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C6" w:rsidRDefault="0084538E" w:rsidP="0084538E">
      <w:pPr>
        <w:rPr>
          <w:rFonts w:ascii="Times New Roman" w:hAnsi="Times New Roman" w:cs="Times New Roman"/>
          <w:b/>
          <w:sz w:val="24"/>
          <w:szCs w:val="24"/>
        </w:rPr>
      </w:pPr>
      <w:r w:rsidRPr="001C0CC6">
        <w:rPr>
          <w:rFonts w:ascii="Times New Roman" w:hAnsi="Times New Roman" w:cs="Times New Roman"/>
          <w:b/>
          <w:sz w:val="24"/>
          <w:szCs w:val="24"/>
        </w:rPr>
        <w:t xml:space="preserve">ПРОГРАММА ОСНОВНОГО ОБЩЕГО ОБРАЗОВАНИЯ </w:t>
      </w:r>
    </w:p>
    <w:p w:rsidR="0084538E" w:rsidRPr="001C0CC6" w:rsidRDefault="0084538E" w:rsidP="0084538E">
      <w:pPr>
        <w:rPr>
          <w:rFonts w:ascii="Times New Roman" w:hAnsi="Times New Roman" w:cs="Times New Roman"/>
          <w:b/>
          <w:sz w:val="24"/>
          <w:szCs w:val="24"/>
        </w:rPr>
      </w:pPr>
      <w:r w:rsidRPr="001C0CC6">
        <w:rPr>
          <w:rFonts w:ascii="Times New Roman" w:hAnsi="Times New Roman" w:cs="Times New Roman"/>
          <w:b/>
          <w:sz w:val="24"/>
          <w:szCs w:val="24"/>
        </w:rPr>
        <w:t>«Технология. Обслуживающий труд»</w:t>
      </w:r>
    </w:p>
    <w:p w:rsidR="0084538E" w:rsidRPr="001C0CC6" w:rsidRDefault="0084538E" w:rsidP="0084538E">
      <w:pPr>
        <w:rPr>
          <w:rFonts w:ascii="Times New Roman" w:hAnsi="Times New Roman" w:cs="Times New Roman"/>
          <w:b/>
          <w:sz w:val="24"/>
          <w:szCs w:val="24"/>
        </w:rPr>
      </w:pPr>
      <w:r w:rsidRPr="001C0C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538E" w:rsidRDefault="0084538E" w:rsidP="0084538E">
      <w:pPr>
        <w:rPr>
          <w:rFonts w:ascii="Times New Roman" w:hAnsi="Times New Roman" w:cs="Times New Roman"/>
          <w:b/>
          <w:sz w:val="24"/>
          <w:szCs w:val="24"/>
        </w:rPr>
      </w:pPr>
      <w:r w:rsidRPr="001C0CC6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D50C12" w:rsidRPr="0051552A" w:rsidRDefault="00D50C12" w:rsidP="00D50C12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 составления программы.</w:t>
      </w:r>
    </w:p>
    <w:p w:rsidR="00D50C12" w:rsidRPr="0051552A" w:rsidRDefault="00D50C12" w:rsidP="00D50C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2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D50C12" w:rsidRPr="0051552A" w:rsidRDefault="00D50C12" w:rsidP="00D50C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2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«Об образовании» от 10.07.1992года №3266 (с изменениями и дополнениями)</w:t>
      </w:r>
    </w:p>
    <w:p w:rsidR="00D50C12" w:rsidRPr="0051552A" w:rsidRDefault="00D50C12" w:rsidP="00D50C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D50C12" w:rsidRPr="0051552A" w:rsidRDefault="00D50C12" w:rsidP="00D50C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5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Федерации, М.: Издательский центр «Вентана-Граф», 2014г. Авторы программы: А.Т. Тищенко, Н.В. Синица</w:t>
      </w:r>
      <w:r w:rsidRPr="005155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C12" w:rsidRPr="0051552A" w:rsidRDefault="00D50C12" w:rsidP="00D50C12">
      <w:pPr>
        <w:pStyle w:val="1"/>
        <w:widowControl w:val="0"/>
        <w:spacing w:after="10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D50C12" w:rsidRPr="0051552A" w:rsidRDefault="00D50C12" w:rsidP="00D50C12">
      <w:pPr>
        <w:pStyle w:val="1"/>
        <w:widowControl w:val="0"/>
        <w:spacing w:after="10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D50C12" w:rsidRPr="0051552A" w:rsidRDefault="00D50C12" w:rsidP="00D50C12">
      <w:pPr>
        <w:pStyle w:val="1"/>
        <w:widowControl w:val="0"/>
        <w:spacing w:after="10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1552A">
        <w:rPr>
          <w:rFonts w:ascii="Times New Roman" w:hAnsi="Times New Roman" w:cs="Times New Roman"/>
          <w:sz w:val="24"/>
          <w:szCs w:val="24"/>
        </w:rPr>
        <w:t>Рабочая программа по технологии представляет собой целостный документ, включающий в себя: пояснительную записку; требования к уровню подготовки учащихся, тематический план; основное содержание всех тем с примерным распределением учебных часов по основным разделам курса; учебно-методический комплект, информационно-методические источники</w:t>
      </w:r>
    </w:p>
    <w:p w:rsidR="00D50C12" w:rsidRPr="001C0CC6" w:rsidRDefault="00D50C12" w:rsidP="0084538E">
      <w:pPr>
        <w:rPr>
          <w:rFonts w:ascii="Times New Roman" w:hAnsi="Times New Roman" w:cs="Times New Roman"/>
          <w:b/>
          <w:sz w:val="24"/>
          <w:szCs w:val="24"/>
        </w:rPr>
      </w:pPr>
    </w:p>
    <w:p w:rsidR="00991A70" w:rsidRDefault="0084538E" w:rsidP="0084538E">
      <w:pPr>
        <w:jc w:val="both"/>
        <w:rPr>
          <w:rFonts w:ascii="Times New Roman" w:hAnsi="Times New Roman" w:cs="Times New Roman"/>
          <w:sz w:val="24"/>
          <w:szCs w:val="24"/>
        </w:rPr>
      </w:pPr>
      <w:r w:rsidRPr="0084538E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к учебникам «Технология. Об</w:t>
      </w:r>
      <w:r w:rsidRPr="0084538E">
        <w:rPr>
          <w:rFonts w:ascii="Times New Roman" w:hAnsi="Times New Roman" w:cs="Times New Roman"/>
          <w:sz w:val="24"/>
          <w:szCs w:val="24"/>
        </w:rPr>
        <w:t xml:space="preserve">служивающий труд» под </w:t>
      </w:r>
      <w:r w:rsidR="00D50C12">
        <w:rPr>
          <w:rFonts w:ascii="Times New Roman" w:hAnsi="Times New Roman" w:cs="Times New Roman"/>
          <w:sz w:val="24"/>
          <w:szCs w:val="24"/>
        </w:rPr>
        <w:t>редакцией Н.В. Синица</w:t>
      </w:r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84538E">
        <w:rPr>
          <w:rFonts w:ascii="Times New Roman" w:hAnsi="Times New Roman" w:cs="Times New Roman"/>
          <w:sz w:val="24"/>
          <w:szCs w:val="24"/>
        </w:rPr>
        <w:t>лена на основе фундаментального ядра содержания предмета «Технология» в рамках направления «Технология ведения дома» общего образования и Требований к резу</w:t>
      </w:r>
      <w:r>
        <w:rPr>
          <w:rFonts w:ascii="Times New Roman" w:hAnsi="Times New Roman" w:cs="Times New Roman"/>
          <w:sz w:val="24"/>
          <w:szCs w:val="24"/>
        </w:rPr>
        <w:t>льтатам обу</w:t>
      </w:r>
      <w:r w:rsidRPr="0084538E">
        <w:rPr>
          <w:rFonts w:ascii="Times New Roman" w:hAnsi="Times New Roman" w:cs="Times New Roman"/>
          <w:sz w:val="24"/>
          <w:szCs w:val="24"/>
        </w:rPr>
        <w:t>чения, представленных в Стандарте основного общего образования. Программа по</w:t>
      </w:r>
      <w:r>
        <w:rPr>
          <w:rFonts w:ascii="Times New Roman" w:hAnsi="Times New Roman" w:cs="Times New Roman"/>
          <w:sz w:val="24"/>
          <w:szCs w:val="24"/>
        </w:rPr>
        <w:t>зволяет всем участникам образо</w:t>
      </w:r>
      <w:r w:rsidRPr="0084538E">
        <w:rPr>
          <w:rFonts w:ascii="Times New Roman" w:hAnsi="Times New Roman" w:cs="Times New Roman"/>
          <w:sz w:val="24"/>
          <w:szCs w:val="24"/>
        </w:rPr>
        <w:t>вательного процесса получит</w:t>
      </w:r>
      <w:r>
        <w:rPr>
          <w:rFonts w:ascii="Times New Roman" w:hAnsi="Times New Roman" w:cs="Times New Roman"/>
          <w:sz w:val="24"/>
          <w:szCs w:val="24"/>
        </w:rPr>
        <w:t>ь представление о целях, содер</w:t>
      </w:r>
      <w:r w:rsidRPr="0084538E">
        <w:rPr>
          <w:rFonts w:ascii="Times New Roman" w:hAnsi="Times New Roman" w:cs="Times New Roman"/>
          <w:sz w:val="24"/>
          <w:szCs w:val="24"/>
        </w:rPr>
        <w:t>жании, общей стратегии обучения, воспитания и развития учащихся средствами данно</w:t>
      </w:r>
      <w:r>
        <w:rPr>
          <w:rFonts w:ascii="Times New Roman" w:hAnsi="Times New Roman" w:cs="Times New Roman"/>
          <w:sz w:val="24"/>
          <w:szCs w:val="24"/>
        </w:rPr>
        <w:t>го учебного предмета, конкрети</w:t>
      </w:r>
      <w:r w:rsidRPr="0084538E">
        <w:rPr>
          <w:rFonts w:ascii="Times New Roman" w:hAnsi="Times New Roman" w:cs="Times New Roman"/>
          <w:sz w:val="24"/>
          <w:szCs w:val="24"/>
        </w:rPr>
        <w:t>зирует содержание сюжетн</w:t>
      </w:r>
      <w:r>
        <w:rPr>
          <w:rFonts w:ascii="Times New Roman" w:hAnsi="Times New Roman" w:cs="Times New Roman"/>
          <w:sz w:val="24"/>
          <w:szCs w:val="24"/>
        </w:rPr>
        <w:t>ых линий образовательного стан</w:t>
      </w:r>
      <w:r w:rsidRPr="0084538E">
        <w:rPr>
          <w:rFonts w:ascii="Times New Roman" w:hAnsi="Times New Roman" w:cs="Times New Roman"/>
          <w:sz w:val="24"/>
          <w:szCs w:val="24"/>
        </w:rPr>
        <w:t>дарта, дает примерное расп</w:t>
      </w:r>
      <w:r>
        <w:rPr>
          <w:rFonts w:ascii="Times New Roman" w:hAnsi="Times New Roman" w:cs="Times New Roman"/>
          <w:sz w:val="24"/>
          <w:szCs w:val="24"/>
        </w:rPr>
        <w:t xml:space="preserve">ределение учебных часов по разделам курса и вариант </w:t>
      </w:r>
      <w:r w:rsidRPr="0084538E">
        <w:rPr>
          <w:rFonts w:ascii="Times New Roman" w:hAnsi="Times New Roman" w:cs="Times New Roman"/>
          <w:sz w:val="24"/>
          <w:szCs w:val="24"/>
        </w:rPr>
        <w:t>изучения блоков, разделов и тем учебного предмета с учетом межпредметных и внутри предметных связей,</w:t>
      </w:r>
      <w:r>
        <w:rPr>
          <w:rFonts w:ascii="Times New Roman" w:hAnsi="Times New Roman" w:cs="Times New Roman"/>
          <w:sz w:val="24"/>
          <w:szCs w:val="24"/>
        </w:rPr>
        <w:t xml:space="preserve"> логики учебного процесса, воз</w:t>
      </w:r>
      <w:r w:rsidRPr="0084538E">
        <w:rPr>
          <w:rFonts w:ascii="Times New Roman" w:hAnsi="Times New Roman" w:cs="Times New Roman"/>
          <w:sz w:val="24"/>
          <w:szCs w:val="24"/>
        </w:rPr>
        <w:t>растных особенностей учащихся. Программа содейству</w:t>
      </w:r>
      <w:r>
        <w:rPr>
          <w:rFonts w:ascii="Times New Roman" w:hAnsi="Times New Roman" w:cs="Times New Roman"/>
          <w:sz w:val="24"/>
          <w:szCs w:val="24"/>
        </w:rPr>
        <w:t>ет сохранению единого образова</w:t>
      </w:r>
      <w:r w:rsidRPr="0084538E">
        <w:rPr>
          <w:rFonts w:ascii="Times New Roman" w:hAnsi="Times New Roman" w:cs="Times New Roman"/>
          <w:sz w:val="24"/>
          <w:szCs w:val="24"/>
        </w:rPr>
        <w:t>тельного пространства Росс</w:t>
      </w:r>
      <w:r>
        <w:rPr>
          <w:rFonts w:ascii="Times New Roman" w:hAnsi="Times New Roman" w:cs="Times New Roman"/>
          <w:sz w:val="24"/>
          <w:szCs w:val="24"/>
        </w:rPr>
        <w:t>ии, не сковывая творческой ини</w:t>
      </w:r>
      <w:r w:rsidRPr="0084538E">
        <w:rPr>
          <w:rFonts w:ascii="Times New Roman" w:hAnsi="Times New Roman" w:cs="Times New Roman"/>
          <w:sz w:val="24"/>
          <w:szCs w:val="24"/>
        </w:rPr>
        <w:t>циативы учителей, предоставляя им широкие возможности для реализации различных подходов к построению учебного курса с учетом позиции п</w:t>
      </w:r>
      <w:r>
        <w:rPr>
          <w:rFonts w:ascii="Times New Roman" w:hAnsi="Times New Roman" w:cs="Times New Roman"/>
          <w:sz w:val="24"/>
          <w:szCs w:val="24"/>
        </w:rPr>
        <w:t>едагога, индивидуальных способ</w:t>
      </w:r>
      <w:r w:rsidRPr="0084538E">
        <w:rPr>
          <w:rFonts w:ascii="Times New Roman" w:hAnsi="Times New Roman" w:cs="Times New Roman"/>
          <w:sz w:val="24"/>
          <w:szCs w:val="24"/>
        </w:rPr>
        <w:t>ностей и потребностей учащ</w:t>
      </w:r>
      <w:r>
        <w:rPr>
          <w:rFonts w:ascii="Times New Roman" w:hAnsi="Times New Roman" w:cs="Times New Roman"/>
          <w:sz w:val="24"/>
          <w:szCs w:val="24"/>
        </w:rPr>
        <w:t>ихся, материальной базы образо</w:t>
      </w:r>
      <w:r w:rsidRPr="0084538E">
        <w:rPr>
          <w:rFonts w:ascii="Times New Roman" w:hAnsi="Times New Roman" w:cs="Times New Roman"/>
          <w:sz w:val="24"/>
          <w:szCs w:val="24"/>
        </w:rPr>
        <w:t>вательны</w:t>
      </w:r>
      <w:r>
        <w:rPr>
          <w:rFonts w:ascii="Times New Roman" w:hAnsi="Times New Roman" w:cs="Times New Roman"/>
          <w:sz w:val="24"/>
          <w:szCs w:val="24"/>
        </w:rPr>
        <w:t>х учреждений, местных социально</w:t>
      </w:r>
      <w:r w:rsidRPr="0084538E">
        <w:rPr>
          <w:rFonts w:ascii="Times New Roman" w:hAnsi="Times New Roman" w:cs="Times New Roman"/>
          <w:sz w:val="24"/>
          <w:szCs w:val="24"/>
        </w:rPr>
        <w:t>-экономических условий, национальных традиций и характера рынка труда. Программа может использоваться в общеобразовательных учебных заведениях разного профиля. Программа включает: пояснительную записку; основное содержание с перечнем р</w:t>
      </w:r>
      <w:r>
        <w:rPr>
          <w:rFonts w:ascii="Times New Roman" w:hAnsi="Times New Roman" w:cs="Times New Roman"/>
          <w:sz w:val="24"/>
          <w:szCs w:val="24"/>
        </w:rPr>
        <w:t>азделов и примерным распределе</w:t>
      </w:r>
      <w:r w:rsidRPr="0084538E">
        <w:rPr>
          <w:rFonts w:ascii="Times New Roman" w:hAnsi="Times New Roman" w:cs="Times New Roman"/>
          <w:sz w:val="24"/>
          <w:szCs w:val="24"/>
        </w:rPr>
        <w:t>нием учебных часов;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освоения со</w:t>
      </w:r>
      <w:r w:rsidRPr="0084538E">
        <w:rPr>
          <w:rFonts w:ascii="Times New Roman" w:hAnsi="Times New Roman" w:cs="Times New Roman"/>
          <w:sz w:val="24"/>
          <w:szCs w:val="24"/>
        </w:rPr>
        <w:t xml:space="preserve"> держания примерной программы; примерное тематическое планирование; рекомен</w:t>
      </w:r>
      <w:r>
        <w:rPr>
          <w:rFonts w:ascii="Times New Roman" w:hAnsi="Times New Roman" w:cs="Times New Roman"/>
          <w:sz w:val="24"/>
          <w:szCs w:val="24"/>
        </w:rPr>
        <w:t>дации по оснащению учебного процесса.</w:t>
      </w:r>
    </w:p>
    <w:p w:rsidR="00D50C12" w:rsidRPr="0051552A" w:rsidRDefault="00D50C12" w:rsidP="00D50C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и задачи учебного предмета «Технология»</w:t>
      </w:r>
    </w:p>
    <w:p w:rsidR="00D50C12" w:rsidRPr="0051552A" w:rsidRDefault="00D50C12" w:rsidP="00D50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C12" w:rsidRPr="0051552A" w:rsidRDefault="00D50C12" w:rsidP="00D5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52A">
        <w:rPr>
          <w:rFonts w:ascii="Times New Roman" w:hAnsi="Times New Roman" w:cs="Times New Roman"/>
          <w:sz w:val="24"/>
          <w:szCs w:val="24"/>
        </w:rPr>
        <w:t xml:space="preserve"> 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51552A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51552A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D50C12" w:rsidRPr="0051552A" w:rsidRDefault="00D50C12" w:rsidP="00D50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52A">
        <w:rPr>
          <w:rFonts w:ascii="Times New Roman" w:hAnsi="Times New Roman" w:cs="Times New Roman"/>
          <w:sz w:val="24"/>
          <w:szCs w:val="24"/>
        </w:rPr>
        <w:t>Рабочая программа реализует следующие цели и задачи учебного предмета,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D50C12" w:rsidRPr="0051552A" w:rsidRDefault="00D50C12" w:rsidP="00D5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- освоение </w:t>
      </w:r>
      <w:r w:rsidRPr="0051552A">
        <w:rPr>
          <w:rFonts w:ascii="Times New Roman" w:hAnsi="Times New Roman" w:cs="Times New Roman"/>
          <w:sz w:val="24"/>
          <w:szCs w:val="24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</w:t>
      </w:r>
      <w:r w:rsidRPr="0051552A">
        <w:rPr>
          <w:rFonts w:ascii="Times New Roman" w:hAnsi="Times New Roman" w:cs="Times New Roman"/>
          <w:sz w:val="24"/>
          <w:szCs w:val="24"/>
        </w:rPr>
        <w:softHyphen/>
        <w:t>щественно значимых изделий;</w:t>
      </w:r>
    </w:p>
    <w:p w:rsidR="00D50C12" w:rsidRPr="0051552A" w:rsidRDefault="00D50C12" w:rsidP="00D50C1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овладение </w:t>
      </w:r>
      <w:r w:rsidRPr="0051552A">
        <w:rPr>
          <w:rFonts w:ascii="Times New Roman" w:hAnsi="Times New Roman" w:cs="Times New Roman"/>
          <w:sz w:val="24"/>
          <w:szCs w:val="24"/>
        </w:rPr>
        <w:t>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безопасными приемами труда;</w:t>
      </w:r>
    </w:p>
    <w:p w:rsidR="00D50C12" w:rsidRPr="0051552A" w:rsidRDefault="00D50C12" w:rsidP="00D50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развитие 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технического мышления, про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странственного воображения, интеллектуальных, творческих, коммуникатив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ных и организаторских способностей;</w:t>
      </w:r>
    </w:p>
    <w:p w:rsidR="00D50C12" w:rsidRPr="0051552A" w:rsidRDefault="00D50C12" w:rsidP="00D50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воспитание 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t>трудолюбия, бережливости, аккуратности, целеустремленнос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ти, предприимчивости, ответственности за результаты своей деятельности; ува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жительного отношения к людям различных профессий и результатам их труда;</w:t>
      </w:r>
    </w:p>
    <w:p w:rsidR="00D50C12" w:rsidRPr="0051552A" w:rsidRDefault="00D50C12" w:rsidP="00D50C1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color w:val="000000"/>
          <w:sz w:val="24"/>
          <w:szCs w:val="24"/>
          <w:u w:val="single"/>
        </w:rPr>
        <w:t>получение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t xml:space="preserve"> опыта применения политехнических и технологических зна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ний и умений в самостоятельной практической деятельности</w:t>
      </w:r>
    </w:p>
    <w:p w:rsidR="00D50C12" w:rsidRPr="0051552A" w:rsidRDefault="00D50C12" w:rsidP="00D50C1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2A">
        <w:rPr>
          <w:rFonts w:ascii="Times New Roman" w:hAnsi="Times New Roman" w:cs="Times New Roman"/>
          <w:color w:val="000000"/>
          <w:sz w:val="24"/>
          <w:szCs w:val="24"/>
        </w:rPr>
        <w:t>И способствует решению основных задач обучения технологии на ступени основного общего образования</w:t>
      </w:r>
      <w:r w:rsidRPr="0051552A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D50C12" w:rsidRPr="0051552A" w:rsidRDefault="00D50C12" w:rsidP="00D50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color w:val="000000"/>
          <w:sz w:val="24"/>
          <w:szCs w:val="24"/>
          <w:u w:val="single"/>
        </w:rPr>
        <w:t>ознакомление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ролью технологии в нашей жиз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ни, с деятельностью человека по преобразованию материа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лов, энергии, информации, с влиянием технологических процессов на окружающую среду и здоровье людей.</w:t>
      </w:r>
    </w:p>
    <w:p w:rsidR="00D50C12" w:rsidRPr="0051552A" w:rsidRDefault="00D50C12" w:rsidP="00D50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обучение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исследованию потребностей людей и поиску пу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тей их удовлетворения.</w:t>
      </w:r>
    </w:p>
    <w:p w:rsidR="00D50C12" w:rsidRPr="0051552A" w:rsidRDefault="00D50C12" w:rsidP="00D50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формирование </w:t>
      </w:r>
      <w:proofErr w:type="spellStart"/>
      <w:r w:rsidRPr="0051552A">
        <w:rPr>
          <w:rFonts w:ascii="Times New Roman" w:hAnsi="Times New Roman" w:cs="Times New Roman"/>
          <w:color w:val="000000"/>
          <w:sz w:val="24"/>
          <w:szCs w:val="24"/>
        </w:rPr>
        <w:t>общетрудовых</w:t>
      </w:r>
      <w:proofErr w:type="spellEnd"/>
      <w:r w:rsidRPr="0051552A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умений по созданию потребительского продукта или услуги в условиях ограни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ченности ресурсов с учетом требований дизайна и возмож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декоративно-прикладного творчества.</w:t>
      </w:r>
    </w:p>
    <w:p w:rsidR="00D50C12" w:rsidRPr="0051552A" w:rsidRDefault="00D50C12" w:rsidP="00D50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color w:val="000000"/>
          <w:sz w:val="24"/>
          <w:szCs w:val="24"/>
          <w:u w:val="single"/>
        </w:rPr>
        <w:t>ознакомление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t xml:space="preserve"> с особенностями рыночной экономики и предпринимательства, овладение умениями реализации изготовленной продукции.</w:t>
      </w:r>
    </w:p>
    <w:p w:rsidR="00D50C12" w:rsidRPr="0051552A" w:rsidRDefault="00D50C12" w:rsidP="00D50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развитие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творческой, активной, ответственной и предпри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D50C12" w:rsidRPr="0051552A" w:rsidRDefault="00D50C12" w:rsidP="00D50C1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51552A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подготовка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выпускников к профессиональному самоопреде</w:t>
      </w:r>
      <w:r w:rsidRPr="0051552A">
        <w:rPr>
          <w:rFonts w:ascii="Times New Roman" w:hAnsi="Times New Roman" w:cs="Times New Roman"/>
          <w:color w:val="000000"/>
          <w:sz w:val="24"/>
          <w:szCs w:val="24"/>
        </w:rPr>
        <w:softHyphen/>
        <w:t>лению и социальной адаптации.</w:t>
      </w:r>
    </w:p>
    <w:p w:rsidR="00D50C12" w:rsidRPr="0051552A" w:rsidRDefault="00D50C12" w:rsidP="00D50C12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12" w:rsidRDefault="00D50C12" w:rsidP="00845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B10" w:rsidRPr="00613D59" w:rsidRDefault="00613D59" w:rsidP="00284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D5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13D59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Особенностью пред</w:t>
      </w:r>
      <w:r w:rsidR="00613D59">
        <w:rPr>
          <w:rFonts w:ascii="Times New Roman" w:hAnsi="Times New Roman" w:cs="Times New Roman"/>
          <w:sz w:val="24"/>
          <w:szCs w:val="24"/>
        </w:rPr>
        <w:t>мета «Технология» является вве</w:t>
      </w:r>
      <w:r w:rsidRPr="00284B10">
        <w:rPr>
          <w:rFonts w:ascii="Times New Roman" w:hAnsi="Times New Roman" w:cs="Times New Roman"/>
          <w:sz w:val="24"/>
          <w:szCs w:val="24"/>
        </w:rPr>
        <w:t>дение учащихся в мир духовной и материальной культуры. Если с духовной культурой учащиеся знакомятся на уроках литературы, истории, МХК и др., то мир материальной культуры, в котором существует современный человек, д</w:t>
      </w:r>
      <w:r w:rsidR="00613D59">
        <w:rPr>
          <w:rFonts w:ascii="Times New Roman" w:hAnsi="Times New Roman" w:cs="Times New Roman"/>
          <w:sz w:val="24"/>
          <w:szCs w:val="24"/>
        </w:rPr>
        <w:t>ру</w:t>
      </w:r>
      <w:r w:rsidRPr="00284B10">
        <w:rPr>
          <w:rFonts w:ascii="Times New Roman" w:hAnsi="Times New Roman" w:cs="Times New Roman"/>
          <w:sz w:val="24"/>
          <w:szCs w:val="24"/>
        </w:rPr>
        <w:t>гими школьными предме</w:t>
      </w:r>
      <w:r w:rsidR="00613D59">
        <w:rPr>
          <w:rFonts w:ascii="Times New Roman" w:hAnsi="Times New Roman" w:cs="Times New Roman"/>
          <w:sz w:val="24"/>
          <w:szCs w:val="24"/>
        </w:rPr>
        <w:t>тами не рассматривается, что за</w:t>
      </w:r>
      <w:r w:rsidRPr="00284B10">
        <w:rPr>
          <w:rFonts w:ascii="Times New Roman" w:hAnsi="Times New Roman" w:cs="Times New Roman"/>
          <w:sz w:val="24"/>
          <w:szCs w:val="24"/>
        </w:rPr>
        <w:t xml:space="preserve"> трудняет адаптацию школьников в современном социуме. Материальная культура, в отличие от духовной, охватывает всю сферу человеческой деятельности и его развития. Это орудия труда, жилище, предметы повседневного обихода, одежда, пища и т. д. Материальная и духовная культура тесно взаимодействуют и вли</w:t>
      </w:r>
      <w:r w:rsidR="00613D59">
        <w:rPr>
          <w:rFonts w:ascii="Times New Roman" w:hAnsi="Times New Roman" w:cs="Times New Roman"/>
          <w:sz w:val="24"/>
          <w:szCs w:val="24"/>
        </w:rPr>
        <w:t>яют друг на друга, являясь важ</w:t>
      </w:r>
      <w:r w:rsidRPr="00284B10">
        <w:rPr>
          <w:rFonts w:ascii="Times New Roman" w:hAnsi="Times New Roman" w:cs="Times New Roman"/>
          <w:sz w:val="24"/>
          <w:szCs w:val="24"/>
        </w:rPr>
        <w:t>ной составляющей человеческого бытия. Технология формируе</w:t>
      </w:r>
      <w:r w:rsidR="00613D59">
        <w:rPr>
          <w:rFonts w:ascii="Times New Roman" w:hAnsi="Times New Roman" w:cs="Times New Roman"/>
          <w:sz w:val="24"/>
          <w:szCs w:val="24"/>
        </w:rPr>
        <w:t>т у учащихся осознанную потреб</w:t>
      </w:r>
      <w:r w:rsidRPr="00284B10">
        <w:rPr>
          <w:rFonts w:ascii="Times New Roman" w:hAnsi="Times New Roman" w:cs="Times New Roman"/>
          <w:sz w:val="24"/>
          <w:szCs w:val="24"/>
        </w:rPr>
        <w:t>ность в сохранении своего здор</w:t>
      </w:r>
      <w:r w:rsidR="00613D59">
        <w:rPr>
          <w:rFonts w:ascii="Times New Roman" w:hAnsi="Times New Roman" w:cs="Times New Roman"/>
          <w:sz w:val="24"/>
          <w:szCs w:val="24"/>
        </w:rPr>
        <w:t>овья путем организации здо</w:t>
      </w:r>
      <w:r w:rsidRPr="00284B10">
        <w:rPr>
          <w:rFonts w:ascii="Times New Roman" w:hAnsi="Times New Roman" w:cs="Times New Roman"/>
          <w:sz w:val="24"/>
          <w:szCs w:val="24"/>
        </w:rPr>
        <w:t>рового питания, обустройства удобного жилища и т. п. К задачам учебного пред</w:t>
      </w:r>
      <w:r w:rsidR="00613D59">
        <w:rPr>
          <w:rFonts w:ascii="Times New Roman" w:hAnsi="Times New Roman" w:cs="Times New Roman"/>
          <w:sz w:val="24"/>
          <w:szCs w:val="24"/>
        </w:rPr>
        <w:t>мета «Технология» в системе об</w:t>
      </w:r>
      <w:r w:rsidRPr="00284B10">
        <w:rPr>
          <w:rFonts w:ascii="Times New Roman" w:hAnsi="Times New Roman" w:cs="Times New Roman"/>
          <w:sz w:val="24"/>
          <w:szCs w:val="24"/>
        </w:rPr>
        <w:t>щего образования относят</w:t>
      </w:r>
      <w:r w:rsidR="00613D59">
        <w:rPr>
          <w:rFonts w:ascii="Times New Roman" w:hAnsi="Times New Roman" w:cs="Times New Roman"/>
          <w:sz w:val="24"/>
          <w:szCs w:val="24"/>
        </w:rPr>
        <w:t>ся формирование трудовой и тех</w:t>
      </w:r>
      <w:r w:rsidRPr="00284B10">
        <w:rPr>
          <w:rFonts w:ascii="Times New Roman" w:hAnsi="Times New Roman" w:cs="Times New Roman"/>
          <w:sz w:val="24"/>
          <w:szCs w:val="24"/>
        </w:rPr>
        <w:t xml:space="preserve">нологической культуры </w:t>
      </w:r>
      <w:r w:rsidR="00613D59">
        <w:rPr>
          <w:rFonts w:ascii="Times New Roman" w:hAnsi="Times New Roman" w:cs="Times New Roman"/>
          <w:sz w:val="24"/>
          <w:szCs w:val="24"/>
        </w:rPr>
        <w:t>школьника, системы технологиче</w:t>
      </w:r>
      <w:r w:rsidRPr="00284B10">
        <w:rPr>
          <w:rFonts w:ascii="Times New Roman" w:hAnsi="Times New Roman" w:cs="Times New Roman"/>
          <w:sz w:val="24"/>
          <w:szCs w:val="24"/>
        </w:rPr>
        <w:t xml:space="preserve">ских знаний и умений, воспитание трудовых, гражданских и патриотических качеств </w:t>
      </w:r>
      <w:r w:rsidR="00613D59">
        <w:rPr>
          <w:rFonts w:ascii="Times New Roman" w:hAnsi="Times New Roman" w:cs="Times New Roman"/>
          <w:sz w:val="24"/>
          <w:szCs w:val="24"/>
        </w:rPr>
        <w:t>его личности, их профессиональ</w:t>
      </w:r>
      <w:r w:rsidRPr="00284B10">
        <w:rPr>
          <w:rFonts w:ascii="Times New Roman" w:hAnsi="Times New Roman" w:cs="Times New Roman"/>
          <w:sz w:val="24"/>
          <w:szCs w:val="24"/>
        </w:rPr>
        <w:t>ное самоопределение в у</w:t>
      </w:r>
      <w:r w:rsidR="00613D59">
        <w:rPr>
          <w:rFonts w:ascii="Times New Roman" w:hAnsi="Times New Roman" w:cs="Times New Roman"/>
          <w:sz w:val="24"/>
          <w:szCs w:val="24"/>
        </w:rPr>
        <w:t>словиях рынка труда, формирова</w:t>
      </w:r>
      <w:r w:rsidRPr="00284B10">
        <w:rPr>
          <w:rFonts w:ascii="Times New Roman" w:hAnsi="Times New Roman" w:cs="Times New Roman"/>
          <w:sz w:val="24"/>
          <w:szCs w:val="24"/>
        </w:rPr>
        <w:t>ние гуманистически и прагматически ориентированного мировоззрения. Предмет «Технология» является не</w:t>
      </w:r>
      <w:r w:rsidR="00613D59">
        <w:rPr>
          <w:rFonts w:ascii="Times New Roman" w:hAnsi="Times New Roman" w:cs="Times New Roman"/>
          <w:sz w:val="24"/>
          <w:szCs w:val="24"/>
        </w:rPr>
        <w:t>обхо</w:t>
      </w:r>
      <w:r w:rsidRPr="00284B10">
        <w:rPr>
          <w:rFonts w:ascii="Times New Roman" w:hAnsi="Times New Roman" w:cs="Times New Roman"/>
          <w:sz w:val="24"/>
          <w:szCs w:val="24"/>
        </w:rPr>
        <w:t>димым компонентом общего</w:t>
      </w:r>
      <w:r w:rsidR="00613D59">
        <w:rPr>
          <w:rFonts w:ascii="Times New Roman" w:hAnsi="Times New Roman" w:cs="Times New Roman"/>
          <w:sz w:val="24"/>
          <w:szCs w:val="24"/>
        </w:rPr>
        <w:t xml:space="preserve"> образования школьников, предо</w:t>
      </w:r>
      <w:r w:rsidRPr="00284B10">
        <w:rPr>
          <w:rFonts w:ascii="Times New Roman" w:hAnsi="Times New Roman" w:cs="Times New Roman"/>
          <w:sz w:val="24"/>
          <w:szCs w:val="24"/>
        </w:rPr>
        <w:t>ставляя им возможность ов</w:t>
      </w:r>
      <w:r w:rsidR="00613D59">
        <w:rPr>
          <w:rFonts w:ascii="Times New Roman" w:hAnsi="Times New Roman" w:cs="Times New Roman"/>
          <w:sz w:val="24"/>
          <w:szCs w:val="24"/>
        </w:rPr>
        <w:t>ладеть основами ручного и меха</w:t>
      </w:r>
      <w:r w:rsidRPr="00284B10">
        <w:rPr>
          <w:rFonts w:ascii="Times New Roman" w:hAnsi="Times New Roman" w:cs="Times New Roman"/>
          <w:sz w:val="24"/>
          <w:szCs w:val="24"/>
        </w:rPr>
        <w:t>низированного труда, управления техникой, применить в практической деятельности полученные знания. Обучение школьников технологии ведения дома строится на основе освоения конкретных процессов преобразования и использования материал</w:t>
      </w:r>
      <w:r w:rsidR="00613D59">
        <w:rPr>
          <w:rFonts w:ascii="Times New Roman" w:hAnsi="Times New Roman" w:cs="Times New Roman"/>
          <w:sz w:val="24"/>
          <w:szCs w:val="24"/>
        </w:rPr>
        <w:t>ов, энергии, информации, объек</w:t>
      </w:r>
      <w:r w:rsidRPr="00284B10">
        <w:rPr>
          <w:rFonts w:ascii="Times New Roman" w:hAnsi="Times New Roman" w:cs="Times New Roman"/>
          <w:sz w:val="24"/>
          <w:szCs w:val="24"/>
        </w:rPr>
        <w:t>тов природной и социальной среды. Инвариантными образ</w:t>
      </w:r>
      <w:r w:rsidR="00613D59">
        <w:rPr>
          <w:rFonts w:ascii="Times New Roman" w:hAnsi="Times New Roman" w:cs="Times New Roman"/>
          <w:sz w:val="24"/>
          <w:szCs w:val="24"/>
        </w:rPr>
        <w:t>овательными целями технологиче</w:t>
      </w:r>
      <w:r w:rsidRPr="00284B10">
        <w:rPr>
          <w:rFonts w:ascii="Times New Roman" w:hAnsi="Times New Roman" w:cs="Times New Roman"/>
          <w:sz w:val="24"/>
          <w:szCs w:val="24"/>
        </w:rPr>
        <w:t>ской подготовки молодежи в учреждениях общего</w:t>
      </w:r>
      <w:r w:rsidR="00613D59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284B10">
        <w:rPr>
          <w:rFonts w:ascii="Times New Roman" w:hAnsi="Times New Roman" w:cs="Times New Roman"/>
          <w:sz w:val="24"/>
          <w:szCs w:val="24"/>
        </w:rPr>
        <w:t>ния на этапе основной школы являются: формирование у учащихся технологической грамотности, технологической культуры, культуры труда, этики деловых межличностных отношений, развитие т</w:t>
      </w:r>
      <w:r w:rsidR="00613D59">
        <w:rPr>
          <w:rFonts w:ascii="Times New Roman" w:hAnsi="Times New Roman" w:cs="Times New Roman"/>
          <w:sz w:val="24"/>
          <w:szCs w:val="24"/>
        </w:rPr>
        <w:t>ворческой созидательной деятель</w:t>
      </w:r>
      <w:r w:rsidRPr="00284B10">
        <w:rPr>
          <w:rFonts w:ascii="Times New Roman" w:hAnsi="Times New Roman" w:cs="Times New Roman"/>
          <w:sz w:val="24"/>
          <w:szCs w:val="24"/>
        </w:rPr>
        <w:t>ности, подготовка к профессиональному самоопре</w:t>
      </w:r>
      <w:r w:rsidR="00613D59">
        <w:rPr>
          <w:rFonts w:ascii="Times New Roman" w:hAnsi="Times New Roman" w:cs="Times New Roman"/>
          <w:sz w:val="24"/>
          <w:szCs w:val="24"/>
        </w:rPr>
        <w:t xml:space="preserve">делению и последующей социально </w:t>
      </w:r>
      <w:r w:rsidRPr="00284B10">
        <w:rPr>
          <w:rFonts w:ascii="Times New Roman" w:hAnsi="Times New Roman" w:cs="Times New Roman"/>
          <w:sz w:val="24"/>
          <w:szCs w:val="24"/>
        </w:rPr>
        <w:t>трудовой адаптации в обществе. Соответственно, независимо от вида изучаемых технологий, содержанием учебной п</w:t>
      </w:r>
      <w:r w:rsidR="00613D59">
        <w:rPr>
          <w:rFonts w:ascii="Times New Roman" w:hAnsi="Times New Roman" w:cs="Times New Roman"/>
          <w:sz w:val="24"/>
          <w:szCs w:val="24"/>
        </w:rPr>
        <w:t>рограммы по направлению «Техно</w:t>
      </w:r>
      <w:r w:rsidRPr="00284B10">
        <w:rPr>
          <w:rFonts w:ascii="Times New Roman" w:hAnsi="Times New Roman" w:cs="Times New Roman"/>
          <w:sz w:val="24"/>
          <w:szCs w:val="24"/>
        </w:rPr>
        <w:t>логия. Обслуживающий</w:t>
      </w:r>
      <w:r w:rsidR="00613D59">
        <w:rPr>
          <w:rFonts w:ascii="Times New Roman" w:hAnsi="Times New Roman" w:cs="Times New Roman"/>
          <w:sz w:val="24"/>
          <w:szCs w:val="24"/>
        </w:rPr>
        <w:t xml:space="preserve"> труд» предусматривается изуче</w:t>
      </w:r>
      <w:r w:rsidRPr="00284B10">
        <w:rPr>
          <w:rFonts w:ascii="Times New Roman" w:hAnsi="Times New Roman" w:cs="Times New Roman"/>
          <w:sz w:val="24"/>
          <w:szCs w:val="24"/>
        </w:rPr>
        <w:t>ние материала по следующим сквозным образовательным линиям</w:t>
      </w:r>
      <w:r w:rsidR="00613D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-технологическая культура;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>распространенные те</w:t>
      </w:r>
      <w:r>
        <w:rPr>
          <w:rFonts w:ascii="Times New Roman" w:hAnsi="Times New Roman" w:cs="Times New Roman"/>
          <w:sz w:val="24"/>
          <w:szCs w:val="24"/>
        </w:rPr>
        <w:t>хнологии современного производ</w:t>
      </w:r>
      <w:r w:rsidR="00284B10" w:rsidRPr="00284B10">
        <w:rPr>
          <w:rFonts w:ascii="Times New Roman" w:hAnsi="Times New Roman" w:cs="Times New Roman"/>
          <w:sz w:val="24"/>
          <w:szCs w:val="24"/>
        </w:rPr>
        <w:t>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культура и эстетика труда;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получение, обработка, </w:t>
      </w:r>
      <w:r>
        <w:rPr>
          <w:rFonts w:ascii="Times New Roman" w:hAnsi="Times New Roman" w:cs="Times New Roman"/>
          <w:sz w:val="24"/>
          <w:szCs w:val="24"/>
        </w:rPr>
        <w:t xml:space="preserve">хранение и использование технической информации;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>основы черчения,</w:t>
      </w:r>
      <w:r>
        <w:rPr>
          <w:rFonts w:ascii="Times New Roman" w:hAnsi="Times New Roman" w:cs="Times New Roman"/>
          <w:sz w:val="24"/>
          <w:szCs w:val="24"/>
        </w:rPr>
        <w:t xml:space="preserve"> графики, дизайна; 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>знакомство с миром пр</w:t>
      </w:r>
      <w:r>
        <w:rPr>
          <w:rFonts w:ascii="Times New Roman" w:hAnsi="Times New Roman" w:cs="Times New Roman"/>
          <w:sz w:val="24"/>
          <w:szCs w:val="24"/>
        </w:rPr>
        <w:t>офессий, построение планов про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фессионального </w:t>
      </w:r>
      <w:r>
        <w:rPr>
          <w:rFonts w:ascii="Times New Roman" w:hAnsi="Times New Roman" w:cs="Times New Roman"/>
          <w:sz w:val="24"/>
          <w:szCs w:val="24"/>
        </w:rPr>
        <w:t>образования и трудоустройства;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</w:t>
      </w:r>
      <w:r>
        <w:rPr>
          <w:rFonts w:ascii="Times New Roman" w:hAnsi="Times New Roman" w:cs="Times New Roman"/>
          <w:sz w:val="24"/>
          <w:szCs w:val="24"/>
        </w:rPr>
        <w:t xml:space="preserve">щую среду и здоровье человека; 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декоративно-</w:t>
      </w:r>
      <w:r w:rsidR="00284B10" w:rsidRPr="00284B10">
        <w:rPr>
          <w:rFonts w:ascii="Times New Roman" w:hAnsi="Times New Roman" w:cs="Times New Roman"/>
          <w:sz w:val="24"/>
          <w:szCs w:val="24"/>
        </w:rPr>
        <w:t>прикла</w:t>
      </w:r>
      <w:r>
        <w:rPr>
          <w:rFonts w:ascii="Times New Roman" w:hAnsi="Times New Roman" w:cs="Times New Roman"/>
          <w:sz w:val="24"/>
          <w:szCs w:val="24"/>
        </w:rPr>
        <w:t>дное творчество, проектная дея</w:t>
      </w:r>
      <w:r w:rsidR="00284B10" w:rsidRPr="00284B10">
        <w:rPr>
          <w:rFonts w:ascii="Times New Roman" w:hAnsi="Times New Roman" w:cs="Times New Roman"/>
          <w:sz w:val="24"/>
          <w:szCs w:val="24"/>
        </w:rPr>
        <w:t>тельнос</w:t>
      </w:r>
      <w:r>
        <w:rPr>
          <w:rFonts w:ascii="Times New Roman" w:hAnsi="Times New Roman" w:cs="Times New Roman"/>
          <w:sz w:val="24"/>
          <w:szCs w:val="24"/>
        </w:rPr>
        <w:t xml:space="preserve">ть; </w:t>
      </w:r>
    </w:p>
    <w:p w:rsidR="00613D59" w:rsidRDefault="00613D59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история, перспективы </w:t>
      </w:r>
      <w:r>
        <w:rPr>
          <w:rFonts w:ascii="Times New Roman" w:hAnsi="Times New Roman" w:cs="Times New Roman"/>
          <w:sz w:val="24"/>
          <w:szCs w:val="24"/>
        </w:rPr>
        <w:t>и социальные последствия разви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тия технологии и техники. Учащиеся </w:t>
      </w:r>
      <w:r w:rsidR="00284B10" w:rsidRPr="00613D59">
        <w:rPr>
          <w:rFonts w:ascii="Times New Roman" w:hAnsi="Times New Roman" w:cs="Times New Roman"/>
          <w:b/>
          <w:sz w:val="24"/>
          <w:szCs w:val="24"/>
        </w:rPr>
        <w:t>познакомятся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 со следующими общетрудовыми понятиями: </w:t>
      </w:r>
    </w:p>
    <w:p w:rsidR="00613D59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— потребности, предметы потребления, потребительская стоимость продукта труда</w:t>
      </w:r>
      <w:r w:rsidR="00613D59">
        <w:rPr>
          <w:rFonts w:ascii="Times New Roman" w:hAnsi="Times New Roman" w:cs="Times New Roman"/>
          <w:sz w:val="24"/>
          <w:szCs w:val="24"/>
        </w:rPr>
        <w:t>, материальное изделие или нема</w:t>
      </w:r>
      <w:r w:rsidRPr="00284B10">
        <w:rPr>
          <w:rFonts w:ascii="Times New Roman" w:hAnsi="Times New Roman" w:cs="Times New Roman"/>
          <w:sz w:val="24"/>
          <w:szCs w:val="24"/>
        </w:rPr>
        <w:t xml:space="preserve"> териальная услуга, дизайн, проект, конструкция; </w:t>
      </w:r>
    </w:p>
    <w:p w:rsidR="00613D59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— устройство, сборка</w:t>
      </w:r>
      <w:r w:rsidR="00613D59">
        <w:rPr>
          <w:rFonts w:ascii="Times New Roman" w:hAnsi="Times New Roman" w:cs="Times New Roman"/>
          <w:sz w:val="24"/>
          <w:szCs w:val="24"/>
        </w:rPr>
        <w:t>, управление и обслуживание доступных и посильных технико</w:t>
      </w:r>
      <w:r w:rsidRPr="00284B10">
        <w:rPr>
          <w:rFonts w:ascii="Times New Roman" w:hAnsi="Times New Roman" w:cs="Times New Roman"/>
          <w:sz w:val="24"/>
          <w:szCs w:val="24"/>
        </w:rPr>
        <w:t xml:space="preserve">технологических средств производства (приборов, машин, механизмов); </w:t>
      </w:r>
    </w:p>
    <w:p w:rsidR="00613D59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 xml:space="preserve">— механизация труда и автоматизация производства; технологическая культура </w:t>
      </w:r>
      <w:r w:rsidR="00613D59">
        <w:rPr>
          <w:rFonts w:ascii="Times New Roman" w:hAnsi="Times New Roman" w:cs="Times New Roman"/>
          <w:sz w:val="24"/>
          <w:szCs w:val="24"/>
        </w:rPr>
        <w:t>производства; научная организа</w:t>
      </w:r>
      <w:r w:rsidRPr="00284B10">
        <w:rPr>
          <w:rFonts w:ascii="Times New Roman" w:hAnsi="Times New Roman" w:cs="Times New Roman"/>
          <w:sz w:val="24"/>
          <w:szCs w:val="24"/>
        </w:rPr>
        <w:t>ция труда, средства и мет</w:t>
      </w:r>
      <w:r w:rsidR="00613D59">
        <w:rPr>
          <w:rFonts w:ascii="Times New Roman" w:hAnsi="Times New Roman" w:cs="Times New Roman"/>
          <w:sz w:val="24"/>
          <w:szCs w:val="24"/>
        </w:rPr>
        <w:t>оды обеспечения применения без</w:t>
      </w:r>
      <w:r w:rsidRPr="00284B10">
        <w:rPr>
          <w:rFonts w:ascii="Times New Roman" w:hAnsi="Times New Roman" w:cs="Times New Roman"/>
          <w:sz w:val="24"/>
          <w:szCs w:val="24"/>
        </w:rPr>
        <w:t>опасных приемов труда; т</w:t>
      </w:r>
      <w:r w:rsidR="00613D59">
        <w:rPr>
          <w:rFonts w:ascii="Times New Roman" w:hAnsi="Times New Roman" w:cs="Times New Roman"/>
          <w:sz w:val="24"/>
          <w:szCs w:val="24"/>
        </w:rPr>
        <w:t>ехнологическая дисциплина; эти</w:t>
      </w:r>
      <w:r w:rsidRPr="00284B10">
        <w:rPr>
          <w:rFonts w:ascii="Times New Roman" w:hAnsi="Times New Roman" w:cs="Times New Roman"/>
          <w:sz w:val="24"/>
          <w:szCs w:val="24"/>
        </w:rPr>
        <w:t xml:space="preserve">ка общения; </w:t>
      </w:r>
    </w:p>
    <w:p w:rsidR="00613D59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— информационные технологии в производстве и сфере услуг; перспективные технологии; — функциональные с</w:t>
      </w:r>
      <w:r w:rsidR="00613D59">
        <w:rPr>
          <w:rFonts w:ascii="Times New Roman" w:hAnsi="Times New Roman" w:cs="Times New Roman"/>
          <w:sz w:val="24"/>
          <w:szCs w:val="24"/>
        </w:rPr>
        <w:t>тоимостные характеристики пред</w:t>
      </w:r>
      <w:r w:rsidRPr="00284B10">
        <w:rPr>
          <w:rFonts w:ascii="Times New Roman" w:hAnsi="Times New Roman" w:cs="Times New Roman"/>
          <w:sz w:val="24"/>
          <w:szCs w:val="24"/>
        </w:rPr>
        <w:t xml:space="preserve">метов труда и технологий; </w:t>
      </w:r>
      <w:r w:rsidR="00613D59">
        <w:rPr>
          <w:rFonts w:ascii="Times New Roman" w:hAnsi="Times New Roman" w:cs="Times New Roman"/>
          <w:sz w:val="24"/>
          <w:szCs w:val="24"/>
        </w:rPr>
        <w:t>себестоимость продукции; эконо</w:t>
      </w:r>
      <w:r w:rsidRPr="00284B10">
        <w:rPr>
          <w:rFonts w:ascii="Times New Roman" w:hAnsi="Times New Roman" w:cs="Times New Roman"/>
          <w:sz w:val="24"/>
          <w:szCs w:val="24"/>
        </w:rPr>
        <w:t xml:space="preserve">мия сырья, энергии, труда; производительность труда; </w:t>
      </w:r>
    </w:p>
    <w:p w:rsidR="000B1F0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— экологические послед</w:t>
      </w:r>
      <w:r w:rsidR="00613D59">
        <w:rPr>
          <w:rFonts w:ascii="Times New Roman" w:hAnsi="Times New Roman" w:cs="Times New Roman"/>
          <w:sz w:val="24"/>
          <w:szCs w:val="24"/>
        </w:rPr>
        <w:t>ствия производственной деятель</w:t>
      </w:r>
      <w:r w:rsidRPr="00284B10">
        <w:rPr>
          <w:rFonts w:ascii="Times New Roman" w:hAnsi="Times New Roman" w:cs="Times New Roman"/>
          <w:sz w:val="24"/>
          <w:szCs w:val="24"/>
        </w:rPr>
        <w:t xml:space="preserve">ности, безотходные технологии, утилизация и рациональное использование отходов. </w:t>
      </w:r>
    </w:p>
    <w:p w:rsidR="000B1F0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 xml:space="preserve">В процессе обучения технологии учащиеся </w:t>
      </w:r>
      <w:r w:rsidRPr="000B1F00">
        <w:rPr>
          <w:rFonts w:ascii="Times New Roman" w:hAnsi="Times New Roman" w:cs="Times New Roman"/>
          <w:b/>
          <w:sz w:val="24"/>
          <w:szCs w:val="24"/>
        </w:rPr>
        <w:t>овладеют:</w:t>
      </w:r>
      <w:r w:rsidRPr="0028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10" w:rsidRPr="00284B1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— навыками по подго</w:t>
      </w:r>
      <w:r w:rsidR="000B1F00">
        <w:rPr>
          <w:rFonts w:ascii="Times New Roman" w:hAnsi="Times New Roman" w:cs="Times New Roman"/>
          <w:sz w:val="24"/>
          <w:szCs w:val="24"/>
        </w:rPr>
        <w:t>товке, организации трудовой де</w:t>
      </w:r>
      <w:r w:rsidRPr="00284B10">
        <w:rPr>
          <w:rFonts w:ascii="Times New Roman" w:hAnsi="Times New Roman" w:cs="Times New Roman"/>
          <w:sz w:val="24"/>
          <w:szCs w:val="24"/>
        </w:rPr>
        <w:t>ятельности на рабочем месте; соблюдения культуры труда;</w:t>
      </w:r>
    </w:p>
    <w:p w:rsidR="00284B10" w:rsidRPr="00284B1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F0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 xml:space="preserve">— навыками созидательной, преобразующей, творческой деятельности; </w:t>
      </w:r>
    </w:p>
    <w:p w:rsidR="000B1F0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— навыками чтения и с</w:t>
      </w:r>
      <w:r w:rsidR="000B1F00">
        <w:rPr>
          <w:rFonts w:ascii="Times New Roman" w:hAnsi="Times New Roman" w:cs="Times New Roman"/>
          <w:sz w:val="24"/>
          <w:szCs w:val="24"/>
        </w:rPr>
        <w:t>оставления технической докумен</w:t>
      </w:r>
      <w:r w:rsidRPr="00284B10">
        <w:rPr>
          <w:rFonts w:ascii="Times New Roman" w:hAnsi="Times New Roman" w:cs="Times New Roman"/>
          <w:sz w:val="24"/>
          <w:szCs w:val="24"/>
        </w:rPr>
        <w:t>тации, измерения параметр</w:t>
      </w:r>
      <w:r w:rsidR="000B1F00">
        <w:rPr>
          <w:rFonts w:ascii="Times New Roman" w:hAnsi="Times New Roman" w:cs="Times New Roman"/>
          <w:sz w:val="24"/>
          <w:szCs w:val="24"/>
        </w:rPr>
        <w:t>ов в технологии и продукте тру</w:t>
      </w:r>
      <w:r w:rsidRPr="00284B10">
        <w:rPr>
          <w:rFonts w:ascii="Times New Roman" w:hAnsi="Times New Roman" w:cs="Times New Roman"/>
          <w:sz w:val="24"/>
          <w:szCs w:val="24"/>
        </w:rPr>
        <w:t>да; выбора способа модел</w:t>
      </w:r>
      <w:r w:rsidR="000B1F00">
        <w:rPr>
          <w:rFonts w:ascii="Times New Roman" w:hAnsi="Times New Roman" w:cs="Times New Roman"/>
          <w:sz w:val="24"/>
          <w:szCs w:val="24"/>
        </w:rPr>
        <w:t>ирования, конструирования, про</w:t>
      </w:r>
      <w:r w:rsidRPr="00284B10">
        <w:rPr>
          <w:rFonts w:ascii="Times New Roman" w:hAnsi="Times New Roman" w:cs="Times New Roman"/>
          <w:sz w:val="24"/>
          <w:szCs w:val="24"/>
        </w:rPr>
        <w:t xml:space="preserve">ектирования объекта труда и технологии с использованием компьютера, художественного оформления; </w:t>
      </w:r>
    </w:p>
    <w:p w:rsidR="000B1F0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— основными методами и средствами преобразования и использования материало</w:t>
      </w:r>
      <w:r w:rsidR="000B1F00">
        <w:rPr>
          <w:rFonts w:ascii="Times New Roman" w:hAnsi="Times New Roman" w:cs="Times New Roman"/>
          <w:sz w:val="24"/>
          <w:szCs w:val="24"/>
        </w:rPr>
        <w:t>в, энергии и информации, объек</w:t>
      </w:r>
      <w:r w:rsidRPr="00284B10">
        <w:rPr>
          <w:rFonts w:ascii="Times New Roman" w:hAnsi="Times New Roman" w:cs="Times New Roman"/>
          <w:sz w:val="24"/>
          <w:szCs w:val="24"/>
        </w:rPr>
        <w:t>тов социальной и природной среды;</w:t>
      </w:r>
    </w:p>
    <w:p w:rsidR="000B1F0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 xml:space="preserve"> — умением распознавать</w:t>
      </w:r>
      <w:r w:rsidR="000B1F00">
        <w:rPr>
          <w:rFonts w:ascii="Times New Roman" w:hAnsi="Times New Roman" w:cs="Times New Roman"/>
          <w:sz w:val="24"/>
          <w:szCs w:val="24"/>
        </w:rPr>
        <w:t xml:space="preserve"> и оценивать свойства конструк</w:t>
      </w:r>
      <w:r w:rsidRPr="00284B10">
        <w:rPr>
          <w:rFonts w:ascii="Times New Roman" w:hAnsi="Times New Roman" w:cs="Times New Roman"/>
          <w:sz w:val="24"/>
          <w:szCs w:val="24"/>
        </w:rPr>
        <w:t xml:space="preserve">ционных и природных поделочных материалов; </w:t>
      </w:r>
    </w:p>
    <w:p w:rsidR="000B1F0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 xml:space="preserve">— умением ориентироваться в назначении, применении ручных инструментов и приспособлений; — навыками организации рабочего места; </w:t>
      </w:r>
    </w:p>
    <w:p w:rsidR="000B1F0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>— умением соотносить</w:t>
      </w:r>
      <w:r w:rsidR="000B1F00">
        <w:rPr>
          <w:rFonts w:ascii="Times New Roman" w:hAnsi="Times New Roman" w:cs="Times New Roman"/>
          <w:sz w:val="24"/>
          <w:szCs w:val="24"/>
        </w:rPr>
        <w:t xml:space="preserve"> с личными потребностями и осо</w:t>
      </w:r>
      <w:r w:rsidRPr="00284B10">
        <w:rPr>
          <w:rFonts w:ascii="Times New Roman" w:hAnsi="Times New Roman" w:cs="Times New Roman"/>
          <w:sz w:val="24"/>
          <w:szCs w:val="24"/>
        </w:rPr>
        <w:t>бенностями требования к подготовке и личным качествам человека, предъявляемые раз</w:t>
      </w:r>
      <w:r w:rsidR="000B1F00">
        <w:rPr>
          <w:rFonts w:ascii="Times New Roman" w:hAnsi="Times New Roman" w:cs="Times New Roman"/>
          <w:sz w:val="24"/>
          <w:szCs w:val="24"/>
        </w:rPr>
        <w:t>личными массовыми профес</w:t>
      </w:r>
      <w:r w:rsidRPr="00284B10">
        <w:rPr>
          <w:rFonts w:ascii="Times New Roman" w:hAnsi="Times New Roman" w:cs="Times New Roman"/>
          <w:sz w:val="24"/>
          <w:szCs w:val="24"/>
        </w:rPr>
        <w:t>сиями. Основой учебной про</w:t>
      </w:r>
      <w:r w:rsidR="000B1F00">
        <w:rPr>
          <w:rFonts w:ascii="Times New Roman" w:hAnsi="Times New Roman" w:cs="Times New Roman"/>
          <w:sz w:val="24"/>
          <w:szCs w:val="24"/>
        </w:rPr>
        <w:t>граммы «Технология. Обслуживаю</w:t>
      </w:r>
      <w:r w:rsidRPr="00284B10">
        <w:rPr>
          <w:rFonts w:ascii="Times New Roman" w:hAnsi="Times New Roman" w:cs="Times New Roman"/>
          <w:sz w:val="24"/>
          <w:szCs w:val="24"/>
        </w:rPr>
        <w:t>щий труд» являются разде</w:t>
      </w:r>
      <w:r w:rsidR="000B1F00">
        <w:rPr>
          <w:rFonts w:ascii="Times New Roman" w:hAnsi="Times New Roman" w:cs="Times New Roman"/>
          <w:sz w:val="24"/>
          <w:szCs w:val="24"/>
        </w:rPr>
        <w:t>лы «Кулинария», «Создание изде</w:t>
      </w:r>
      <w:r w:rsidRPr="00284B10">
        <w:rPr>
          <w:rFonts w:ascii="Times New Roman" w:hAnsi="Times New Roman" w:cs="Times New Roman"/>
          <w:sz w:val="24"/>
          <w:szCs w:val="24"/>
        </w:rPr>
        <w:t>лий из текстильных и п</w:t>
      </w:r>
      <w:r w:rsidR="000B1F00">
        <w:rPr>
          <w:rFonts w:ascii="Times New Roman" w:hAnsi="Times New Roman" w:cs="Times New Roman"/>
          <w:sz w:val="24"/>
          <w:szCs w:val="24"/>
        </w:rPr>
        <w:t>оделочных материалов», «Рукоде</w:t>
      </w:r>
      <w:r w:rsidRPr="00284B10">
        <w:rPr>
          <w:rFonts w:ascii="Times New Roman" w:hAnsi="Times New Roman" w:cs="Times New Roman"/>
          <w:sz w:val="24"/>
          <w:szCs w:val="24"/>
        </w:rPr>
        <w:t>лие. Художественные ремесла». Программа включает в себя также разделы «Оформл</w:t>
      </w:r>
      <w:r w:rsidR="000B1F00">
        <w:rPr>
          <w:rFonts w:ascii="Times New Roman" w:hAnsi="Times New Roman" w:cs="Times New Roman"/>
          <w:sz w:val="24"/>
          <w:szCs w:val="24"/>
        </w:rPr>
        <w:t>ение интерьера», «Электротехни</w:t>
      </w:r>
      <w:r w:rsidRPr="00284B10">
        <w:rPr>
          <w:rFonts w:ascii="Times New Roman" w:hAnsi="Times New Roman" w:cs="Times New Roman"/>
          <w:sz w:val="24"/>
          <w:szCs w:val="24"/>
        </w:rPr>
        <w:t>ка», «Современное производ</w:t>
      </w:r>
      <w:r w:rsidR="000B1F00">
        <w:rPr>
          <w:rFonts w:ascii="Times New Roman" w:hAnsi="Times New Roman" w:cs="Times New Roman"/>
          <w:sz w:val="24"/>
          <w:szCs w:val="24"/>
        </w:rPr>
        <w:t>ство и профессиональное образо</w:t>
      </w:r>
      <w:r w:rsidRPr="00284B10">
        <w:rPr>
          <w:rFonts w:ascii="Times New Roman" w:hAnsi="Times New Roman" w:cs="Times New Roman"/>
          <w:sz w:val="24"/>
          <w:szCs w:val="24"/>
        </w:rPr>
        <w:t>вание», «Проектные и творческие работы». В зависимости от потребностей личности школьника, его семьи и общества, достиж</w:t>
      </w:r>
      <w:r w:rsidR="000B1F00">
        <w:rPr>
          <w:rFonts w:ascii="Times New Roman" w:hAnsi="Times New Roman" w:cs="Times New Roman"/>
          <w:sz w:val="24"/>
          <w:szCs w:val="24"/>
        </w:rPr>
        <w:t>ений педагогической науки конк</w:t>
      </w:r>
      <w:r w:rsidRPr="00284B10">
        <w:rPr>
          <w:rFonts w:ascii="Times New Roman" w:hAnsi="Times New Roman" w:cs="Times New Roman"/>
          <w:sz w:val="24"/>
          <w:szCs w:val="24"/>
        </w:rPr>
        <w:t xml:space="preserve">ретный учебный материал </w:t>
      </w:r>
      <w:r w:rsidR="000B1F00">
        <w:rPr>
          <w:rFonts w:ascii="Times New Roman" w:hAnsi="Times New Roman" w:cs="Times New Roman"/>
          <w:sz w:val="24"/>
          <w:szCs w:val="24"/>
        </w:rPr>
        <w:t>для включения в программу отби</w:t>
      </w:r>
      <w:r w:rsidRPr="00284B10">
        <w:rPr>
          <w:rFonts w:ascii="Times New Roman" w:hAnsi="Times New Roman" w:cs="Times New Roman"/>
          <w:sz w:val="24"/>
          <w:szCs w:val="24"/>
        </w:rPr>
        <w:t xml:space="preserve">рался </w:t>
      </w:r>
      <w:r w:rsidR="000B1F00">
        <w:rPr>
          <w:rFonts w:ascii="Times New Roman" w:hAnsi="Times New Roman" w:cs="Times New Roman"/>
          <w:sz w:val="24"/>
          <w:szCs w:val="24"/>
        </w:rPr>
        <w:t xml:space="preserve">с учетом следующих положений: </w:t>
      </w:r>
    </w:p>
    <w:p w:rsidR="000B1F00" w:rsidRDefault="000B1F0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>возможность познавател</w:t>
      </w:r>
      <w:r>
        <w:rPr>
          <w:rFonts w:ascii="Times New Roman" w:hAnsi="Times New Roman" w:cs="Times New Roman"/>
          <w:sz w:val="24"/>
          <w:szCs w:val="24"/>
        </w:rPr>
        <w:t>ьного, интеллектуального, творческого, духовно-</w:t>
      </w:r>
      <w:r w:rsidR="00284B10" w:rsidRPr="00284B10">
        <w:rPr>
          <w:rFonts w:ascii="Times New Roman" w:hAnsi="Times New Roman" w:cs="Times New Roman"/>
          <w:sz w:val="24"/>
          <w:szCs w:val="24"/>
        </w:rPr>
        <w:t>нравственн</w:t>
      </w:r>
      <w:r>
        <w:rPr>
          <w:rFonts w:ascii="Times New Roman" w:hAnsi="Times New Roman" w:cs="Times New Roman"/>
          <w:sz w:val="24"/>
          <w:szCs w:val="24"/>
        </w:rPr>
        <w:t xml:space="preserve">ого, эстетического и физического развития учащихся; 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00" w:rsidRDefault="000B1F0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>распространенность изучаемых технологий и орудий труда в сфере производства, сервиса и домашнего хозяйства и отр</w:t>
      </w:r>
      <w:r>
        <w:rPr>
          <w:rFonts w:ascii="Times New Roman" w:hAnsi="Times New Roman" w:cs="Times New Roman"/>
          <w:sz w:val="24"/>
          <w:szCs w:val="24"/>
        </w:rPr>
        <w:t xml:space="preserve">ажение в них современных научно-технических достижений и художественного стиля; 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00" w:rsidRDefault="000B1F0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B10" w:rsidRPr="00284B10">
        <w:rPr>
          <w:rFonts w:ascii="Times New Roman" w:hAnsi="Times New Roman" w:cs="Times New Roman"/>
          <w:sz w:val="24"/>
          <w:szCs w:val="24"/>
        </w:rPr>
        <w:t>возможность освоен</w:t>
      </w:r>
      <w:r>
        <w:rPr>
          <w:rFonts w:ascii="Times New Roman" w:hAnsi="Times New Roman" w:cs="Times New Roman"/>
          <w:sz w:val="24"/>
          <w:szCs w:val="24"/>
        </w:rPr>
        <w:t>ия содержания на основе включе</w:t>
      </w:r>
      <w:r w:rsidR="00284B10" w:rsidRPr="00284B10">
        <w:rPr>
          <w:rFonts w:ascii="Times New Roman" w:hAnsi="Times New Roman" w:cs="Times New Roman"/>
          <w:sz w:val="24"/>
          <w:szCs w:val="24"/>
        </w:rPr>
        <w:t>ния учащихся в разнообразные виды т</w:t>
      </w:r>
      <w:r>
        <w:rPr>
          <w:rFonts w:ascii="Times New Roman" w:hAnsi="Times New Roman" w:cs="Times New Roman"/>
          <w:sz w:val="24"/>
          <w:szCs w:val="24"/>
        </w:rPr>
        <w:t>ехнологической де</w:t>
      </w:r>
      <w:r w:rsidR="00284B10" w:rsidRPr="00284B10">
        <w:rPr>
          <w:rFonts w:ascii="Times New Roman" w:hAnsi="Times New Roman" w:cs="Times New Roman"/>
          <w:sz w:val="24"/>
          <w:szCs w:val="24"/>
        </w:rPr>
        <w:t>ятельности, имеющи</w:t>
      </w:r>
      <w:r>
        <w:rPr>
          <w:rFonts w:ascii="Times New Roman" w:hAnsi="Times New Roman" w:cs="Times New Roman"/>
          <w:sz w:val="24"/>
          <w:szCs w:val="24"/>
        </w:rPr>
        <w:t xml:space="preserve">х практическую направленность; 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00" w:rsidRDefault="000B1F0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B10" w:rsidRPr="00284B10">
        <w:rPr>
          <w:rFonts w:ascii="Times New Roman" w:hAnsi="Times New Roman" w:cs="Times New Roman"/>
          <w:sz w:val="24"/>
          <w:szCs w:val="24"/>
        </w:rPr>
        <w:t>выбор объектов созидат</w:t>
      </w:r>
      <w:r>
        <w:rPr>
          <w:rFonts w:ascii="Times New Roman" w:hAnsi="Times New Roman" w:cs="Times New Roman"/>
          <w:sz w:val="24"/>
          <w:szCs w:val="24"/>
        </w:rPr>
        <w:t>ельной и преобразовательной де</w:t>
      </w:r>
      <w:r w:rsidR="00284B10" w:rsidRPr="00284B10">
        <w:rPr>
          <w:rFonts w:ascii="Times New Roman" w:hAnsi="Times New Roman" w:cs="Times New Roman"/>
          <w:sz w:val="24"/>
          <w:szCs w:val="24"/>
        </w:rPr>
        <w:t>ятельности на основе изучения общественных, групповых или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потребностей; </w:t>
      </w:r>
    </w:p>
    <w:p w:rsidR="000B1F00" w:rsidRDefault="000B1F0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B10" w:rsidRPr="00284B10">
        <w:rPr>
          <w:rFonts w:ascii="Times New Roman" w:hAnsi="Times New Roman" w:cs="Times New Roman"/>
          <w:sz w:val="24"/>
          <w:szCs w:val="24"/>
        </w:rPr>
        <w:t>возможность реализации общетрудовой, доступ</w:t>
      </w:r>
      <w:r>
        <w:rPr>
          <w:rFonts w:ascii="Times New Roman" w:hAnsi="Times New Roman" w:cs="Times New Roman"/>
          <w:sz w:val="24"/>
          <w:szCs w:val="24"/>
        </w:rPr>
        <w:t>ной, без</w:t>
      </w:r>
      <w:r w:rsidR="00284B10" w:rsidRPr="00284B10">
        <w:rPr>
          <w:rFonts w:ascii="Times New Roman" w:hAnsi="Times New Roman" w:cs="Times New Roman"/>
          <w:sz w:val="24"/>
          <w:szCs w:val="24"/>
        </w:rPr>
        <w:t>опасной практической нап</w:t>
      </w:r>
      <w:r>
        <w:rPr>
          <w:rFonts w:ascii="Times New Roman" w:hAnsi="Times New Roman" w:cs="Times New Roman"/>
          <w:sz w:val="24"/>
          <w:szCs w:val="24"/>
        </w:rPr>
        <w:t>равленности обучения, наглядно</w:t>
      </w:r>
      <w:r w:rsidR="00284B10" w:rsidRPr="00284B10">
        <w:rPr>
          <w:rFonts w:ascii="Times New Roman" w:hAnsi="Times New Roman" w:cs="Times New Roman"/>
          <w:sz w:val="24"/>
          <w:szCs w:val="24"/>
        </w:rPr>
        <w:t>го представления методов и</w:t>
      </w:r>
      <w:r>
        <w:rPr>
          <w:rFonts w:ascii="Times New Roman" w:hAnsi="Times New Roman" w:cs="Times New Roman"/>
          <w:sz w:val="24"/>
          <w:szCs w:val="24"/>
        </w:rPr>
        <w:t xml:space="preserve"> средств осуществления техноло</w:t>
      </w:r>
      <w:r w:rsidR="00284B10" w:rsidRPr="00284B10">
        <w:rPr>
          <w:rFonts w:ascii="Times New Roman" w:hAnsi="Times New Roman" w:cs="Times New Roman"/>
          <w:sz w:val="24"/>
          <w:szCs w:val="24"/>
        </w:rPr>
        <w:t xml:space="preserve">гических процессов. </w:t>
      </w:r>
    </w:p>
    <w:p w:rsidR="00284B10" w:rsidRDefault="00284B10" w:rsidP="00284B10">
      <w:pPr>
        <w:jc w:val="both"/>
        <w:rPr>
          <w:rFonts w:ascii="Times New Roman" w:hAnsi="Times New Roman" w:cs="Times New Roman"/>
          <w:sz w:val="24"/>
          <w:szCs w:val="24"/>
        </w:rPr>
      </w:pPr>
      <w:r w:rsidRPr="00284B10">
        <w:rPr>
          <w:rFonts w:ascii="Times New Roman" w:hAnsi="Times New Roman" w:cs="Times New Roman"/>
          <w:sz w:val="24"/>
          <w:szCs w:val="24"/>
        </w:rPr>
        <w:t xml:space="preserve">Каждый компонент учебной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</w:t>
      </w:r>
      <w:r w:rsidR="000B1F00">
        <w:rPr>
          <w:rFonts w:ascii="Times New Roman" w:hAnsi="Times New Roman" w:cs="Times New Roman"/>
          <w:sz w:val="24"/>
          <w:szCs w:val="24"/>
        </w:rPr>
        <w:t>что изучение материала, связан</w:t>
      </w:r>
      <w:r w:rsidRPr="00284B10">
        <w:rPr>
          <w:rFonts w:ascii="Times New Roman" w:hAnsi="Times New Roman" w:cs="Times New Roman"/>
          <w:sz w:val="24"/>
          <w:szCs w:val="24"/>
        </w:rPr>
        <w:t>ного с практическими рабо</w:t>
      </w:r>
      <w:r w:rsidR="000B1F00">
        <w:rPr>
          <w:rFonts w:ascii="Times New Roman" w:hAnsi="Times New Roman" w:cs="Times New Roman"/>
          <w:sz w:val="24"/>
          <w:szCs w:val="24"/>
        </w:rPr>
        <w:t>тами, должно предваряться осво</w:t>
      </w:r>
      <w:r w:rsidRPr="00284B10">
        <w:rPr>
          <w:rFonts w:ascii="Times New Roman" w:hAnsi="Times New Roman" w:cs="Times New Roman"/>
          <w:sz w:val="24"/>
          <w:szCs w:val="24"/>
        </w:rPr>
        <w:t>ением учащимися необходимого минимума теоретических сведений. В программе предусмотрено выполнение школьниками творческих работ с элемент</w:t>
      </w:r>
      <w:r w:rsidR="000B1F00">
        <w:rPr>
          <w:rFonts w:ascii="Times New Roman" w:hAnsi="Times New Roman" w:cs="Times New Roman"/>
          <w:sz w:val="24"/>
          <w:szCs w:val="24"/>
        </w:rPr>
        <w:t>ами проектной деятельности. Со</w:t>
      </w:r>
      <w:r w:rsidRPr="00284B10">
        <w:rPr>
          <w:rFonts w:ascii="Times New Roman" w:hAnsi="Times New Roman" w:cs="Times New Roman"/>
          <w:sz w:val="24"/>
          <w:szCs w:val="24"/>
        </w:rPr>
        <w:t>ответствующая тема по учебному плану программы может даваться в конце каждого го</w:t>
      </w:r>
      <w:r w:rsidR="000B1F00">
        <w:rPr>
          <w:rFonts w:ascii="Times New Roman" w:hAnsi="Times New Roman" w:cs="Times New Roman"/>
          <w:sz w:val="24"/>
          <w:szCs w:val="24"/>
        </w:rPr>
        <w:t>да обучения. Вместе с тем мето</w:t>
      </w:r>
      <w:r w:rsidRPr="00284B10">
        <w:rPr>
          <w:rFonts w:ascii="Times New Roman" w:hAnsi="Times New Roman" w:cs="Times New Roman"/>
          <w:sz w:val="24"/>
          <w:szCs w:val="24"/>
        </w:rPr>
        <w:t>дически возможно построени</w:t>
      </w:r>
      <w:r w:rsidR="000B1F00">
        <w:rPr>
          <w:rFonts w:ascii="Times New Roman" w:hAnsi="Times New Roman" w:cs="Times New Roman"/>
          <w:sz w:val="24"/>
          <w:szCs w:val="24"/>
        </w:rPr>
        <w:t>е годового учебного плана заня</w:t>
      </w:r>
      <w:r w:rsidRPr="00284B10">
        <w:rPr>
          <w:rFonts w:ascii="Times New Roman" w:hAnsi="Times New Roman" w:cs="Times New Roman"/>
          <w:sz w:val="24"/>
          <w:szCs w:val="24"/>
        </w:rPr>
        <w:t>тий с введением элементо</w:t>
      </w:r>
      <w:r w:rsidR="000B1F00">
        <w:rPr>
          <w:rFonts w:ascii="Times New Roman" w:hAnsi="Times New Roman" w:cs="Times New Roman"/>
          <w:sz w:val="24"/>
          <w:szCs w:val="24"/>
        </w:rPr>
        <w:t>в творческой проектной деятель</w:t>
      </w:r>
      <w:r w:rsidRPr="00284B10">
        <w:rPr>
          <w:rFonts w:ascii="Times New Roman" w:hAnsi="Times New Roman" w:cs="Times New Roman"/>
          <w:sz w:val="24"/>
          <w:szCs w:val="24"/>
        </w:rPr>
        <w:t>ности в учебный процесс с начала или с середины учебного года, не заменяя этим системное обучение. Основным дидактичес</w:t>
      </w:r>
      <w:r w:rsidR="000B1F00">
        <w:rPr>
          <w:rFonts w:ascii="Times New Roman" w:hAnsi="Times New Roman" w:cs="Times New Roman"/>
          <w:sz w:val="24"/>
          <w:szCs w:val="24"/>
        </w:rPr>
        <w:t>ким средством обучения техноло</w:t>
      </w:r>
      <w:r w:rsidRPr="00284B10">
        <w:rPr>
          <w:rFonts w:ascii="Times New Roman" w:hAnsi="Times New Roman" w:cs="Times New Roman"/>
          <w:sz w:val="24"/>
          <w:szCs w:val="24"/>
        </w:rPr>
        <w:t>гии в основной ш</w:t>
      </w:r>
      <w:r w:rsidR="000B1F00">
        <w:rPr>
          <w:rFonts w:ascii="Times New Roman" w:hAnsi="Times New Roman" w:cs="Times New Roman"/>
          <w:sz w:val="24"/>
          <w:szCs w:val="24"/>
        </w:rPr>
        <w:t>коле является творческая учебно-практиче</w:t>
      </w:r>
      <w:r w:rsidRPr="00284B10">
        <w:rPr>
          <w:rFonts w:ascii="Times New Roman" w:hAnsi="Times New Roman" w:cs="Times New Roman"/>
          <w:sz w:val="24"/>
          <w:szCs w:val="24"/>
        </w:rPr>
        <w:t>ская деятельность учащихся. Приоритетными методами я</w:t>
      </w:r>
      <w:r w:rsidR="000B1F00">
        <w:rPr>
          <w:rFonts w:ascii="Times New Roman" w:hAnsi="Times New Roman" w:cs="Times New Roman"/>
          <w:sz w:val="24"/>
          <w:szCs w:val="24"/>
        </w:rPr>
        <w:t>вляются упражнения, лабораторно-практические, учебно-</w:t>
      </w:r>
      <w:r w:rsidRPr="00284B10">
        <w:rPr>
          <w:rFonts w:ascii="Times New Roman" w:hAnsi="Times New Roman" w:cs="Times New Roman"/>
          <w:sz w:val="24"/>
          <w:szCs w:val="24"/>
        </w:rPr>
        <w:t>практические работы, выполнение творческих работ. Для практических работ</w:t>
      </w:r>
      <w:r w:rsidR="001C0CC6">
        <w:rPr>
          <w:rFonts w:ascii="Times New Roman" w:hAnsi="Times New Roman" w:cs="Times New Roman"/>
          <w:sz w:val="24"/>
          <w:szCs w:val="24"/>
        </w:rPr>
        <w:t xml:space="preserve"> учитель в соответствии с имею</w:t>
      </w:r>
      <w:r w:rsidRPr="00284B10">
        <w:rPr>
          <w:rFonts w:ascii="Times New Roman" w:hAnsi="Times New Roman" w:cs="Times New Roman"/>
          <w:sz w:val="24"/>
          <w:szCs w:val="24"/>
        </w:rPr>
        <w:t>щимися возможностями выбирает такой объект, процесс или тему творческой работы для учащихся, чтобы охватить всю совокупность рекомен</w:t>
      </w:r>
      <w:r w:rsidR="001C0CC6">
        <w:rPr>
          <w:rFonts w:ascii="Times New Roman" w:hAnsi="Times New Roman" w:cs="Times New Roman"/>
          <w:sz w:val="24"/>
          <w:szCs w:val="24"/>
        </w:rPr>
        <w:t>дуемых в программе технологиче</w:t>
      </w:r>
      <w:r w:rsidRPr="00284B10">
        <w:rPr>
          <w:rFonts w:ascii="Times New Roman" w:hAnsi="Times New Roman" w:cs="Times New Roman"/>
          <w:sz w:val="24"/>
          <w:szCs w:val="24"/>
        </w:rPr>
        <w:t>ских операций. При этом он должен учитывать посильность объекта труда для школьников соответствующего возраста, а также его общественную или личную значимость. Интегративный характ</w:t>
      </w:r>
      <w:r w:rsidR="001C0CC6">
        <w:rPr>
          <w:rFonts w:ascii="Times New Roman" w:hAnsi="Times New Roman" w:cs="Times New Roman"/>
          <w:sz w:val="24"/>
          <w:szCs w:val="24"/>
        </w:rPr>
        <w:t>ер содержания обучения техноло</w:t>
      </w:r>
      <w:r w:rsidRPr="00284B10">
        <w:rPr>
          <w:rFonts w:ascii="Times New Roman" w:hAnsi="Times New Roman" w:cs="Times New Roman"/>
          <w:sz w:val="24"/>
          <w:szCs w:val="24"/>
        </w:rPr>
        <w:t>гии предполагает построение образовательного процесса на основе использования межп</w:t>
      </w:r>
      <w:r w:rsidR="001C0CC6">
        <w:rPr>
          <w:rFonts w:ascii="Times New Roman" w:hAnsi="Times New Roman" w:cs="Times New Roman"/>
          <w:sz w:val="24"/>
          <w:szCs w:val="24"/>
        </w:rPr>
        <w:t>редметных связей. При этом воз</w:t>
      </w:r>
      <w:r w:rsidRPr="00284B10">
        <w:rPr>
          <w:rFonts w:ascii="Times New Roman" w:hAnsi="Times New Roman" w:cs="Times New Roman"/>
          <w:sz w:val="24"/>
          <w:szCs w:val="24"/>
        </w:rPr>
        <w:t>можно проведение интег</w:t>
      </w:r>
      <w:r w:rsidR="001C0CC6">
        <w:rPr>
          <w:rFonts w:ascii="Times New Roman" w:hAnsi="Times New Roman" w:cs="Times New Roman"/>
          <w:sz w:val="24"/>
          <w:szCs w:val="24"/>
        </w:rPr>
        <w:t>ральных занятий, создание инте</w:t>
      </w:r>
      <w:r w:rsidRPr="00284B10">
        <w:rPr>
          <w:rFonts w:ascii="Times New Roman" w:hAnsi="Times New Roman" w:cs="Times New Roman"/>
          <w:sz w:val="24"/>
          <w:szCs w:val="24"/>
        </w:rPr>
        <w:t>гральных курсов или отдельных разделов.</w:t>
      </w:r>
    </w:p>
    <w:p w:rsidR="001C0CC6" w:rsidRDefault="001C0CC6" w:rsidP="001C0C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CC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6104A" w:rsidRPr="0051552A" w:rsidRDefault="00F6104A" w:rsidP="00F61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52A">
        <w:rPr>
          <w:rFonts w:ascii="Times New Roman" w:hAnsi="Times New Roman" w:cs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r w:rsidRPr="0051552A">
        <w:rPr>
          <w:rFonts w:ascii="Times New Roman" w:hAnsi="Times New Roman" w:cs="Times New Roman"/>
          <w:i/>
          <w:sz w:val="24"/>
          <w:szCs w:val="24"/>
        </w:rPr>
        <w:t>техносферой</w:t>
      </w:r>
      <w:r w:rsidRPr="0051552A">
        <w:rPr>
          <w:rFonts w:ascii="Times New Roman" w:hAnsi="Times New Roman" w:cs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- техносфера – опосредует взаимодействие людей друг с другом, со сферой природы и с социумом.</w:t>
      </w:r>
    </w:p>
    <w:p w:rsidR="00F6104A" w:rsidRPr="001C0CC6" w:rsidRDefault="00F6104A" w:rsidP="001C0C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CC6" w:rsidRDefault="001C0CC6" w:rsidP="001C0CC6">
      <w:pPr>
        <w:jc w:val="both"/>
        <w:rPr>
          <w:rFonts w:ascii="Times New Roman" w:hAnsi="Times New Roman" w:cs="Times New Roman"/>
          <w:sz w:val="24"/>
          <w:szCs w:val="24"/>
        </w:rPr>
      </w:pPr>
      <w:r w:rsidRPr="001C0CC6">
        <w:rPr>
          <w:rFonts w:ascii="Times New Roman" w:hAnsi="Times New Roman" w:cs="Times New Roman"/>
          <w:sz w:val="24"/>
          <w:szCs w:val="24"/>
        </w:rPr>
        <w:t>В основной школе технология изучается с 5 по 8 кл</w:t>
      </w:r>
      <w:r w:rsidR="00F00D78">
        <w:rPr>
          <w:rFonts w:ascii="Times New Roman" w:hAnsi="Times New Roman" w:cs="Times New Roman"/>
          <w:sz w:val="24"/>
          <w:szCs w:val="24"/>
        </w:rPr>
        <w:t xml:space="preserve">асс. Учебный план составляет 204 учебных часа. В том числе в 5, 6 </w:t>
      </w:r>
      <w:r w:rsidRPr="001C0CC6">
        <w:rPr>
          <w:rFonts w:ascii="Times New Roman" w:hAnsi="Times New Roman" w:cs="Times New Roman"/>
          <w:sz w:val="24"/>
          <w:szCs w:val="24"/>
        </w:rPr>
        <w:t>классах по 70 учебных часов из расчета 2 учебных часа в неделю</w:t>
      </w:r>
      <w:r w:rsidR="00F00D78">
        <w:rPr>
          <w:rFonts w:ascii="Times New Roman" w:hAnsi="Times New Roman" w:cs="Times New Roman"/>
          <w:sz w:val="24"/>
          <w:szCs w:val="24"/>
        </w:rPr>
        <w:t>; в 7, 8 классах – 34 часа из расчета 1 час в неделю</w:t>
      </w:r>
      <w:r w:rsidRPr="001C0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04A" w:rsidRPr="0051552A" w:rsidRDefault="00F6104A" w:rsidP="00F6104A">
      <w:pPr>
        <w:pStyle w:val="2"/>
        <w:rPr>
          <w:sz w:val="24"/>
        </w:rPr>
      </w:pPr>
      <w:r w:rsidRPr="0051552A">
        <w:rPr>
          <w:bCs/>
          <w:sz w:val="24"/>
        </w:rPr>
        <w:t>Н</w:t>
      </w:r>
      <w:r w:rsidRPr="0051552A">
        <w:rPr>
          <w:sz w:val="24"/>
        </w:rPr>
        <w:t xml:space="preserve">овизна и отличие данной рабочей программы определяется тем, что заключается в усилении ориентации на результаты образования как системообразующий компонент конструкции стандартов. </w:t>
      </w:r>
    </w:p>
    <w:p w:rsidR="00F6104A" w:rsidRPr="0051552A" w:rsidRDefault="00F6104A" w:rsidP="00F6104A">
      <w:pPr>
        <w:pStyle w:val="2"/>
        <w:ind w:firstLine="567"/>
        <w:rPr>
          <w:sz w:val="24"/>
        </w:rPr>
      </w:pPr>
      <w:r w:rsidRPr="0051552A">
        <w:rPr>
          <w:sz w:val="24"/>
        </w:rPr>
        <w:t xml:space="preserve">При организации процесса обучения в раках данной программы предполагается применением следующих педагогических технологий обучения: проектная технология, индивидуальное и групповое обучение, информационно-коммуникационные технологии.        </w:t>
      </w:r>
    </w:p>
    <w:p w:rsidR="00F6104A" w:rsidRPr="0051552A" w:rsidRDefault="00F6104A" w:rsidP="00F6104A">
      <w:pPr>
        <w:pStyle w:val="2"/>
        <w:ind w:firstLine="567"/>
        <w:rPr>
          <w:bCs/>
          <w:sz w:val="24"/>
        </w:rPr>
      </w:pPr>
      <w:r w:rsidRPr="0051552A">
        <w:rPr>
          <w:bCs/>
          <w:sz w:val="24"/>
        </w:rPr>
        <w:t xml:space="preserve">Практическая полезность рабочей программы обусловлена тем, что </w:t>
      </w:r>
      <w:r w:rsidRPr="0051552A">
        <w:rPr>
          <w:sz w:val="24"/>
        </w:rPr>
        <w:t>основными дидактическими средствами обучения технологии в основной школе является творческая учебно-практическая деятельность учащихся. Приоритетными методами являются лабораторно-практические, практические работы, выполнение творческих работ</w:t>
      </w:r>
      <w:r w:rsidRPr="0051552A">
        <w:rPr>
          <w:bCs/>
          <w:sz w:val="24"/>
        </w:rPr>
        <w:t>.</w:t>
      </w:r>
    </w:p>
    <w:p w:rsidR="00F6104A" w:rsidRPr="0051552A" w:rsidRDefault="00F6104A" w:rsidP="00F6104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1552A">
        <w:rPr>
          <w:rFonts w:ascii="Times New Roman" w:hAnsi="Times New Roman" w:cs="Times New Roman"/>
          <w:sz w:val="24"/>
          <w:szCs w:val="24"/>
        </w:rPr>
        <w:t>Внеурочная деятельность по предмету предусматривается в формах: олимпиады, конкурсы и т. д.</w:t>
      </w:r>
    </w:p>
    <w:p w:rsidR="00F6104A" w:rsidRPr="0051552A" w:rsidRDefault="00F6104A" w:rsidP="00F6104A">
      <w:pPr>
        <w:pStyle w:val="2"/>
        <w:ind w:firstLine="567"/>
        <w:rPr>
          <w:bCs/>
          <w:sz w:val="24"/>
        </w:rPr>
      </w:pPr>
      <w:r w:rsidRPr="0051552A">
        <w:rPr>
          <w:bCs/>
          <w:sz w:val="24"/>
        </w:rPr>
        <w:t>Обучение</w:t>
      </w:r>
      <w:r w:rsidRPr="0051552A">
        <w:rPr>
          <w:color w:val="000000"/>
          <w:sz w:val="24"/>
        </w:rPr>
        <w:t xml:space="preserve"> предмету «Технология» </w:t>
      </w:r>
      <w:r w:rsidRPr="0051552A">
        <w:rPr>
          <w:bCs/>
          <w:sz w:val="24"/>
        </w:rPr>
        <w:t>дает возможность развивать у учащихся осознанный и ответственный выбор жизненного и профессионального пути. Технологическое образование вносит свой вклад в развитие гармонически развитой личности.</w:t>
      </w:r>
    </w:p>
    <w:p w:rsidR="00F6104A" w:rsidRDefault="00F6104A" w:rsidP="001C0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60F" w:rsidRPr="00BC160F" w:rsidRDefault="00BC160F" w:rsidP="00BC16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60F">
        <w:rPr>
          <w:rFonts w:ascii="Times New Roman" w:hAnsi="Times New Roman" w:cs="Times New Roman"/>
          <w:b/>
          <w:sz w:val="24"/>
          <w:szCs w:val="24"/>
        </w:rPr>
        <w:t>РЕЗУЛЬТАТЫ ИЗУЧЕНИЯ ПРЕДМЕТА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Изучение технологи</w:t>
      </w:r>
      <w:r>
        <w:rPr>
          <w:rFonts w:ascii="Times New Roman" w:hAnsi="Times New Roman" w:cs="Times New Roman"/>
          <w:sz w:val="24"/>
          <w:szCs w:val="24"/>
        </w:rPr>
        <w:t>и в основной школе по направле</w:t>
      </w:r>
      <w:r w:rsidRPr="00BC160F">
        <w:rPr>
          <w:rFonts w:ascii="Times New Roman" w:hAnsi="Times New Roman" w:cs="Times New Roman"/>
          <w:sz w:val="24"/>
          <w:szCs w:val="24"/>
        </w:rPr>
        <w:t>нию технология дома, ре</w:t>
      </w:r>
      <w:r>
        <w:rPr>
          <w:rFonts w:ascii="Times New Roman" w:hAnsi="Times New Roman" w:cs="Times New Roman"/>
          <w:sz w:val="24"/>
          <w:szCs w:val="24"/>
        </w:rPr>
        <w:t>ализуемая в учебниках «Техноло</w:t>
      </w:r>
      <w:r w:rsidRPr="00BC160F">
        <w:rPr>
          <w:rFonts w:ascii="Times New Roman" w:hAnsi="Times New Roman" w:cs="Times New Roman"/>
          <w:sz w:val="24"/>
          <w:szCs w:val="24"/>
        </w:rPr>
        <w:t>гия. Обслуживающий труд</w:t>
      </w:r>
      <w:r>
        <w:rPr>
          <w:rFonts w:ascii="Times New Roman" w:hAnsi="Times New Roman" w:cs="Times New Roman"/>
          <w:sz w:val="24"/>
          <w:szCs w:val="24"/>
        </w:rPr>
        <w:t>», обеспечивает достижение сле</w:t>
      </w:r>
      <w:r w:rsidRPr="00BC160F">
        <w:rPr>
          <w:rFonts w:ascii="Times New Roman" w:hAnsi="Times New Roman" w:cs="Times New Roman"/>
          <w:sz w:val="24"/>
          <w:szCs w:val="24"/>
        </w:rPr>
        <w:t>дующих результатов.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60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2. Выражение желания у</w:t>
      </w:r>
      <w:r>
        <w:rPr>
          <w:rFonts w:ascii="Times New Roman" w:hAnsi="Times New Roman" w:cs="Times New Roman"/>
          <w:sz w:val="24"/>
          <w:szCs w:val="24"/>
        </w:rPr>
        <w:t>читься и трудиться на производ</w:t>
      </w:r>
      <w:r w:rsidRPr="00BC160F">
        <w:rPr>
          <w:rFonts w:ascii="Times New Roman" w:hAnsi="Times New Roman" w:cs="Times New Roman"/>
          <w:sz w:val="24"/>
          <w:szCs w:val="24"/>
        </w:rPr>
        <w:t xml:space="preserve">стве для удовлетворения </w:t>
      </w:r>
      <w:r>
        <w:rPr>
          <w:rFonts w:ascii="Times New Roman" w:hAnsi="Times New Roman" w:cs="Times New Roman"/>
          <w:sz w:val="24"/>
          <w:szCs w:val="24"/>
        </w:rPr>
        <w:t>текущих и перспективных потреб</w:t>
      </w:r>
      <w:r w:rsidRPr="00BC160F">
        <w:rPr>
          <w:rFonts w:ascii="Times New Roman" w:hAnsi="Times New Roman" w:cs="Times New Roman"/>
          <w:sz w:val="24"/>
          <w:szCs w:val="24"/>
        </w:rPr>
        <w:t xml:space="preserve">ностей. </w:t>
      </w:r>
    </w:p>
    <w:p w:rsid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3. Развитие трудолюбия и ответственности за качество своей деятельности. </w:t>
      </w:r>
    </w:p>
    <w:p w:rsid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4. Овладение установ</w:t>
      </w:r>
      <w:r>
        <w:rPr>
          <w:rFonts w:ascii="Times New Roman" w:hAnsi="Times New Roman" w:cs="Times New Roman"/>
          <w:sz w:val="24"/>
          <w:szCs w:val="24"/>
        </w:rPr>
        <w:t>ками, нормами и правилами науч</w:t>
      </w:r>
      <w:r w:rsidRPr="00BC160F">
        <w:rPr>
          <w:rFonts w:ascii="Times New Roman" w:hAnsi="Times New Roman" w:cs="Times New Roman"/>
          <w:sz w:val="24"/>
          <w:szCs w:val="24"/>
        </w:rPr>
        <w:t xml:space="preserve">ной организации умственного и физического труда. </w:t>
      </w:r>
    </w:p>
    <w:p w:rsid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5. Самооценка своих </w:t>
      </w:r>
      <w:r>
        <w:rPr>
          <w:rFonts w:ascii="Times New Roman" w:hAnsi="Times New Roman" w:cs="Times New Roman"/>
          <w:sz w:val="24"/>
          <w:szCs w:val="24"/>
        </w:rPr>
        <w:t>умственных и физических способ</w:t>
      </w:r>
      <w:r w:rsidRPr="00BC160F">
        <w:rPr>
          <w:rFonts w:ascii="Times New Roman" w:hAnsi="Times New Roman" w:cs="Times New Roman"/>
          <w:sz w:val="24"/>
          <w:szCs w:val="24"/>
        </w:rPr>
        <w:t>ностей для труда в различн</w:t>
      </w:r>
      <w:r>
        <w:rPr>
          <w:rFonts w:ascii="Times New Roman" w:hAnsi="Times New Roman" w:cs="Times New Roman"/>
          <w:sz w:val="24"/>
          <w:szCs w:val="24"/>
        </w:rPr>
        <w:t>ых сферах с позиций будущей со</w:t>
      </w:r>
      <w:r w:rsidRPr="00BC160F">
        <w:rPr>
          <w:rFonts w:ascii="Times New Roman" w:hAnsi="Times New Roman" w:cs="Times New Roman"/>
          <w:sz w:val="24"/>
          <w:szCs w:val="24"/>
        </w:rPr>
        <w:t xml:space="preserve">циализации. </w:t>
      </w:r>
    </w:p>
    <w:p w:rsid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6. Планирование образовательной и профессиональной карьеры. </w:t>
      </w:r>
    </w:p>
    <w:p w:rsid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8. Бережное отношение к природным и хозяйственным ресурсам. </w:t>
      </w:r>
    </w:p>
    <w:p w:rsidR="00DF1BCD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9. Готовность к раци</w:t>
      </w:r>
      <w:r>
        <w:rPr>
          <w:rFonts w:ascii="Times New Roman" w:hAnsi="Times New Roman" w:cs="Times New Roman"/>
          <w:sz w:val="24"/>
          <w:szCs w:val="24"/>
        </w:rPr>
        <w:t>ональному ведению домашнего хо</w:t>
      </w:r>
      <w:r w:rsidRPr="00BC160F">
        <w:rPr>
          <w:rFonts w:ascii="Times New Roman" w:hAnsi="Times New Roman" w:cs="Times New Roman"/>
          <w:sz w:val="24"/>
          <w:szCs w:val="24"/>
        </w:rPr>
        <w:t xml:space="preserve">зяйства. 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10. Проявл</w:t>
      </w:r>
      <w:r w:rsidR="00DF1BCD">
        <w:rPr>
          <w:rFonts w:ascii="Times New Roman" w:hAnsi="Times New Roman" w:cs="Times New Roman"/>
          <w:sz w:val="24"/>
          <w:szCs w:val="24"/>
        </w:rPr>
        <w:t>ение технико-технологического и экономиче</w:t>
      </w:r>
      <w:r w:rsidRPr="00BC160F">
        <w:rPr>
          <w:rFonts w:ascii="Times New Roman" w:hAnsi="Times New Roman" w:cs="Times New Roman"/>
          <w:sz w:val="24"/>
          <w:szCs w:val="24"/>
        </w:rPr>
        <w:t>ского мышления при организации своей деятельности.</w:t>
      </w:r>
    </w:p>
    <w:p w:rsidR="00DF1BCD" w:rsidRPr="00DF1BCD" w:rsidRDefault="00BC160F" w:rsidP="00BC16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CD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DF1BCD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1. Планирование процесса познавательной деятельности. </w:t>
      </w:r>
    </w:p>
    <w:p w:rsidR="00DF1BCD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2. Ответственное отношен</w:t>
      </w:r>
      <w:r w:rsidR="00DF1BCD">
        <w:rPr>
          <w:rFonts w:ascii="Times New Roman" w:hAnsi="Times New Roman" w:cs="Times New Roman"/>
          <w:sz w:val="24"/>
          <w:szCs w:val="24"/>
        </w:rPr>
        <w:t>ие к выбору питания, соответст</w:t>
      </w:r>
      <w:r w:rsidRPr="00BC160F">
        <w:rPr>
          <w:rFonts w:ascii="Times New Roman" w:hAnsi="Times New Roman" w:cs="Times New Roman"/>
          <w:sz w:val="24"/>
          <w:szCs w:val="24"/>
        </w:rPr>
        <w:t xml:space="preserve">вующего нормам здорового образа жизни. </w:t>
      </w:r>
    </w:p>
    <w:p w:rsidR="00DF1BCD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3. Определение адекватных условиям способов решения учебной или трудовой </w:t>
      </w:r>
      <w:r w:rsidR="00DF1BCD">
        <w:rPr>
          <w:rFonts w:ascii="Times New Roman" w:hAnsi="Times New Roman" w:cs="Times New Roman"/>
          <w:sz w:val="24"/>
          <w:szCs w:val="24"/>
        </w:rPr>
        <w:t>задачи на основе заданных алго</w:t>
      </w:r>
      <w:r w:rsidRPr="00BC160F">
        <w:rPr>
          <w:rFonts w:ascii="Times New Roman" w:hAnsi="Times New Roman" w:cs="Times New Roman"/>
          <w:sz w:val="24"/>
          <w:szCs w:val="24"/>
        </w:rPr>
        <w:t xml:space="preserve">ритмов. </w:t>
      </w:r>
    </w:p>
    <w:p w:rsidR="00DF1BCD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4. Проявление нестанд</w:t>
      </w:r>
      <w:r w:rsidR="00DF1BCD">
        <w:rPr>
          <w:rFonts w:ascii="Times New Roman" w:hAnsi="Times New Roman" w:cs="Times New Roman"/>
          <w:sz w:val="24"/>
          <w:szCs w:val="24"/>
        </w:rPr>
        <w:t>артного подхода к решению учеб</w:t>
      </w:r>
      <w:r w:rsidRPr="00BC160F">
        <w:rPr>
          <w:rFonts w:ascii="Times New Roman" w:hAnsi="Times New Roman" w:cs="Times New Roman"/>
          <w:sz w:val="24"/>
          <w:szCs w:val="24"/>
        </w:rPr>
        <w:t>ных и практических задач</w:t>
      </w:r>
      <w:r w:rsidR="00DF1BCD">
        <w:rPr>
          <w:rFonts w:ascii="Times New Roman" w:hAnsi="Times New Roman" w:cs="Times New Roman"/>
          <w:sz w:val="24"/>
          <w:szCs w:val="24"/>
        </w:rPr>
        <w:t xml:space="preserve"> в процессе моделирования изде</w:t>
      </w:r>
      <w:r w:rsidRPr="00BC160F">
        <w:rPr>
          <w:rFonts w:ascii="Times New Roman" w:hAnsi="Times New Roman" w:cs="Times New Roman"/>
          <w:sz w:val="24"/>
          <w:szCs w:val="24"/>
        </w:rPr>
        <w:t xml:space="preserve">лия или технологического процесса. 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5. Самостоятельное выполнение различных творческих работ по созданию о</w:t>
      </w:r>
      <w:r w:rsidR="00DF1BCD">
        <w:rPr>
          <w:rFonts w:ascii="Times New Roman" w:hAnsi="Times New Roman" w:cs="Times New Roman"/>
          <w:sz w:val="24"/>
          <w:szCs w:val="24"/>
        </w:rPr>
        <w:t>ригинальных изделий декоративно-прикладного искусства.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6. Виртуальное и нату</w:t>
      </w:r>
      <w:r w:rsidR="00DE3677">
        <w:rPr>
          <w:rFonts w:ascii="Times New Roman" w:hAnsi="Times New Roman" w:cs="Times New Roman"/>
          <w:sz w:val="24"/>
          <w:szCs w:val="24"/>
        </w:rPr>
        <w:t>рное моделирование художествен</w:t>
      </w:r>
      <w:r w:rsidRPr="00BC160F">
        <w:rPr>
          <w:rFonts w:ascii="Times New Roman" w:hAnsi="Times New Roman" w:cs="Times New Roman"/>
          <w:sz w:val="24"/>
          <w:szCs w:val="24"/>
        </w:rPr>
        <w:t xml:space="preserve">ных и технологических процессов и объектов.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7. Аргументированная защита в устной или письменной форме результатов своей деятельности.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8. Выявление потребностей, проектирование и создание объектов, имеющих потре</w:t>
      </w:r>
      <w:r w:rsidR="00DE3677">
        <w:rPr>
          <w:rFonts w:ascii="Times New Roman" w:hAnsi="Times New Roman" w:cs="Times New Roman"/>
          <w:sz w:val="24"/>
          <w:szCs w:val="24"/>
        </w:rPr>
        <w:t>бительную или социальную значи</w:t>
      </w:r>
      <w:r w:rsidRPr="00BC160F">
        <w:rPr>
          <w:rFonts w:ascii="Times New Roman" w:hAnsi="Times New Roman" w:cs="Times New Roman"/>
          <w:sz w:val="24"/>
          <w:szCs w:val="24"/>
        </w:rPr>
        <w:t xml:space="preserve">мость.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9. Выбор различных </w:t>
      </w:r>
      <w:r w:rsidR="00DE3677">
        <w:rPr>
          <w:rFonts w:ascii="Times New Roman" w:hAnsi="Times New Roman" w:cs="Times New Roman"/>
          <w:sz w:val="24"/>
          <w:szCs w:val="24"/>
        </w:rPr>
        <w:t>источников информации для реше</w:t>
      </w:r>
      <w:r w:rsidRPr="00BC160F">
        <w:rPr>
          <w:rFonts w:ascii="Times New Roman" w:hAnsi="Times New Roman" w:cs="Times New Roman"/>
          <w:sz w:val="24"/>
          <w:szCs w:val="24"/>
        </w:rPr>
        <w:t xml:space="preserve">ния познавательных и коммуникативных задач, включая </w:t>
      </w:r>
      <w:r w:rsidR="00DE3677">
        <w:rPr>
          <w:rFonts w:ascii="Times New Roman" w:hAnsi="Times New Roman" w:cs="Times New Roman"/>
          <w:sz w:val="24"/>
          <w:szCs w:val="24"/>
        </w:rPr>
        <w:t>энциклопедии, словари, интернет-</w:t>
      </w:r>
      <w:r w:rsidRPr="00BC160F">
        <w:rPr>
          <w:rFonts w:ascii="Times New Roman" w:hAnsi="Times New Roman" w:cs="Times New Roman"/>
          <w:sz w:val="24"/>
          <w:szCs w:val="24"/>
        </w:rPr>
        <w:t xml:space="preserve">ресурсы и другие базы данных.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10. Использование доп</w:t>
      </w:r>
      <w:r w:rsidR="00DE3677">
        <w:rPr>
          <w:rFonts w:ascii="Times New Roman" w:hAnsi="Times New Roman" w:cs="Times New Roman"/>
          <w:sz w:val="24"/>
          <w:szCs w:val="24"/>
        </w:rPr>
        <w:t>олнительной информации при про</w:t>
      </w:r>
      <w:r w:rsidRPr="00BC160F">
        <w:rPr>
          <w:rFonts w:ascii="Times New Roman" w:hAnsi="Times New Roman" w:cs="Times New Roman"/>
          <w:sz w:val="24"/>
          <w:szCs w:val="24"/>
        </w:rPr>
        <w:t xml:space="preserve">ектировании и создании объектов, имеющих личностную или общественно значимую потребительную стоимость.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11. Согласование и коор</w:t>
      </w:r>
      <w:r w:rsidR="00DE3677">
        <w:rPr>
          <w:rFonts w:ascii="Times New Roman" w:hAnsi="Times New Roman" w:cs="Times New Roman"/>
          <w:sz w:val="24"/>
          <w:szCs w:val="24"/>
        </w:rPr>
        <w:t>динация совместной познавательно</w:t>
      </w:r>
      <w:r w:rsidR="00DE3677" w:rsidRPr="00BC160F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Pr="00BC160F">
        <w:rPr>
          <w:rFonts w:ascii="Times New Roman" w:hAnsi="Times New Roman" w:cs="Times New Roman"/>
          <w:sz w:val="24"/>
          <w:szCs w:val="24"/>
        </w:rPr>
        <w:t xml:space="preserve"> деятельности с другими ее участниками.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12. Объективная оценка своего вклада в решение общих задач коллектива. </w:t>
      </w:r>
    </w:p>
    <w:p w:rsidR="00DE3677" w:rsidRDefault="00DE3677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Оценка своей познавательно </w:t>
      </w:r>
      <w:r w:rsidR="00BC160F" w:rsidRPr="00BC160F">
        <w:rPr>
          <w:rFonts w:ascii="Times New Roman" w:hAnsi="Times New Roman" w:cs="Times New Roman"/>
          <w:sz w:val="24"/>
          <w:szCs w:val="24"/>
        </w:rPr>
        <w:t>трудовой деятельности с точки зрения нравственных, правовых норм, эстетических ценностей по принятым в о</w:t>
      </w:r>
      <w:r>
        <w:rPr>
          <w:rFonts w:ascii="Times New Roman" w:hAnsi="Times New Roman" w:cs="Times New Roman"/>
          <w:sz w:val="24"/>
          <w:szCs w:val="24"/>
        </w:rPr>
        <w:t>бществе и коллективе требовани</w:t>
      </w:r>
      <w:r w:rsidR="00BC160F" w:rsidRPr="00BC160F">
        <w:rPr>
          <w:rFonts w:ascii="Times New Roman" w:hAnsi="Times New Roman" w:cs="Times New Roman"/>
          <w:sz w:val="24"/>
          <w:szCs w:val="24"/>
        </w:rPr>
        <w:t xml:space="preserve">ям и принципам.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14. Обоснование путей и средств устранения ошибок или разрешения противоречий в выполняемых технологических процессах.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15. Соблюдение норм и правил культ</w:t>
      </w:r>
      <w:r w:rsidR="00DE3677">
        <w:rPr>
          <w:rFonts w:ascii="Times New Roman" w:hAnsi="Times New Roman" w:cs="Times New Roman"/>
          <w:sz w:val="24"/>
          <w:szCs w:val="24"/>
        </w:rPr>
        <w:t>уры труда в соответ</w:t>
      </w:r>
      <w:r w:rsidRPr="00BC160F">
        <w:rPr>
          <w:rFonts w:ascii="Times New Roman" w:hAnsi="Times New Roman" w:cs="Times New Roman"/>
          <w:sz w:val="24"/>
          <w:szCs w:val="24"/>
        </w:rPr>
        <w:t xml:space="preserve">ствии с технологической культурой производства. 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16. Соблюдение б</w:t>
      </w:r>
      <w:r w:rsidR="00DE3677">
        <w:rPr>
          <w:rFonts w:ascii="Times New Roman" w:hAnsi="Times New Roman" w:cs="Times New Roman"/>
          <w:sz w:val="24"/>
          <w:szCs w:val="24"/>
        </w:rPr>
        <w:t>езопасных приемов познавательно трудо</w:t>
      </w:r>
      <w:r w:rsidRPr="00BC160F">
        <w:rPr>
          <w:rFonts w:ascii="Times New Roman" w:hAnsi="Times New Roman" w:cs="Times New Roman"/>
          <w:sz w:val="24"/>
          <w:szCs w:val="24"/>
        </w:rPr>
        <w:t>вой деятельности и созидательного труда.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6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C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677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  <w:r w:rsidRPr="00BC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1) рациональное использование учебной и допол</w:t>
      </w:r>
      <w:r w:rsidR="00DE3677">
        <w:rPr>
          <w:rFonts w:ascii="Times New Roman" w:hAnsi="Times New Roman" w:cs="Times New Roman"/>
          <w:sz w:val="24"/>
          <w:szCs w:val="24"/>
        </w:rPr>
        <w:t>нитель</w:t>
      </w:r>
      <w:r w:rsidRPr="00BC160F">
        <w:rPr>
          <w:rFonts w:ascii="Times New Roman" w:hAnsi="Times New Roman" w:cs="Times New Roman"/>
          <w:sz w:val="24"/>
          <w:szCs w:val="24"/>
        </w:rPr>
        <w:t>ной технической и технол</w:t>
      </w:r>
      <w:r w:rsidR="00DE3677">
        <w:rPr>
          <w:rFonts w:ascii="Times New Roman" w:hAnsi="Times New Roman" w:cs="Times New Roman"/>
          <w:sz w:val="24"/>
          <w:szCs w:val="24"/>
        </w:rPr>
        <w:t>огической информации для проек</w:t>
      </w:r>
      <w:r w:rsidRPr="00BC160F">
        <w:rPr>
          <w:rFonts w:ascii="Times New Roman" w:hAnsi="Times New Roman" w:cs="Times New Roman"/>
          <w:sz w:val="24"/>
          <w:szCs w:val="24"/>
        </w:rPr>
        <w:t xml:space="preserve">тирования и создания объектов труда;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2) оценка технологических свойств материалов и областей их применения;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3) ориентация в имеющихся и возможных технических средствах и технологиях создания объектов труда;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4) владение алгоритм</w:t>
      </w:r>
      <w:r w:rsidR="00DE3677">
        <w:rPr>
          <w:rFonts w:ascii="Times New Roman" w:hAnsi="Times New Roman" w:cs="Times New Roman"/>
          <w:sz w:val="24"/>
          <w:szCs w:val="24"/>
        </w:rPr>
        <w:t>ами и методами решения техниче</w:t>
      </w:r>
      <w:r w:rsidRPr="00BC160F">
        <w:rPr>
          <w:rFonts w:ascii="Times New Roman" w:hAnsi="Times New Roman" w:cs="Times New Roman"/>
          <w:sz w:val="24"/>
          <w:szCs w:val="24"/>
        </w:rPr>
        <w:t xml:space="preserve">ских и технологических задач;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5) распознавание видов инструментов, приспособлений и оборудования и их технологических возможностей; 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6) владение методами чтения и способами графического представления техниче</w:t>
      </w:r>
      <w:r w:rsidR="00DE3677">
        <w:rPr>
          <w:rFonts w:ascii="Times New Roman" w:hAnsi="Times New Roman" w:cs="Times New Roman"/>
          <w:sz w:val="24"/>
          <w:szCs w:val="24"/>
        </w:rPr>
        <w:t>ской и технологической информации;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7) применение общенауч</w:t>
      </w:r>
      <w:r w:rsidR="00DE3677">
        <w:rPr>
          <w:rFonts w:ascii="Times New Roman" w:hAnsi="Times New Roman" w:cs="Times New Roman"/>
          <w:sz w:val="24"/>
          <w:szCs w:val="24"/>
        </w:rPr>
        <w:t>ных знаний в процессе осуществ</w:t>
      </w:r>
      <w:r w:rsidRPr="00BC160F">
        <w:rPr>
          <w:rFonts w:ascii="Times New Roman" w:hAnsi="Times New Roman" w:cs="Times New Roman"/>
          <w:sz w:val="24"/>
          <w:szCs w:val="24"/>
        </w:rPr>
        <w:t xml:space="preserve">ления рациональной технологической деятельности;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8) владение способами </w:t>
      </w:r>
      <w:r w:rsidR="00DE3677">
        <w:rPr>
          <w:rFonts w:ascii="Times New Roman" w:hAnsi="Times New Roman" w:cs="Times New Roman"/>
          <w:sz w:val="24"/>
          <w:szCs w:val="24"/>
        </w:rPr>
        <w:t>научной организации труда, фор</w:t>
      </w:r>
      <w:r w:rsidRPr="00BC160F">
        <w:rPr>
          <w:rFonts w:ascii="Times New Roman" w:hAnsi="Times New Roman" w:cs="Times New Roman"/>
          <w:sz w:val="24"/>
          <w:szCs w:val="24"/>
        </w:rPr>
        <w:t>мами деятельности, соответствующими культу</w:t>
      </w:r>
      <w:r w:rsidR="00DE3677">
        <w:rPr>
          <w:rFonts w:ascii="Times New Roman" w:hAnsi="Times New Roman" w:cs="Times New Roman"/>
          <w:sz w:val="24"/>
          <w:szCs w:val="24"/>
        </w:rPr>
        <w:t>ре труда и тех</w:t>
      </w:r>
      <w:r w:rsidRPr="00BC160F">
        <w:rPr>
          <w:rFonts w:ascii="Times New Roman" w:hAnsi="Times New Roman" w:cs="Times New Roman"/>
          <w:sz w:val="24"/>
          <w:szCs w:val="24"/>
        </w:rPr>
        <w:t xml:space="preserve">нологической культуре производства;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9) применение элементов прикладной экономики при обо сновании технологий и проектов.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677">
        <w:rPr>
          <w:rFonts w:ascii="Times New Roman" w:hAnsi="Times New Roman" w:cs="Times New Roman"/>
          <w:i/>
          <w:sz w:val="24"/>
          <w:szCs w:val="24"/>
        </w:rPr>
        <w:t>В трудовой сфере:</w:t>
      </w:r>
      <w:r w:rsidRPr="00BC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1) планирование технологического процесса и процесса труда;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2) организация рабочего места с учетом т</w:t>
      </w:r>
      <w:r w:rsidR="00DE3677">
        <w:rPr>
          <w:rFonts w:ascii="Times New Roman" w:hAnsi="Times New Roman" w:cs="Times New Roman"/>
          <w:sz w:val="24"/>
          <w:szCs w:val="24"/>
        </w:rPr>
        <w:t>ребований эрго</w:t>
      </w:r>
      <w:r w:rsidRPr="00BC160F">
        <w:rPr>
          <w:rFonts w:ascii="Times New Roman" w:hAnsi="Times New Roman" w:cs="Times New Roman"/>
          <w:sz w:val="24"/>
          <w:szCs w:val="24"/>
        </w:rPr>
        <w:t xml:space="preserve">номики и научной организации труда;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3) подбор материалов с учетом характера объекта труда и технологии;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5) подбор инструментов и оборудов</w:t>
      </w:r>
      <w:r w:rsidR="00DE3677">
        <w:rPr>
          <w:rFonts w:ascii="Times New Roman" w:hAnsi="Times New Roman" w:cs="Times New Roman"/>
          <w:sz w:val="24"/>
          <w:szCs w:val="24"/>
        </w:rPr>
        <w:t>ания с учетом требований технологии и материально-</w:t>
      </w:r>
      <w:r w:rsidRPr="00BC160F">
        <w:rPr>
          <w:rFonts w:ascii="Times New Roman" w:hAnsi="Times New Roman" w:cs="Times New Roman"/>
          <w:sz w:val="24"/>
          <w:szCs w:val="24"/>
        </w:rPr>
        <w:t xml:space="preserve">энергетических ресурсов;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6) планирование послед</w:t>
      </w:r>
      <w:r w:rsidR="00DE3677">
        <w:rPr>
          <w:rFonts w:ascii="Times New Roman" w:hAnsi="Times New Roman" w:cs="Times New Roman"/>
          <w:sz w:val="24"/>
          <w:szCs w:val="24"/>
        </w:rPr>
        <w:t>овательности операций и состав</w:t>
      </w:r>
      <w:r w:rsidRPr="00BC160F">
        <w:rPr>
          <w:rFonts w:ascii="Times New Roman" w:hAnsi="Times New Roman" w:cs="Times New Roman"/>
          <w:sz w:val="24"/>
          <w:szCs w:val="24"/>
        </w:rPr>
        <w:t xml:space="preserve">ление технологической карты;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7) выполнение технологических операций с соблюдением установленных норм, стандартов и ограничений;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8) определение качеств</w:t>
      </w:r>
      <w:r w:rsidR="00DE3677">
        <w:rPr>
          <w:rFonts w:ascii="Times New Roman" w:hAnsi="Times New Roman" w:cs="Times New Roman"/>
          <w:sz w:val="24"/>
          <w:szCs w:val="24"/>
        </w:rPr>
        <w:t>а сырья и пищевых продуктов ор</w:t>
      </w:r>
      <w:r w:rsidRPr="00BC160F">
        <w:rPr>
          <w:rFonts w:ascii="Times New Roman" w:hAnsi="Times New Roman" w:cs="Times New Roman"/>
          <w:sz w:val="24"/>
          <w:szCs w:val="24"/>
        </w:rPr>
        <w:t xml:space="preserve">ганолептическими и лабораторными методами;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9) приготовление кулинарных блюд из молока, овощей, рыбы, мяса, птицы, круп и д</w:t>
      </w:r>
      <w:r w:rsidR="00DE3677">
        <w:rPr>
          <w:rFonts w:ascii="Times New Roman" w:hAnsi="Times New Roman" w:cs="Times New Roman"/>
          <w:sz w:val="24"/>
          <w:szCs w:val="24"/>
        </w:rPr>
        <w:t>р. с учетом требований здорово</w:t>
      </w:r>
      <w:r w:rsidRPr="00BC160F">
        <w:rPr>
          <w:rFonts w:ascii="Times New Roman" w:hAnsi="Times New Roman" w:cs="Times New Roman"/>
          <w:sz w:val="24"/>
          <w:szCs w:val="24"/>
        </w:rPr>
        <w:t xml:space="preserve">го образа жизни;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10) формирование ответственн</w:t>
      </w:r>
      <w:r w:rsidR="00DE3677">
        <w:rPr>
          <w:rFonts w:ascii="Times New Roman" w:hAnsi="Times New Roman" w:cs="Times New Roman"/>
          <w:sz w:val="24"/>
          <w:szCs w:val="24"/>
        </w:rPr>
        <w:t>ого отношения к сохране</w:t>
      </w:r>
      <w:r w:rsidRPr="00BC160F">
        <w:rPr>
          <w:rFonts w:ascii="Times New Roman" w:hAnsi="Times New Roman" w:cs="Times New Roman"/>
          <w:sz w:val="24"/>
          <w:szCs w:val="24"/>
        </w:rPr>
        <w:t xml:space="preserve">нию своего здоровья;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11) составление меню дл</w:t>
      </w:r>
      <w:r w:rsidR="00DE3677">
        <w:rPr>
          <w:rFonts w:ascii="Times New Roman" w:hAnsi="Times New Roman" w:cs="Times New Roman"/>
          <w:sz w:val="24"/>
          <w:szCs w:val="24"/>
        </w:rPr>
        <w:t>я подростка, отвечающего требо</w:t>
      </w:r>
      <w:r w:rsidRPr="00BC160F">
        <w:rPr>
          <w:rFonts w:ascii="Times New Roman" w:hAnsi="Times New Roman" w:cs="Times New Roman"/>
          <w:sz w:val="24"/>
          <w:szCs w:val="24"/>
        </w:rPr>
        <w:t xml:space="preserve">ванию сохранения здоровья;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12) заготовка продуктов </w:t>
      </w:r>
      <w:r w:rsidR="00DE3677">
        <w:rPr>
          <w:rFonts w:ascii="Times New Roman" w:hAnsi="Times New Roman" w:cs="Times New Roman"/>
          <w:sz w:val="24"/>
          <w:szCs w:val="24"/>
        </w:rPr>
        <w:t>для длительного хранения с мак</w:t>
      </w:r>
      <w:r w:rsidRPr="00BC160F">
        <w:rPr>
          <w:rFonts w:ascii="Times New Roman" w:hAnsi="Times New Roman" w:cs="Times New Roman"/>
          <w:sz w:val="24"/>
          <w:szCs w:val="24"/>
        </w:rPr>
        <w:t xml:space="preserve">симальным сохранением их пищевой ценности;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13) соблюдение безопасных при</w:t>
      </w:r>
      <w:r w:rsidR="00DE3677">
        <w:rPr>
          <w:rFonts w:ascii="Times New Roman" w:hAnsi="Times New Roman" w:cs="Times New Roman"/>
          <w:sz w:val="24"/>
          <w:szCs w:val="24"/>
        </w:rPr>
        <w:t>емов труда, правил по</w:t>
      </w:r>
      <w:r w:rsidRPr="00BC160F">
        <w:rPr>
          <w:rFonts w:ascii="Times New Roman" w:hAnsi="Times New Roman" w:cs="Times New Roman"/>
          <w:sz w:val="24"/>
          <w:szCs w:val="24"/>
        </w:rPr>
        <w:t xml:space="preserve">жарной безопасности, санитарии и гигиены;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14) соблюдение трудовой и технологической дисциплины;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15) выбор и использование кодов и средств представления технической и технологической информации и знаковых систем (текст, таблица, схема</w:t>
      </w:r>
      <w:r w:rsidR="00DE3677">
        <w:rPr>
          <w:rFonts w:ascii="Times New Roman" w:hAnsi="Times New Roman" w:cs="Times New Roman"/>
          <w:sz w:val="24"/>
          <w:szCs w:val="24"/>
        </w:rPr>
        <w:t>, чертеж, эскиз, технологиче</w:t>
      </w:r>
      <w:r w:rsidRPr="00BC160F">
        <w:rPr>
          <w:rFonts w:ascii="Times New Roman" w:hAnsi="Times New Roman" w:cs="Times New Roman"/>
          <w:sz w:val="24"/>
          <w:szCs w:val="24"/>
        </w:rPr>
        <w:t>ская карта и др.) в соотв</w:t>
      </w:r>
      <w:r w:rsidR="00DE3677">
        <w:rPr>
          <w:rFonts w:ascii="Times New Roman" w:hAnsi="Times New Roman" w:cs="Times New Roman"/>
          <w:sz w:val="24"/>
          <w:szCs w:val="24"/>
        </w:rPr>
        <w:t>етствии с коммуникативной зада</w:t>
      </w:r>
      <w:r w:rsidRPr="00BC160F">
        <w:rPr>
          <w:rFonts w:ascii="Times New Roman" w:hAnsi="Times New Roman" w:cs="Times New Roman"/>
          <w:sz w:val="24"/>
          <w:szCs w:val="24"/>
        </w:rPr>
        <w:t xml:space="preserve">чей, сферой и ситуацией общения; 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16) контроль промежуточных и конечных результатов труда по установленным кр</w:t>
      </w:r>
      <w:r w:rsidR="00DE3677">
        <w:rPr>
          <w:rFonts w:ascii="Times New Roman" w:hAnsi="Times New Roman" w:cs="Times New Roman"/>
          <w:sz w:val="24"/>
          <w:szCs w:val="24"/>
        </w:rPr>
        <w:t>итериям и показателям с исполь</w:t>
      </w:r>
      <w:r w:rsidRPr="00BC160F">
        <w:rPr>
          <w:rFonts w:ascii="Times New Roman" w:hAnsi="Times New Roman" w:cs="Times New Roman"/>
          <w:sz w:val="24"/>
          <w:szCs w:val="24"/>
        </w:rPr>
        <w:t>зованием контрольных и мерительных инструментов и</w:t>
      </w:r>
      <w:r w:rsidR="00DE3677">
        <w:rPr>
          <w:rFonts w:ascii="Times New Roman" w:hAnsi="Times New Roman" w:cs="Times New Roman"/>
          <w:sz w:val="24"/>
          <w:szCs w:val="24"/>
        </w:rPr>
        <w:t xml:space="preserve"> карт пооперационного контроля;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17) выявление допущенных</w:t>
      </w:r>
      <w:r w:rsidR="00DE3677">
        <w:rPr>
          <w:rFonts w:ascii="Times New Roman" w:hAnsi="Times New Roman" w:cs="Times New Roman"/>
          <w:sz w:val="24"/>
          <w:szCs w:val="24"/>
        </w:rPr>
        <w:t xml:space="preserve"> ошибок в процессе труда и обо</w:t>
      </w:r>
      <w:r w:rsidRPr="00BC160F">
        <w:rPr>
          <w:rFonts w:ascii="Times New Roman" w:hAnsi="Times New Roman" w:cs="Times New Roman"/>
          <w:sz w:val="24"/>
          <w:szCs w:val="24"/>
        </w:rPr>
        <w:t xml:space="preserve">снование способов их исправления;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18) документирование ре</w:t>
      </w:r>
      <w:r w:rsidR="00DE3677">
        <w:rPr>
          <w:rFonts w:ascii="Times New Roman" w:hAnsi="Times New Roman" w:cs="Times New Roman"/>
          <w:sz w:val="24"/>
          <w:szCs w:val="24"/>
        </w:rPr>
        <w:t>зультатов труда и проектной де</w:t>
      </w:r>
      <w:r w:rsidRPr="00BC160F">
        <w:rPr>
          <w:rFonts w:ascii="Times New Roman" w:hAnsi="Times New Roman" w:cs="Times New Roman"/>
          <w:sz w:val="24"/>
          <w:szCs w:val="24"/>
        </w:rPr>
        <w:t xml:space="preserve">ятельности;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19) расчет себестоимости продукта труда. </w:t>
      </w:r>
    </w:p>
    <w:p w:rsidR="00DE3677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677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  <w:r w:rsidRPr="00BC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6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1) оценка своей способнос</w:t>
      </w:r>
      <w:r w:rsidR="00DE3677">
        <w:rPr>
          <w:rFonts w:ascii="Times New Roman" w:hAnsi="Times New Roman" w:cs="Times New Roman"/>
          <w:sz w:val="24"/>
          <w:szCs w:val="24"/>
        </w:rPr>
        <w:t>ти и готовности к труду в конк</w:t>
      </w:r>
      <w:r w:rsidRPr="00BC160F">
        <w:rPr>
          <w:rFonts w:ascii="Times New Roman" w:hAnsi="Times New Roman" w:cs="Times New Roman"/>
          <w:sz w:val="24"/>
          <w:szCs w:val="24"/>
        </w:rPr>
        <w:t>ретной предметной деятельности; 2) выбор профиля технологической подготовки в старших классах полной средней ш</w:t>
      </w:r>
      <w:r w:rsidR="00E02C61">
        <w:rPr>
          <w:rFonts w:ascii="Times New Roman" w:hAnsi="Times New Roman" w:cs="Times New Roman"/>
          <w:sz w:val="24"/>
          <w:szCs w:val="24"/>
        </w:rPr>
        <w:t>колы или профессии в учреждени</w:t>
      </w:r>
      <w:r w:rsidRPr="00BC160F">
        <w:rPr>
          <w:rFonts w:ascii="Times New Roman" w:hAnsi="Times New Roman" w:cs="Times New Roman"/>
          <w:sz w:val="24"/>
          <w:szCs w:val="24"/>
        </w:rPr>
        <w:t>ях начального профессионального или с</w:t>
      </w:r>
      <w:r w:rsidR="00E02C61">
        <w:rPr>
          <w:rFonts w:ascii="Times New Roman" w:hAnsi="Times New Roman" w:cs="Times New Roman"/>
          <w:sz w:val="24"/>
          <w:szCs w:val="24"/>
        </w:rPr>
        <w:t>реднего специально</w:t>
      </w:r>
      <w:r w:rsidRPr="00BC160F">
        <w:rPr>
          <w:rFonts w:ascii="Times New Roman" w:hAnsi="Times New Roman" w:cs="Times New Roman"/>
          <w:sz w:val="24"/>
          <w:szCs w:val="24"/>
        </w:rPr>
        <w:t xml:space="preserve">го обучения; </w:t>
      </w:r>
    </w:p>
    <w:p w:rsidR="00E02C6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3) выраженная готовность к труду в сфере материального производства;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4) согласование своих пот</w:t>
      </w:r>
      <w:r w:rsidR="008D53E0">
        <w:rPr>
          <w:rFonts w:ascii="Times New Roman" w:hAnsi="Times New Roman" w:cs="Times New Roman"/>
          <w:sz w:val="24"/>
          <w:szCs w:val="24"/>
        </w:rPr>
        <w:t>ребностей и требований с другими участниками познавательно-</w:t>
      </w:r>
      <w:r w:rsidRPr="00BC160F">
        <w:rPr>
          <w:rFonts w:ascii="Times New Roman" w:hAnsi="Times New Roman" w:cs="Times New Roman"/>
          <w:sz w:val="24"/>
          <w:szCs w:val="24"/>
        </w:rPr>
        <w:t xml:space="preserve">трудовой деятельности;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5) осознание ответственности за качество резу</w:t>
      </w:r>
      <w:r w:rsidR="008D53E0">
        <w:rPr>
          <w:rFonts w:ascii="Times New Roman" w:hAnsi="Times New Roman" w:cs="Times New Roman"/>
          <w:sz w:val="24"/>
          <w:szCs w:val="24"/>
        </w:rPr>
        <w:t>льтатов тру</w:t>
      </w:r>
      <w:r w:rsidRPr="00BC160F">
        <w:rPr>
          <w:rFonts w:ascii="Times New Roman" w:hAnsi="Times New Roman" w:cs="Times New Roman"/>
          <w:sz w:val="24"/>
          <w:szCs w:val="24"/>
        </w:rPr>
        <w:t xml:space="preserve">да;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6) наличие экологическо</w:t>
      </w:r>
      <w:r w:rsidR="008D53E0">
        <w:rPr>
          <w:rFonts w:ascii="Times New Roman" w:hAnsi="Times New Roman" w:cs="Times New Roman"/>
          <w:sz w:val="24"/>
          <w:szCs w:val="24"/>
        </w:rPr>
        <w:t>й культуры при обосновании объ</w:t>
      </w:r>
      <w:r w:rsidRPr="00BC160F">
        <w:rPr>
          <w:rFonts w:ascii="Times New Roman" w:hAnsi="Times New Roman" w:cs="Times New Roman"/>
          <w:sz w:val="24"/>
          <w:szCs w:val="24"/>
        </w:rPr>
        <w:t xml:space="preserve">екта труда и выполнении работ; 7) стремление к экономии и бережливости в расходовании времени, материалов, денежных средств и труда.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8D53E0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  <w:r w:rsidRPr="00BC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1) дизайнерское конструирование изделия;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2) применение р</w:t>
      </w:r>
      <w:r w:rsidR="008D53E0">
        <w:rPr>
          <w:rFonts w:ascii="Times New Roman" w:hAnsi="Times New Roman" w:cs="Times New Roman"/>
          <w:sz w:val="24"/>
          <w:szCs w:val="24"/>
        </w:rPr>
        <w:t>азличных технологий декоративно-при</w:t>
      </w:r>
      <w:r w:rsidRPr="00BC160F">
        <w:rPr>
          <w:rFonts w:ascii="Times New Roman" w:hAnsi="Times New Roman" w:cs="Times New Roman"/>
          <w:sz w:val="24"/>
          <w:szCs w:val="24"/>
        </w:rPr>
        <w:t>кладного искусства (роспис</w:t>
      </w:r>
      <w:r w:rsidR="008D53E0">
        <w:rPr>
          <w:rFonts w:ascii="Times New Roman" w:hAnsi="Times New Roman" w:cs="Times New Roman"/>
          <w:sz w:val="24"/>
          <w:szCs w:val="24"/>
        </w:rPr>
        <w:t>ь ткани, ткачество, войлок, вы</w:t>
      </w:r>
      <w:r w:rsidRPr="00BC160F">
        <w:rPr>
          <w:rFonts w:ascii="Times New Roman" w:hAnsi="Times New Roman" w:cs="Times New Roman"/>
          <w:sz w:val="24"/>
          <w:szCs w:val="24"/>
        </w:rPr>
        <w:t>шивка, шитье и др.) в созд</w:t>
      </w:r>
      <w:r w:rsidR="008D53E0">
        <w:rPr>
          <w:rFonts w:ascii="Times New Roman" w:hAnsi="Times New Roman" w:cs="Times New Roman"/>
          <w:sz w:val="24"/>
          <w:szCs w:val="24"/>
        </w:rPr>
        <w:t>ании изделий материальной куль</w:t>
      </w:r>
      <w:r w:rsidRPr="00BC160F">
        <w:rPr>
          <w:rFonts w:ascii="Times New Roman" w:hAnsi="Times New Roman" w:cs="Times New Roman"/>
          <w:sz w:val="24"/>
          <w:szCs w:val="24"/>
        </w:rPr>
        <w:t xml:space="preserve">туры;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3) моделирование художественного оформления объекта труда;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4) способность выбрать </w:t>
      </w:r>
      <w:r w:rsidR="008D53E0">
        <w:rPr>
          <w:rFonts w:ascii="Times New Roman" w:hAnsi="Times New Roman" w:cs="Times New Roman"/>
          <w:sz w:val="24"/>
          <w:szCs w:val="24"/>
        </w:rPr>
        <w:t>свой стиль одежды с учетом осо</w:t>
      </w:r>
      <w:r w:rsidRPr="00BC160F">
        <w:rPr>
          <w:rFonts w:ascii="Times New Roman" w:hAnsi="Times New Roman" w:cs="Times New Roman"/>
          <w:sz w:val="24"/>
          <w:szCs w:val="24"/>
        </w:rPr>
        <w:t xml:space="preserve">бенности своей фигуры;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5) эстетическое оформление рабочего места и рабочей одежды;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6) сочетание образного и</w:t>
      </w:r>
      <w:r w:rsidR="008D53E0">
        <w:rPr>
          <w:rFonts w:ascii="Times New Roman" w:hAnsi="Times New Roman" w:cs="Times New Roman"/>
          <w:sz w:val="24"/>
          <w:szCs w:val="24"/>
        </w:rPr>
        <w:t xml:space="preserve"> логического мышления в процес</w:t>
      </w:r>
      <w:r w:rsidRPr="00BC160F">
        <w:rPr>
          <w:rFonts w:ascii="Times New Roman" w:hAnsi="Times New Roman" w:cs="Times New Roman"/>
          <w:sz w:val="24"/>
          <w:szCs w:val="24"/>
        </w:rPr>
        <w:t xml:space="preserve">се творческой деятельности;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7) создание художественного образа и воплощение его в материале;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8) развитие пространст</w:t>
      </w:r>
      <w:r w:rsidR="008D53E0">
        <w:rPr>
          <w:rFonts w:ascii="Times New Roman" w:hAnsi="Times New Roman" w:cs="Times New Roman"/>
          <w:sz w:val="24"/>
          <w:szCs w:val="24"/>
        </w:rPr>
        <w:t>венного художественного вообра</w:t>
      </w:r>
      <w:r w:rsidRPr="00BC160F">
        <w:rPr>
          <w:rFonts w:ascii="Times New Roman" w:hAnsi="Times New Roman" w:cs="Times New Roman"/>
          <w:sz w:val="24"/>
          <w:szCs w:val="24"/>
        </w:rPr>
        <w:t xml:space="preserve">жения;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9) развитие композиционного мышления;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10) развитие чувства цвета, гармонии и контраста;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11) развитие чувства пропорции, ритма, стиля, формы; 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12) понимание роли света в образов</w:t>
      </w:r>
      <w:r w:rsidR="008D53E0">
        <w:rPr>
          <w:rFonts w:ascii="Times New Roman" w:hAnsi="Times New Roman" w:cs="Times New Roman"/>
          <w:sz w:val="24"/>
          <w:szCs w:val="24"/>
        </w:rPr>
        <w:t>ании формы и цвета;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13) решение художественного образа средствами фактуры материалов;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14) использование приро</w:t>
      </w:r>
      <w:r w:rsidR="008D53E0">
        <w:rPr>
          <w:rFonts w:ascii="Times New Roman" w:hAnsi="Times New Roman" w:cs="Times New Roman"/>
          <w:sz w:val="24"/>
          <w:szCs w:val="24"/>
        </w:rPr>
        <w:t>дных элементов в создании орна</w:t>
      </w:r>
      <w:r w:rsidRPr="00BC160F">
        <w:rPr>
          <w:rFonts w:ascii="Times New Roman" w:hAnsi="Times New Roman" w:cs="Times New Roman"/>
          <w:sz w:val="24"/>
          <w:szCs w:val="24"/>
        </w:rPr>
        <w:t xml:space="preserve">ментов, художественных образов моделей;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15) сохранение </w:t>
      </w:r>
      <w:r w:rsidR="008D53E0">
        <w:rPr>
          <w:rFonts w:ascii="Times New Roman" w:hAnsi="Times New Roman" w:cs="Times New Roman"/>
          <w:sz w:val="24"/>
          <w:szCs w:val="24"/>
        </w:rPr>
        <w:t>и развитие традиций декоративно-при</w:t>
      </w:r>
      <w:r w:rsidRPr="00BC160F">
        <w:rPr>
          <w:rFonts w:ascii="Times New Roman" w:hAnsi="Times New Roman" w:cs="Times New Roman"/>
          <w:sz w:val="24"/>
          <w:szCs w:val="24"/>
        </w:rPr>
        <w:t xml:space="preserve">кладного искусства и народных промыслов в современном творчестве;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16) применение художественного проектирования в оформлении интерьера жилого дома, школы, детского сада и др.; </w:t>
      </w:r>
    </w:p>
    <w:p w:rsidR="008D53E0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17) применение мето</w:t>
      </w:r>
      <w:r w:rsidR="008D53E0">
        <w:rPr>
          <w:rFonts w:ascii="Times New Roman" w:hAnsi="Times New Roman" w:cs="Times New Roman"/>
          <w:sz w:val="24"/>
          <w:szCs w:val="24"/>
        </w:rPr>
        <w:t>дов художественного проектирова</w:t>
      </w:r>
      <w:r w:rsidRPr="00BC160F">
        <w:rPr>
          <w:rFonts w:ascii="Times New Roman" w:hAnsi="Times New Roman" w:cs="Times New Roman"/>
          <w:sz w:val="24"/>
          <w:szCs w:val="24"/>
        </w:rPr>
        <w:t xml:space="preserve">ния одежды;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18) художественное оформление кулина</w:t>
      </w:r>
      <w:r w:rsidR="00BD6421">
        <w:rPr>
          <w:rFonts w:ascii="Times New Roman" w:hAnsi="Times New Roman" w:cs="Times New Roman"/>
          <w:sz w:val="24"/>
          <w:szCs w:val="24"/>
        </w:rPr>
        <w:t>рных блюд и сер</w:t>
      </w:r>
      <w:r w:rsidRPr="00BC160F">
        <w:rPr>
          <w:rFonts w:ascii="Times New Roman" w:hAnsi="Times New Roman" w:cs="Times New Roman"/>
          <w:sz w:val="24"/>
          <w:szCs w:val="24"/>
        </w:rPr>
        <w:t xml:space="preserve">вировка стола;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19) соблюдение правил этикета.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D6421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  <w:r w:rsidRPr="00BC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1) умение быть лидером и рядовым членом коллектива;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2) формирование рабочей</w:t>
      </w:r>
      <w:r w:rsidR="00BD6421">
        <w:rPr>
          <w:rFonts w:ascii="Times New Roman" w:hAnsi="Times New Roman" w:cs="Times New Roman"/>
          <w:sz w:val="24"/>
          <w:szCs w:val="24"/>
        </w:rPr>
        <w:t xml:space="preserve"> группы с учетом общности инте</w:t>
      </w:r>
      <w:r w:rsidRPr="00BC160F">
        <w:rPr>
          <w:rFonts w:ascii="Times New Roman" w:hAnsi="Times New Roman" w:cs="Times New Roman"/>
          <w:sz w:val="24"/>
          <w:szCs w:val="24"/>
        </w:rPr>
        <w:t xml:space="preserve">ресов и возможностей будущих членов трудового коллектива;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3) выбор знаковых систем и средств для кодирования и оформления информации в процессе коммуникации;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4) публичная презентаци</w:t>
      </w:r>
      <w:r w:rsidR="00BD6421">
        <w:rPr>
          <w:rFonts w:ascii="Times New Roman" w:hAnsi="Times New Roman" w:cs="Times New Roman"/>
          <w:sz w:val="24"/>
          <w:szCs w:val="24"/>
        </w:rPr>
        <w:t>я и защита идеи, варианта изде</w:t>
      </w:r>
      <w:r w:rsidRPr="00BC160F">
        <w:rPr>
          <w:rFonts w:ascii="Times New Roman" w:hAnsi="Times New Roman" w:cs="Times New Roman"/>
          <w:sz w:val="24"/>
          <w:szCs w:val="24"/>
        </w:rPr>
        <w:t>лия, выбранной технологии и др.; 5) способность к колле</w:t>
      </w:r>
      <w:r w:rsidR="00BD6421">
        <w:rPr>
          <w:rFonts w:ascii="Times New Roman" w:hAnsi="Times New Roman" w:cs="Times New Roman"/>
          <w:sz w:val="24"/>
          <w:szCs w:val="24"/>
        </w:rPr>
        <w:t>ктивному решению творческих за</w:t>
      </w:r>
      <w:r w:rsidRPr="00BC160F">
        <w:rPr>
          <w:rFonts w:ascii="Times New Roman" w:hAnsi="Times New Roman" w:cs="Times New Roman"/>
          <w:sz w:val="24"/>
          <w:szCs w:val="24"/>
        </w:rPr>
        <w:t xml:space="preserve">дач;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6) способность объективно и доброжелательно оценивать идеи и художественные д</w:t>
      </w:r>
      <w:r w:rsidR="00BD6421">
        <w:rPr>
          <w:rFonts w:ascii="Times New Roman" w:hAnsi="Times New Roman" w:cs="Times New Roman"/>
          <w:sz w:val="24"/>
          <w:szCs w:val="24"/>
        </w:rPr>
        <w:t>остоинства работ членов коллек</w:t>
      </w:r>
      <w:r w:rsidRPr="00BC160F">
        <w:rPr>
          <w:rFonts w:ascii="Times New Roman" w:hAnsi="Times New Roman" w:cs="Times New Roman"/>
          <w:sz w:val="24"/>
          <w:szCs w:val="24"/>
        </w:rPr>
        <w:t xml:space="preserve">тива;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7) способность прийти на помощь товарищу;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8) способность бесконфликтного общения в коллективе.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D6421">
        <w:rPr>
          <w:rFonts w:ascii="Times New Roman" w:hAnsi="Times New Roman" w:cs="Times New Roman"/>
          <w:i/>
          <w:sz w:val="24"/>
          <w:szCs w:val="24"/>
        </w:rPr>
        <w:t>В физической сфере:</w:t>
      </w:r>
      <w:r w:rsidRPr="00BC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1) развитие моторики и координации движений рук при работе с ручными инструментами и приспособлениями;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2) достижение необходимой точности движений и ритма при выполнении различных технологических операций;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3) соблюдение требу</w:t>
      </w:r>
      <w:r w:rsidR="00BD6421">
        <w:rPr>
          <w:rFonts w:ascii="Times New Roman" w:hAnsi="Times New Roman" w:cs="Times New Roman"/>
          <w:sz w:val="24"/>
          <w:szCs w:val="24"/>
        </w:rPr>
        <w:t>емой величины усилия, приклады</w:t>
      </w:r>
      <w:r w:rsidRPr="00BC160F">
        <w:rPr>
          <w:rFonts w:ascii="Times New Roman" w:hAnsi="Times New Roman" w:cs="Times New Roman"/>
          <w:sz w:val="24"/>
          <w:szCs w:val="24"/>
        </w:rPr>
        <w:t>ваемого к инструменту с учетом технол</w:t>
      </w:r>
      <w:r w:rsidR="00BD6421">
        <w:rPr>
          <w:rFonts w:ascii="Times New Roman" w:hAnsi="Times New Roman" w:cs="Times New Roman"/>
          <w:sz w:val="24"/>
          <w:szCs w:val="24"/>
        </w:rPr>
        <w:t>огических тре</w:t>
      </w:r>
      <w:r w:rsidRPr="00BC160F">
        <w:rPr>
          <w:rFonts w:ascii="Times New Roman" w:hAnsi="Times New Roman" w:cs="Times New Roman"/>
          <w:sz w:val="24"/>
          <w:szCs w:val="24"/>
        </w:rPr>
        <w:t xml:space="preserve">бований;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4) развитие глазомера;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 xml:space="preserve">5) развитие осязания, вкуса, обоняния. </w:t>
      </w:r>
    </w:p>
    <w:p w:rsidR="00BD6421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В результате обучения по данной програ</w:t>
      </w:r>
      <w:r w:rsidR="00BD6421">
        <w:rPr>
          <w:rFonts w:ascii="Times New Roman" w:hAnsi="Times New Roman" w:cs="Times New Roman"/>
          <w:sz w:val="24"/>
          <w:szCs w:val="24"/>
        </w:rPr>
        <w:t xml:space="preserve">мме учащиеся должны овладеть: </w:t>
      </w:r>
    </w:p>
    <w:p w:rsidR="00BD6421" w:rsidRDefault="00BD6421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60F" w:rsidRPr="00BC160F">
        <w:rPr>
          <w:rFonts w:ascii="Times New Roman" w:hAnsi="Times New Roman" w:cs="Times New Roman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</w:t>
      </w:r>
      <w:r>
        <w:rPr>
          <w:rFonts w:ascii="Times New Roman" w:hAnsi="Times New Roman" w:cs="Times New Roman"/>
          <w:sz w:val="24"/>
          <w:szCs w:val="24"/>
        </w:rPr>
        <w:t xml:space="preserve">ми для создания продуктов труа </w:t>
      </w:r>
      <w:r w:rsidR="00BC160F" w:rsidRPr="00BC160F">
        <w:rPr>
          <w:rFonts w:ascii="Times New Roman" w:hAnsi="Times New Roman" w:cs="Times New Roman"/>
          <w:sz w:val="24"/>
          <w:szCs w:val="24"/>
        </w:rPr>
        <w:t>в соответствии с предпо</w:t>
      </w:r>
      <w:r>
        <w:rPr>
          <w:rFonts w:ascii="Times New Roman" w:hAnsi="Times New Roman" w:cs="Times New Roman"/>
          <w:sz w:val="24"/>
          <w:szCs w:val="24"/>
        </w:rPr>
        <w:t>лагаемыми функциональными и эс</w:t>
      </w:r>
      <w:r w:rsidR="00BC160F" w:rsidRPr="00BC160F">
        <w:rPr>
          <w:rFonts w:ascii="Times New Roman" w:hAnsi="Times New Roman" w:cs="Times New Roman"/>
          <w:sz w:val="24"/>
          <w:szCs w:val="24"/>
        </w:rPr>
        <w:t xml:space="preserve">тетическими свойствами; </w:t>
      </w:r>
    </w:p>
    <w:p w:rsidR="00BD6421" w:rsidRDefault="00BD6421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60F" w:rsidRPr="00BC160F">
        <w:rPr>
          <w:rFonts w:ascii="Times New Roman" w:hAnsi="Times New Roman" w:cs="Times New Roman"/>
          <w:sz w:val="24"/>
          <w:szCs w:val="24"/>
        </w:rPr>
        <w:t>умениями ориентиро</w:t>
      </w:r>
      <w:r>
        <w:rPr>
          <w:rFonts w:ascii="Times New Roman" w:hAnsi="Times New Roman" w:cs="Times New Roman"/>
          <w:sz w:val="24"/>
          <w:szCs w:val="24"/>
        </w:rPr>
        <w:t>ваться в мире профессий, оцени</w:t>
      </w:r>
      <w:r w:rsidR="00BC160F" w:rsidRPr="00BC160F">
        <w:rPr>
          <w:rFonts w:ascii="Times New Roman" w:hAnsi="Times New Roman" w:cs="Times New Roman"/>
          <w:sz w:val="24"/>
          <w:szCs w:val="24"/>
        </w:rPr>
        <w:t>вать свои профессиональн</w:t>
      </w:r>
      <w:r>
        <w:rPr>
          <w:rFonts w:ascii="Times New Roman" w:hAnsi="Times New Roman" w:cs="Times New Roman"/>
          <w:sz w:val="24"/>
          <w:szCs w:val="24"/>
        </w:rPr>
        <w:t>ые интересы и склонности к изу</w:t>
      </w:r>
      <w:r w:rsidR="00BC160F" w:rsidRPr="00BC160F">
        <w:rPr>
          <w:rFonts w:ascii="Times New Roman" w:hAnsi="Times New Roman" w:cs="Times New Roman"/>
          <w:sz w:val="24"/>
          <w:szCs w:val="24"/>
        </w:rPr>
        <w:t>чаемым видам трудовой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еятельности, составлять жизненные и профессиональные планы; </w:t>
      </w:r>
      <w:r w:rsidR="00BC160F" w:rsidRPr="00BC1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21" w:rsidRDefault="00BD6421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60F" w:rsidRPr="00BC160F">
        <w:rPr>
          <w:rFonts w:ascii="Times New Roman" w:hAnsi="Times New Roman" w:cs="Times New Roman"/>
          <w:sz w:val="24"/>
          <w:szCs w:val="24"/>
        </w:rPr>
        <w:t>навыками самостоятельного планирования и ведения домашнего хозяйства; куль</w:t>
      </w:r>
      <w:r>
        <w:rPr>
          <w:rFonts w:ascii="Times New Roman" w:hAnsi="Times New Roman" w:cs="Times New Roman"/>
          <w:sz w:val="24"/>
          <w:szCs w:val="24"/>
        </w:rPr>
        <w:t>туры труда, уважительного отно</w:t>
      </w:r>
      <w:r w:rsidR="00BC160F" w:rsidRPr="00BC160F">
        <w:rPr>
          <w:rFonts w:ascii="Times New Roman" w:hAnsi="Times New Roman" w:cs="Times New Roman"/>
          <w:sz w:val="24"/>
          <w:szCs w:val="24"/>
        </w:rPr>
        <w:t>шения</w:t>
      </w:r>
      <w:r>
        <w:rPr>
          <w:rFonts w:ascii="Times New Roman" w:hAnsi="Times New Roman" w:cs="Times New Roman"/>
          <w:sz w:val="24"/>
          <w:szCs w:val="24"/>
        </w:rPr>
        <w:t xml:space="preserve"> к труду и результатам труда; </w:t>
      </w:r>
    </w:p>
    <w:p w:rsidR="00BC160F" w:rsidRDefault="00BD6421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60F" w:rsidRPr="00BC160F">
        <w:rPr>
          <w:rFonts w:ascii="Times New Roman" w:hAnsi="Times New Roman" w:cs="Times New Roman"/>
          <w:sz w:val="24"/>
          <w:szCs w:val="24"/>
        </w:rPr>
        <w:t>ответственным отношением к сохране</w:t>
      </w:r>
      <w:r>
        <w:rPr>
          <w:rFonts w:ascii="Times New Roman" w:hAnsi="Times New Roman" w:cs="Times New Roman"/>
          <w:sz w:val="24"/>
          <w:szCs w:val="24"/>
        </w:rPr>
        <w:t>нию своего здо</w:t>
      </w:r>
      <w:r w:rsidR="00BC160F" w:rsidRPr="00BC160F">
        <w:rPr>
          <w:rFonts w:ascii="Times New Roman" w:hAnsi="Times New Roman" w:cs="Times New Roman"/>
          <w:sz w:val="24"/>
          <w:szCs w:val="24"/>
        </w:rPr>
        <w:t>ровья и ведению здорового образа жизни, основой которого является здоровое питание.</w:t>
      </w:r>
    </w:p>
    <w:p w:rsidR="00034D58" w:rsidRPr="00BC160F" w:rsidRDefault="00034D58" w:rsidP="00BC16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СОДЕРЖАНИЕ ПРОГРАММЫ 5 КЛАСС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Раздел 1. Кулинария (20 ч)</w:t>
      </w:r>
    </w:p>
    <w:p w:rsidR="00BC160F" w:rsidRPr="00BC160F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Тема 1. ФИЗИОЛОГИЯ ПИТАНИЯ (2 ч)</w:t>
      </w:r>
    </w:p>
    <w:p w:rsidR="00BC160F" w:rsidRPr="0084538E" w:rsidRDefault="00BC160F" w:rsidP="00BC160F">
      <w:pPr>
        <w:jc w:val="both"/>
        <w:rPr>
          <w:rFonts w:ascii="Times New Roman" w:hAnsi="Times New Roman" w:cs="Times New Roman"/>
          <w:sz w:val="24"/>
          <w:szCs w:val="24"/>
        </w:rPr>
      </w:pPr>
      <w:r w:rsidRPr="00BC160F">
        <w:rPr>
          <w:rFonts w:ascii="Times New Roman" w:hAnsi="Times New Roman" w:cs="Times New Roman"/>
          <w:sz w:val="24"/>
          <w:szCs w:val="24"/>
        </w:rPr>
        <w:t>Основные теоретические сведения Понятие о процессе пищеварения и усвояемости пищи.</w:t>
      </w:r>
    </w:p>
    <w:sectPr w:rsidR="00BC160F" w:rsidRPr="008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A86C62"/>
    <w:lvl w:ilvl="0">
      <w:numFmt w:val="bullet"/>
      <w:lvlText w:val="*"/>
      <w:lvlJc w:val="left"/>
    </w:lvl>
  </w:abstractNum>
  <w:abstractNum w:abstractNumId="1">
    <w:nsid w:val="252F3B37"/>
    <w:multiLevelType w:val="hybridMultilevel"/>
    <w:tmpl w:val="EC668CDA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963CC"/>
    <w:multiLevelType w:val="hybridMultilevel"/>
    <w:tmpl w:val="934662B4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423BB"/>
    <w:multiLevelType w:val="hybridMultilevel"/>
    <w:tmpl w:val="FE58F944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AB281E"/>
    <w:multiLevelType w:val="hybridMultilevel"/>
    <w:tmpl w:val="6E040CD6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0395A"/>
    <w:multiLevelType w:val="hybridMultilevel"/>
    <w:tmpl w:val="B8529780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B049DA"/>
    <w:multiLevelType w:val="hybridMultilevel"/>
    <w:tmpl w:val="0380BB98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F6"/>
    <w:rsid w:val="00034D58"/>
    <w:rsid w:val="000B1F00"/>
    <w:rsid w:val="001C0CC6"/>
    <w:rsid w:val="00270C54"/>
    <w:rsid w:val="00284B10"/>
    <w:rsid w:val="004F2AF6"/>
    <w:rsid w:val="00613D59"/>
    <w:rsid w:val="0084538E"/>
    <w:rsid w:val="008D53E0"/>
    <w:rsid w:val="00991A70"/>
    <w:rsid w:val="00BC160F"/>
    <w:rsid w:val="00BD6421"/>
    <w:rsid w:val="00D50C12"/>
    <w:rsid w:val="00DE3677"/>
    <w:rsid w:val="00DF1BCD"/>
    <w:rsid w:val="00E02C61"/>
    <w:rsid w:val="00F00D78"/>
    <w:rsid w:val="00F6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A804-7E43-4B81-806F-269163B5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0C12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2">
    <w:name w:val="Body Text Indent 2"/>
    <w:basedOn w:val="a"/>
    <w:link w:val="20"/>
    <w:rsid w:val="00F610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10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9002-406A-45D2-839D-8A705929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2015-03-30T06:59:00Z</dcterms:created>
  <dcterms:modified xsi:type="dcterms:W3CDTF">2015-04-02T04:28:00Z</dcterms:modified>
</cp:coreProperties>
</file>