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vertAnchor="text" w:horzAnchor="page" w:tblpX="433" w:tblpY="-82"/>
        <w:tblW w:w="0" w:type="auto"/>
        <w:tblLayout w:type="fixed"/>
        <w:tblLook w:val="0000"/>
      </w:tblPr>
      <w:tblGrid>
        <w:gridCol w:w="3681"/>
      </w:tblGrid>
      <w:tr w:rsidR="00A46626" w:rsidRPr="00A46626" w:rsidTr="00A46626">
        <w:trPr>
          <w:trHeight w:val="1"/>
        </w:trPr>
        <w:tc>
          <w:tcPr>
            <w:tcW w:w="3681" w:type="dxa"/>
            <w:shd w:val="clear" w:color="000000" w:fill="FFFFFF"/>
          </w:tcPr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sz w:val="18"/>
                <w:szCs w:val="18"/>
              </w:rPr>
              <w:t>Бокситогорский муниципальный район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sz w:val="18"/>
                <w:szCs w:val="18"/>
              </w:rPr>
              <w:t>Ленинградской области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sz w:val="18"/>
                <w:szCs w:val="18"/>
              </w:rPr>
              <w:t>«Средняя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школа - интернат поселка Ефимовский»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187620, Ленинградская обл.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Бокситогорский район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п.Ефимовский ул.Сенная д.15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 (факс) (81366) 51-596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</w:t>
            </w:r>
            <w:r w:rsidRPr="00A46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A4662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mail</w:t>
            </w:r>
            <w:r w:rsidRPr="00A46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hyperlink r:id="rId6" w:history="1">
              <w:r w:rsidRPr="00A46626">
                <w:rPr>
                  <w:rFonts w:ascii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efimsosh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HYPERLINK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 xml:space="preserve"> "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mailto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: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efimsosh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2007@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.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"</w:t>
              </w:r>
              <w:r w:rsidRPr="00A46626">
                <w:rPr>
                  <w:rFonts w:ascii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>2007@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HYPERLINK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 xml:space="preserve"> "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mailto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: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efimsosh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2007@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.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"</w:t>
              </w:r>
              <w:r w:rsidRPr="00A46626">
                <w:rPr>
                  <w:rFonts w:ascii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HYPERLINK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 xml:space="preserve"> "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mailto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: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efimsosh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2007@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.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"</w:t>
              </w:r>
              <w:r w:rsidRPr="00A46626">
                <w:rPr>
                  <w:rFonts w:ascii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HYPERLINK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 xml:space="preserve"> "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mailto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: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efimsosh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2007@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.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A46626">
                <w:rPr>
                  <w:rFonts w:ascii="Times New Roman" w:hAnsi="Times New Roman" w:cs="Times New Roman"/>
                  <w:i/>
                  <w:iCs/>
                  <w:vanish/>
                  <w:color w:val="0000FF"/>
                  <w:sz w:val="18"/>
                  <w:szCs w:val="18"/>
                  <w:u w:val="single"/>
                </w:rPr>
                <w:t>"</w:t>
              </w:r>
              <w:proofErr w:type="spellStart"/>
              <w:r w:rsidRPr="00A46626">
                <w:rPr>
                  <w:rFonts w:ascii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26">
              <w:rPr>
                <w:rFonts w:ascii="Times New Roman" w:hAnsi="Times New Roman" w:cs="Times New Roman"/>
                <w:sz w:val="18"/>
                <w:szCs w:val="18"/>
              </w:rPr>
              <w:t>«16» ноября 2014 г.</w:t>
            </w:r>
          </w:p>
          <w:p w:rsidR="00A46626" w:rsidRPr="00A46626" w:rsidRDefault="00A46626" w:rsidP="00A4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06C2" w:rsidRPr="00A46626" w:rsidRDefault="008206C2">
      <w:pPr>
        <w:rPr>
          <w:rFonts w:ascii="Times New Roman" w:hAnsi="Times New Roman" w:cs="Times New Roman"/>
          <w:sz w:val="18"/>
          <w:szCs w:val="18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626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CC7" w:rsidRDefault="00E37B5A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35383" w:rsidRPr="003A7A7C" w:rsidRDefault="00A46626" w:rsidP="003A7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A7C" w:rsidRPr="003A7A7C" w:rsidRDefault="00A46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дана Хачатрян Юлии Ивановне</w:t>
      </w:r>
      <w:r w:rsidR="00471C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учителю</w:t>
      </w:r>
      <w:r w:rsidR="004114D4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="00471C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том, что она </w:t>
      </w:r>
      <w:r w:rsidR="00471CC7">
        <w:rPr>
          <w:rFonts w:ascii="Times New Roman" w:hAnsi="Times New Roman" w:cs="Times New Roman"/>
          <w:sz w:val="24"/>
          <w:szCs w:val="24"/>
        </w:rPr>
        <w:t>владеет современными образовательными 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C7">
        <w:rPr>
          <w:rFonts w:ascii="Times New Roman" w:hAnsi="Times New Roman" w:cs="Times New Roman"/>
          <w:sz w:val="24"/>
          <w:szCs w:val="24"/>
        </w:rPr>
        <w:t xml:space="preserve"> и эффективно использует их в процессе обучения.</w:t>
      </w:r>
    </w:p>
    <w:p w:rsidR="003A7A7C" w:rsidRPr="003A7A7C" w:rsidRDefault="003A7A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53"/>
        <w:gridCol w:w="6418"/>
      </w:tblGrid>
      <w:tr w:rsidR="00471CC7" w:rsidTr="00A46626">
        <w:tc>
          <w:tcPr>
            <w:tcW w:w="0" w:type="auto"/>
          </w:tcPr>
          <w:p w:rsidR="00471CC7" w:rsidRPr="00471CC7" w:rsidRDefault="00471CC7" w:rsidP="00471C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C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0" w:type="auto"/>
          </w:tcPr>
          <w:p w:rsidR="00471CC7" w:rsidRPr="00471CC7" w:rsidRDefault="00471CC7" w:rsidP="00471C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C7">
              <w:rPr>
                <w:rFonts w:ascii="Times New Roman" w:hAnsi="Times New Roman" w:cs="Times New Roman"/>
                <w:b/>
                <w:sz w:val="24"/>
                <w:szCs w:val="24"/>
              </w:rPr>
              <w:t>Цель использования</w:t>
            </w:r>
          </w:p>
        </w:tc>
      </w:tr>
      <w:tr w:rsidR="00471CC7" w:rsidTr="00A46626">
        <w:tc>
          <w:tcPr>
            <w:tcW w:w="0" w:type="auto"/>
            <w:tcBorders>
              <w:bottom w:val="single" w:sz="4" w:space="0" w:color="auto"/>
            </w:tcBorders>
          </w:tcPr>
          <w:p w:rsidR="00471CC7" w:rsidRPr="00471CC7" w:rsidRDefault="00BC69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Технология развивающего обучения</w:t>
            </w:r>
          </w:p>
        </w:tc>
        <w:tc>
          <w:tcPr>
            <w:tcW w:w="0" w:type="auto"/>
          </w:tcPr>
          <w:p w:rsidR="00471CC7" w:rsidRDefault="00471C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знаний, повышение мотивации к учению</w:t>
            </w:r>
            <w:r w:rsidR="00EF3171">
              <w:rPr>
                <w:rFonts w:ascii="Times New Roman" w:hAnsi="Times New Roman" w:cs="Times New Roman"/>
                <w:sz w:val="24"/>
                <w:szCs w:val="24"/>
              </w:rPr>
              <w:t>, развитие мыслительных способностей каждого учащегося.</w:t>
            </w:r>
          </w:p>
        </w:tc>
      </w:tr>
      <w:tr w:rsidR="00BC69E8" w:rsidTr="00A46626">
        <w:tc>
          <w:tcPr>
            <w:tcW w:w="0" w:type="auto"/>
            <w:tcBorders>
              <w:bottom w:val="single" w:sz="4" w:space="0" w:color="auto"/>
            </w:tcBorders>
          </w:tcPr>
          <w:p w:rsidR="00BC69E8" w:rsidRDefault="00BC69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речевого развития (работа с текстом)</w:t>
            </w:r>
          </w:p>
        </w:tc>
        <w:tc>
          <w:tcPr>
            <w:tcW w:w="0" w:type="auto"/>
          </w:tcPr>
          <w:p w:rsidR="00A46626" w:rsidRDefault="00EF3171" w:rsidP="00EF3171">
            <w:pPr>
              <w:shd w:val="clear" w:color="auto" w:fill="FFFFFF"/>
              <w:spacing w:after="150" w:line="330" w:lineRule="atLeas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EF3171" w:rsidRPr="00EF3171" w:rsidRDefault="00EF3171" w:rsidP="00EF3171">
            <w:pPr>
              <w:shd w:val="clear" w:color="auto" w:fill="FFFFFF"/>
              <w:spacing w:after="150" w:line="330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 xml:space="preserve">- речи учащихся,  "речевого чутья", </w:t>
            </w:r>
            <w:r w:rsidRPr="00EF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проявляющемся в умении слышать речь и способности эмоционально реагировать на неё, в тяготении к яркой, содержательной, интонационно богатой речи;</w:t>
            </w:r>
          </w:p>
          <w:p w:rsidR="00EF3171" w:rsidRPr="00EF3171" w:rsidRDefault="00EF3171" w:rsidP="00EF3171">
            <w:pPr>
              <w:shd w:val="clear" w:color="auto" w:fill="FFFFFF"/>
              <w:spacing w:after="150" w:line="330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речевой памяти – возможности быстро запоминать слова и выражения и длительно сохранять их в речевом общении;</w:t>
            </w:r>
          </w:p>
          <w:p w:rsidR="00EF3171" w:rsidRPr="00EF3171" w:rsidRDefault="00EF3171" w:rsidP="00EF3171">
            <w:pPr>
              <w:shd w:val="clear" w:color="auto" w:fill="FFFFFF"/>
              <w:spacing w:after="150" w:line="330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слуховой и смысловой ассоциативности при восприятии и творении речи, ощущении многозначности слова и потребности видеть его этимологию, “гнездование” слов по звучанию и содержанию;</w:t>
            </w:r>
          </w:p>
          <w:p w:rsidR="00BC69E8" w:rsidRDefault="00EF3171" w:rsidP="00A46626">
            <w:pPr>
              <w:shd w:val="clear" w:color="auto" w:fill="FFFFFF"/>
              <w:spacing w:after="150" w:line="330" w:lineRule="atLeas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умении чувствовать собеседника, понимать ситуацию общения и строить свою речь соответственно   конкретной ситуации.</w:t>
            </w:r>
          </w:p>
        </w:tc>
      </w:tr>
      <w:tr w:rsidR="00BC69E8" w:rsidTr="00A46626">
        <w:tc>
          <w:tcPr>
            <w:tcW w:w="0" w:type="auto"/>
            <w:tcBorders>
              <w:bottom w:val="single" w:sz="4" w:space="0" w:color="auto"/>
            </w:tcBorders>
          </w:tcPr>
          <w:p w:rsidR="00BC69E8" w:rsidRDefault="00BC69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0" w:type="auto"/>
          </w:tcPr>
          <w:p w:rsidR="00BC69E8" w:rsidRPr="001C37BE" w:rsidRDefault="00166C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  <w:r w:rsidRPr="001C37B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C69E8" w:rsidTr="00A46626">
        <w:tc>
          <w:tcPr>
            <w:tcW w:w="0" w:type="auto"/>
            <w:tcBorders>
              <w:bottom w:val="single" w:sz="4" w:space="0" w:color="auto"/>
            </w:tcBorders>
          </w:tcPr>
          <w:p w:rsidR="00BC69E8" w:rsidRDefault="00BC69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Технология развития критического мышления через чтение и письмо.</w:t>
            </w:r>
          </w:p>
        </w:tc>
        <w:tc>
          <w:tcPr>
            <w:tcW w:w="0" w:type="auto"/>
          </w:tcPr>
          <w:p w:rsidR="001C37BE" w:rsidRDefault="001C37BE" w:rsidP="001C37BE">
            <w:pPr>
              <w:pStyle w:val="c6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</w:rPr>
              <w:t xml:space="preserve"> 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Style w:val="c0"/>
                <w:color w:val="000000"/>
              </w:rPr>
              <w:t>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      </w:r>
          </w:p>
          <w:p w:rsidR="001C37BE" w:rsidRDefault="001C37BE" w:rsidP="001C37BE">
            <w:pPr>
              <w:pStyle w:val="c6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14"/>
                <w:szCs w:val="14"/>
              </w:rPr>
              <w:t>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Style w:val="c0"/>
                <w:color w:val="000000"/>
              </w:rPr>
              <w:t>Стимулирование самостоятельной поисковой творческой деятельности, запуск механизмов самообразования и самоорганизации.</w:t>
            </w:r>
          </w:p>
          <w:p w:rsidR="00BC69E8" w:rsidRDefault="00BC69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E8" w:rsidTr="00A46626">
        <w:tc>
          <w:tcPr>
            <w:tcW w:w="0" w:type="auto"/>
            <w:tcBorders>
              <w:bottom w:val="single" w:sz="4" w:space="0" w:color="auto"/>
            </w:tcBorders>
          </w:tcPr>
          <w:p w:rsidR="00BC69E8" w:rsidRDefault="006818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"Метод проектов"</w:t>
            </w:r>
          </w:p>
        </w:tc>
        <w:tc>
          <w:tcPr>
            <w:tcW w:w="0" w:type="auto"/>
          </w:tcPr>
          <w:p w:rsidR="00BC69E8" w:rsidRPr="006818DE" w:rsidRDefault="006818DE" w:rsidP="00BC69E8">
            <w:pPr>
              <w:shd w:val="clear" w:color="auto" w:fill="FFFFFF"/>
              <w:spacing w:line="330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1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 научно - исследовательских </w:t>
            </w:r>
            <w:r w:rsidR="0016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  <w:r w:rsidR="00A46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обучающихся, </w:t>
            </w:r>
            <w:r w:rsidR="00A46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индивидуальных творческих способностей учащихся.</w:t>
            </w:r>
          </w:p>
          <w:p w:rsidR="00BC69E8" w:rsidRDefault="00BC69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C7" w:rsidTr="00A46626">
        <w:trPr>
          <w:trHeight w:val="1365"/>
        </w:trPr>
        <w:tc>
          <w:tcPr>
            <w:tcW w:w="0" w:type="auto"/>
          </w:tcPr>
          <w:p w:rsidR="00471CC7" w:rsidRPr="00E41482" w:rsidRDefault="00E4148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48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уровневой дифференциации</w:t>
            </w:r>
          </w:p>
        </w:tc>
        <w:tc>
          <w:tcPr>
            <w:tcW w:w="0" w:type="auto"/>
          </w:tcPr>
          <w:p w:rsidR="00471CC7" w:rsidRDefault="00E41482" w:rsidP="00E414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48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BCE578"/>
              </w:rPr>
              <w:t>Дифференциация способствует более прочному и глубокому усвоению знаний, развитию индивидуальных способностей, развитию самостоятельного творческого мышления.</w:t>
            </w:r>
          </w:p>
        </w:tc>
      </w:tr>
      <w:tr w:rsidR="00471CC7" w:rsidTr="00A46626">
        <w:tc>
          <w:tcPr>
            <w:tcW w:w="0" w:type="auto"/>
          </w:tcPr>
          <w:p w:rsidR="00471CC7" w:rsidRPr="00E41482" w:rsidRDefault="00E4148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4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  <w:shd w:val="clear" w:color="auto" w:fill="BCE578"/>
              </w:rPr>
              <w:t>Групповая технология</w:t>
            </w:r>
          </w:p>
        </w:tc>
        <w:tc>
          <w:tcPr>
            <w:tcW w:w="0" w:type="auto"/>
          </w:tcPr>
          <w:p w:rsidR="00471CC7" w:rsidRPr="00E41482" w:rsidRDefault="00E414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82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BCE578"/>
              </w:rPr>
              <w:t>Групповая технология позволяет организовать активную самостоятельную работу на уроке.</w:t>
            </w:r>
          </w:p>
        </w:tc>
      </w:tr>
      <w:tr w:rsidR="00166CFE" w:rsidTr="00A46626">
        <w:tc>
          <w:tcPr>
            <w:tcW w:w="0" w:type="auto"/>
          </w:tcPr>
          <w:p w:rsidR="00166CFE" w:rsidRPr="00E41482" w:rsidRDefault="00166CFE">
            <w:pPr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  <w:shd w:val="clear" w:color="auto" w:fill="BCE57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  <w:shd w:val="clear" w:color="auto" w:fill="BCE578"/>
              </w:rPr>
              <w:t>Игровые технологии</w:t>
            </w:r>
          </w:p>
        </w:tc>
        <w:tc>
          <w:tcPr>
            <w:tcW w:w="0" w:type="auto"/>
          </w:tcPr>
          <w:p w:rsidR="00166CFE" w:rsidRPr="00E41482" w:rsidRDefault="00166CFE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BCE57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BCE578"/>
              </w:rPr>
              <w:t>Активизация деятельности учащихся</w:t>
            </w:r>
            <w:r w:rsidR="001C37BE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BCE578"/>
              </w:rPr>
              <w:t>, повышение интереса к предмету.</w:t>
            </w:r>
          </w:p>
        </w:tc>
      </w:tr>
      <w:tr w:rsidR="00471CC7" w:rsidTr="00A46626">
        <w:tc>
          <w:tcPr>
            <w:tcW w:w="0" w:type="auto"/>
          </w:tcPr>
          <w:p w:rsidR="00471CC7" w:rsidRPr="00E41482" w:rsidRDefault="00E41482" w:rsidP="00E4148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4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  <w:shd w:val="clear" w:color="auto" w:fill="BCE578"/>
              </w:rPr>
              <w:t>Тестовые технологии</w:t>
            </w:r>
          </w:p>
        </w:tc>
        <w:tc>
          <w:tcPr>
            <w:tcW w:w="0" w:type="auto"/>
          </w:tcPr>
          <w:p w:rsidR="00471CC7" w:rsidRPr="00BD7516" w:rsidRDefault="00BD7516" w:rsidP="00BD75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516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BCE578"/>
              </w:rPr>
              <w:t>Т</w:t>
            </w:r>
            <w:r w:rsidR="00E41482" w:rsidRPr="00BD7516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BCE578"/>
              </w:rPr>
              <w:t>есты, созданные учителем, позволяют наиболее эффективно выявлять качество знаний, индивидуализировать задания, учитывая особенности каждого ученика.</w:t>
            </w:r>
          </w:p>
        </w:tc>
      </w:tr>
      <w:tr w:rsidR="00471CC7" w:rsidTr="00A46626">
        <w:tc>
          <w:tcPr>
            <w:tcW w:w="0" w:type="auto"/>
          </w:tcPr>
          <w:p w:rsidR="00471CC7" w:rsidRPr="00BD7516" w:rsidRDefault="00BD7516" w:rsidP="00CE63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75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  <w:shd w:val="clear" w:color="auto" w:fill="BCE578"/>
              </w:rPr>
              <w:t>Здоровьесберегающие</w:t>
            </w:r>
            <w:proofErr w:type="spellEnd"/>
            <w:r w:rsidRPr="00BD75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  <w:shd w:val="clear" w:color="auto" w:fill="BCE578"/>
              </w:rPr>
              <w:t xml:space="preserve"> технологии</w:t>
            </w:r>
          </w:p>
        </w:tc>
        <w:tc>
          <w:tcPr>
            <w:tcW w:w="0" w:type="auto"/>
          </w:tcPr>
          <w:p w:rsidR="00471CC7" w:rsidRPr="00A5738E" w:rsidRDefault="00BD7516" w:rsidP="00A573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38E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учащихся</w:t>
            </w:r>
            <w:r w:rsidR="00A5738E" w:rsidRPr="00A5738E">
              <w:rPr>
                <w:rFonts w:ascii="Times New Roman" w:hAnsi="Times New Roman" w:cs="Times New Roman"/>
                <w:sz w:val="24"/>
                <w:szCs w:val="24"/>
              </w:rPr>
              <w:t xml:space="preserve">, предупреждение переутомления, что  </w:t>
            </w:r>
            <w:r w:rsidR="00166CFE" w:rsidRPr="00A57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дает положительные результаты в обучении.</w:t>
            </w:r>
            <w:r w:rsidR="00166CFE" w:rsidRPr="00A5738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D7516" w:rsidTr="00A46626">
        <w:tc>
          <w:tcPr>
            <w:tcW w:w="0" w:type="auto"/>
          </w:tcPr>
          <w:p w:rsidR="00BD7516" w:rsidRPr="00BD7516" w:rsidRDefault="00BD7516">
            <w:pPr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  <w:shd w:val="clear" w:color="auto" w:fill="BCE578"/>
              </w:rPr>
            </w:pPr>
            <w:r w:rsidRPr="00BD75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  <w:shd w:val="clear" w:color="auto" w:fill="BCE578"/>
              </w:rPr>
              <w:t>Информационно-коммуникационные технологии</w:t>
            </w:r>
          </w:p>
        </w:tc>
        <w:tc>
          <w:tcPr>
            <w:tcW w:w="0" w:type="auto"/>
          </w:tcPr>
          <w:p w:rsidR="001318E2" w:rsidRPr="001318E2" w:rsidRDefault="001318E2" w:rsidP="001318E2">
            <w:pPr>
              <w:shd w:val="clear" w:color="auto" w:fill="FFFFFF"/>
              <w:spacing w:after="150" w:line="330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подготовки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1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активных методов обучения, повышение творческой и интеллектуальной со</w:t>
            </w:r>
            <w:r w:rsidR="0016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ставляющих учебной деятельности.</w:t>
            </w:r>
          </w:p>
          <w:p w:rsidR="00BD7516" w:rsidRDefault="001318E2" w:rsidP="001318E2">
            <w:pPr>
              <w:shd w:val="clear" w:color="auto" w:fill="FFFFFF"/>
              <w:spacing w:after="150" w:line="330" w:lineRule="atLeas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3A7A7C" w:rsidRPr="003A7A7C" w:rsidRDefault="003A7A7C">
      <w:pPr>
        <w:rPr>
          <w:rFonts w:ascii="Times New Roman" w:hAnsi="Times New Roman" w:cs="Times New Roman"/>
          <w:sz w:val="24"/>
          <w:szCs w:val="24"/>
        </w:rPr>
      </w:pPr>
    </w:p>
    <w:p w:rsidR="003A7A7C" w:rsidRPr="003A7A7C" w:rsidRDefault="007C2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A7C" w:rsidRPr="003A7A7C" w:rsidRDefault="003A7A7C">
      <w:pPr>
        <w:rPr>
          <w:rFonts w:ascii="Times New Roman" w:hAnsi="Times New Roman" w:cs="Times New Roman"/>
          <w:sz w:val="24"/>
          <w:szCs w:val="24"/>
        </w:rPr>
      </w:pPr>
    </w:p>
    <w:p w:rsidR="003A7A7C" w:rsidRDefault="003A7A7C">
      <w:pPr>
        <w:rPr>
          <w:rFonts w:ascii="Times New Roman" w:hAnsi="Times New Roman" w:cs="Times New Roman"/>
          <w:sz w:val="24"/>
          <w:szCs w:val="24"/>
        </w:rPr>
      </w:pPr>
      <w:r w:rsidRPr="003A7A7C">
        <w:rPr>
          <w:rFonts w:ascii="Times New Roman" w:hAnsi="Times New Roman" w:cs="Times New Roman"/>
          <w:sz w:val="24"/>
          <w:szCs w:val="24"/>
        </w:rPr>
        <w:t>Директор школы:                                   М. В. Тунденкова</w:t>
      </w:r>
    </w:p>
    <w:p w:rsidR="00A46626" w:rsidRDefault="00A46626">
      <w:pPr>
        <w:rPr>
          <w:rFonts w:ascii="Times New Roman" w:hAnsi="Times New Roman" w:cs="Times New Roman"/>
          <w:sz w:val="24"/>
          <w:szCs w:val="24"/>
        </w:rPr>
      </w:pPr>
    </w:p>
    <w:p w:rsidR="00A46626" w:rsidRDefault="00A46626">
      <w:pPr>
        <w:rPr>
          <w:rFonts w:ascii="Times New Roman" w:hAnsi="Times New Roman" w:cs="Times New Roman"/>
          <w:sz w:val="24"/>
          <w:szCs w:val="24"/>
        </w:rPr>
      </w:pPr>
    </w:p>
    <w:p w:rsidR="00A46626" w:rsidRDefault="00A46626">
      <w:pPr>
        <w:rPr>
          <w:rFonts w:ascii="Times New Roman" w:hAnsi="Times New Roman" w:cs="Times New Roman"/>
          <w:sz w:val="24"/>
          <w:szCs w:val="24"/>
        </w:rPr>
      </w:pPr>
    </w:p>
    <w:p w:rsidR="00A46626" w:rsidRDefault="00A46626">
      <w:pPr>
        <w:rPr>
          <w:rFonts w:ascii="Times New Roman" w:hAnsi="Times New Roman" w:cs="Times New Roman"/>
          <w:sz w:val="24"/>
          <w:szCs w:val="24"/>
        </w:rPr>
      </w:pPr>
    </w:p>
    <w:p w:rsidR="00A46626" w:rsidRDefault="00A46626">
      <w:pPr>
        <w:rPr>
          <w:rFonts w:ascii="Times New Roman" w:hAnsi="Times New Roman" w:cs="Times New Roman"/>
          <w:sz w:val="24"/>
          <w:szCs w:val="24"/>
        </w:rPr>
      </w:pPr>
    </w:p>
    <w:p w:rsidR="00A46626" w:rsidRDefault="00A46626">
      <w:pPr>
        <w:rPr>
          <w:rFonts w:ascii="Times New Roman" w:hAnsi="Times New Roman" w:cs="Times New Roman"/>
          <w:sz w:val="24"/>
          <w:szCs w:val="24"/>
        </w:rPr>
      </w:pPr>
    </w:p>
    <w:p w:rsidR="00A46626" w:rsidRDefault="00A46626">
      <w:pPr>
        <w:rPr>
          <w:rFonts w:ascii="Times New Roman" w:hAnsi="Times New Roman" w:cs="Times New Roman"/>
          <w:sz w:val="24"/>
          <w:szCs w:val="24"/>
        </w:rPr>
      </w:pPr>
    </w:p>
    <w:p w:rsidR="00A46626" w:rsidRDefault="00A46626">
      <w:pPr>
        <w:rPr>
          <w:rFonts w:ascii="Times New Roman" w:hAnsi="Times New Roman" w:cs="Times New Roman"/>
          <w:sz w:val="24"/>
          <w:szCs w:val="24"/>
        </w:rPr>
      </w:pPr>
    </w:p>
    <w:p w:rsidR="00A46626" w:rsidRDefault="00A46626">
      <w:pPr>
        <w:rPr>
          <w:rFonts w:ascii="Times New Roman" w:hAnsi="Times New Roman" w:cs="Times New Roman"/>
          <w:sz w:val="24"/>
          <w:szCs w:val="24"/>
        </w:rPr>
      </w:pPr>
    </w:p>
    <w:sectPr w:rsidR="00A46626" w:rsidSect="0082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9BC"/>
    <w:multiLevelType w:val="hybridMultilevel"/>
    <w:tmpl w:val="C6924A8E"/>
    <w:lvl w:ilvl="0" w:tplc="C01A1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03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A3B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48E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4D3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EAE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8EA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64A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CCE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94409"/>
    <w:multiLevelType w:val="hybridMultilevel"/>
    <w:tmpl w:val="87542F16"/>
    <w:lvl w:ilvl="0" w:tplc="D2B03E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C07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C4A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402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8D5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26F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099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A54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8E5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372C37"/>
    <w:multiLevelType w:val="hybridMultilevel"/>
    <w:tmpl w:val="DE561124"/>
    <w:lvl w:ilvl="0" w:tplc="15E683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ACD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AE8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60B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E4C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8DA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C9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664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47F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36761"/>
    <w:multiLevelType w:val="multilevel"/>
    <w:tmpl w:val="93A2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B0191"/>
    <w:multiLevelType w:val="multilevel"/>
    <w:tmpl w:val="96B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3A7A7C"/>
    <w:rsid w:val="000D2C44"/>
    <w:rsid w:val="001318E2"/>
    <w:rsid w:val="00166CFE"/>
    <w:rsid w:val="001766C7"/>
    <w:rsid w:val="001B0F64"/>
    <w:rsid w:val="001C37BE"/>
    <w:rsid w:val="003A7A7C"/>
    <w:rsid w:val="004114D4"/>
    <w:rsid w:val="00471CC7"/>
    <w:rsid w:val="004A6EFD"/>
    <w:rsid w:val="004B7FD5"/>
    <w:rsid w:val="00567FBB"/>
    <w:rsid w:val="0058155E"/>
    <w:rsid w:val="006818DE"/>
    <w:rsid w:val="00735383"/>
    <w:rsid w:val="007C2B03"/>
    <w:rsid w:val="007C4FF9"/>
    <w:rsid w:val="008206C2"/>
    <w:rsid w:val="00866C5E"/>
    <w:rsid w:val="008F7F34"/>
    <w:rsid w:val="00A46626"/>
    <w:rsid w:val="00A5738E"/>
    <w:rsid w:val="00BC69E8"/>
    <w:rsid w:val="00BD7516"/>
    <w:rsid w:val="00BF4B15"/>
    <w:rsid w:val="00CE6344"/>
    <w:rsid w:val="00D2388E"/>
    <w:rsid w:val="00E37B5A"/>
    <w:rsid w:val="00E41482"/>
    <w:rsid w:val="00EF3171"/>
    <w:rsid w:val="00F3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1482"/>
  </w:style>
  <w:style w:type="paragraph" w:styleId="a4">
    <w:name w:val="Normal (Web)"/>
    <w:basedOn w:val="a"/>
    <w:uiPriority w:val="99"/>
    <w:unhideWhenUsed/>
    <w:rsid w:val="004114D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14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1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4D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C37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37BE"/>
  </w:style>
  <w:style w:type="character" w:customStyle="1" w:styleId="c0">
    <w:name w:val="c0"/>
    <w:basedOn w:val="a0"/>
    <w:rsid w:val="001C3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6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fimsosh20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26707-F39E-43C1-9CAE-977AD6FA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cp:lastPrinted>2014-12-04T19:02:00Z</cp:lastPrinted>
  <dcterms:created xsi:type="dcterms:W3CDTF">2014-10-06T14:25:00Z</dcterms:created>
  <dcterms:modified xsi:type="dcterms:W3CDTF">2015-12-14T17:52:00Z</dcterms:modified>
</cp:coreProperties>
</file>