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F0" w:rsidRPr="002202DD" w:rsidRDefault="000E3CF3" w:rsidP="002202DD">
      <w:pPr>
        <w:spacing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2202DD">
        <w:rPr>
          <w:rFonts w:ascii="Times New Roman" w:hAnsi="Times New Roman"/>
          <w:b/>
          <w:sz w:val="40"/>
          <w:szCs w:val="40"/>
        </w:rPr>
        <w:t xml:space="preserve">Роль  классного руководителя в  становлении классного коллектива и его влияние на формирование личности каждого ученика  </w:t>
      </w:r>
    </w:p>
    <w:p w:rsidR="002202DD" w:rsidRDefault="00866DFC" w:rsidP="002202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3CF3" w:rsidRPr="000E3CF3" w:rsidRDefault="000E3CF3" w:rsidP="002202DD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3CF3">
        <w:rPr>
          <w:rFonts w:ascii="Times New Roman" w:hAnsi="Times New Roman" w:cs="Times New Roman"/>
          <w:sz w:val="28"/>
          <w:szCs w:val="28"/>
        </w:rPr>
        <w:t xml:space="preserve">Развитие человека происходит на протяжении всей жизни. </w:t>
      </w:r>
      <w:r w:rsidR="002202DD">
        <w:rPr>
          <w:rFonts w:ascii="Times New Roman" w:hAnsi="Times New Roman" w:cs="Times New Roman"/>
          <w:sz w:val="28"/>
          <w:szCs w:val="28"/>
        </w:rPr>
        <w:t>О</w:t>
      </w:r>
      <w:r w:rsidR="00866DFC">
        <w:rPr>
          <w:rFonts w:ascii="Times New Roman" w:hAnsi="Times New Roman" w:cs="Times New Roman"/>
          <w:sz w:val="28"/>
          <w:szCs w:val="28"/>
        </w:rPr>
        <w:t xml:space="preserve">собое внимание уделяется личности учащихся, их духовно – нравственному развитию. </w:t>
      </w:r>
      <w:r w:rsidRPr="000E3CF3">
        <w:rPr>
          <w:rFonts w:ascii="Times New Roman" w:hAnsi="Times New Roman" w:cs="Times New Roman"/>
          <w:sz w:val="28"/>
          <w:szCs w:val="28"/>
        </w:rPr>
        <w:t xml:space="preserve">Личность является одним из тех феноменов, которые редко истолковываются одинаково двумя разными авторами. Каждый  человек формируется и развивается в соответствии с  врожденными качествами </w:t>
      </w:r>
      <w:r w:rsidR="00866DFC">
        <w:rPr>
          <w:rFonts w:ascii="Times New Roman" w:hAnsi="Times New Roman" w:cs="Times New Roman"/>
          <w:sz w:val="28"/>
          <w:szCs w:val="28"/>
        </w:rPr>
        <w:t xml:space="preserve">и </w:t>
      </w:r>
      <w:r w:rsidRPr="000E3CF3">
        <w:rPr>
          <w:rFonts w:ascii="Times New Roman" w:hAnsi="Times New Roman" w:cs="Times New Roman"/>
          <w:sz w:val="28"/>
          <w:szCs w:val="28"/>
        </w:rPr>
        <w:t xml:space="preserve">способностями, а социальное окружение при этом играет весьма значительную роль. </w:t>
      </w:r>
    </w:p>
    <w:p w:rsidR="000E3CF3" w:rsidRPr="000E3CF3" w:rsidRDefault="00866DFC" w:rsidP="002202DD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CF3" w:rsidRPr="000E3CF3">
        <w:rPr>
          <w:rFonts w:ascii="Times New Roman" w:hAnsi="Times New Roman" w:cs="Times New Roman"/>
          <w:sz w:val="28"/>
          <w:szCs w:val="28"/>
        </w:rPr>
        <w:t>Большое влияние на развитие ребенка, конечно же, оказывает его семья, ведь семья, можно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3CF3" w:rsidRPr="000E3CF3">
        <w:rPr>
          <w:rFonts w:ascii="Times New Roman" w:hAnsi="Times New Roman" w:cs="Times New Roman"/>
          <w:sz w:val="28"/>
          <w:szCs w:val="28"/>
        </w:rPr>
        <w:t xml:space="preserve">  программирует жизнь маленького человечка. Но сегодня хотелось бы поговорить не о роли семьи в воспитании личности, а о влияние классного коллектива  на развитие личности. </w:t>
      </w:r>
    </w:p>
    <w:p w:rsidR="000E3CF3" w:rsidRPr="000E3CF3" w:rsidRDefault="00C57281" w:rsidP="002202DD">
      <w:pPr>
        <w:pStyle w:val="a3"/>
        <w:spacing w:before="0" w:beforeAutospacing="0" w:after="0" w:afterAutospacing="0"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3CF3" w:rsidRPr="000E3CF3">
        <w:rPr>
          <w:sz w:val="28"/>
          <w:szCs w:val="28"/>
        </w:rPr>
        <w:t>Человек постоянно входит в какую-нибудь группу, которая прямо или косвенно оказывает на него влияние. Одной из таких групп можно считать классный коллектив.</w:t>
      </w:r>
    </w:p>
    <w:p w:rsidR="000E3CF3" w:rsidRPr="000E3CF3" w:rsidRDefault="00866DFC" w:rsidP="002202DD">
      <w:pPr>
        <w:pStyle w:val="a3"/>
        <w:spacing w:before="0" w:beforeAutospacing="0" w:after="0" w:afterAutospacing="0"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3CF3" w:rsidRPr="000E3CF3">
        <w:rPr>
          <w:sz w:val="28"/>
          <w:szCs w:val="28"/>
        </w:rPr>
        <w:t>Коллектив влияет на каждого ее члена путем установления определенных правил, традиций, стиля поведения и т.д. значительное влияние на развитие личности школьника оказывают его взаимоотношения со сверстниками, что отражается в статусном положении ребенка в классном коллективе.</w:t>
      </w:r>
    </w:p>
    <w:p w:rsidR="00D87763" w:rsidRDefault="000E3CF3" w:rsidP="002202DD">
      <w:pPr>
        <w:pStyle w:val="a3"/>
        <w:spacing w:before="0" w:beforeAutospacing="0" w:after="0" w:afterAutospacing="0" w:line="480" w:lineRule="auto"/>
        <w:ind w:firstLine="709"/>
        <w:rPr>
          <w:sz w:val="28"/>
          <w:szCs w:val="28"/>
        </w:rPr>
      </w:pPr>
      <w:r w:rsidRPr="000E3CF3">
        <w:rPr>
          <w:sz w:val="28"/>
          <w:szCs w:val="28"/>
        </w:rPr>
        <w:t xml:space="preserve">Классный руководитель поддерживает, стимулирует и незаметно корректирует все виды отношений в классе, имея в виду их стержень – деловые </w:t>
      </w:r>
      <w:r w:rsidRPr="000E3CF3">
        <w:rPr>
          <w:sz w:val="28"/>
          <w:szCs w:val="28"/>
        </w:rPr>
        <w:lastRenderedPageBreak/>
        <w:t xml:space="preserve">связи учащихся. Актив стабилен, но классный руководитель создаёт условия для планомерной смены поручений в самоуправлении. </w:t>
      </w:r>
    </w:p>
    <w:p w:rsidR="000E3CF3" w:rsidRPr="002202DD" w:rsidRDefault="00D87763" w:rsidP="002202DD">
      <w:pPr>
        <w:pStyle w:val="a3"/>
        <w:spacing w:before="0" w:beforeAutospacing="0" w:after="0" w:afterAutospacing="0" w:line="48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3CF3" w:rsidRPr="002202DD">
        <w:rPr>
          <w:b/>
          <w:sz w:val="28"/>
          <w:szCs w:val="28"/>
        </w:rPr>
        <w:t xml:space="preserve">Чтобы ребёнку было комфортно в классном коллективе, классный руководитель должен выполнить следующие задачи: </w:t>
      </w:r>
    </w:p>
    <w:p w:rsidR="000E3CF3" w:rsidRPr="000E3CF3" w:rsidRDefault="000E3CF3" w:rsidP="002202DD">
      <w:pPr>
        <w:pStyle w:val="a3"/>
        <w:spacing w:before="0" w:beforeAutospacing="0" w:after="0" w:afterAutospacing="0" w:line="480" w:lineRule="auto"/>
        <w:ind w:firstLine="709"/>
        <w:rPr>
          <w:sz w:val="28"/>
          <w:szCs w:val="28"/>
        </w:rPr>
      </w:pPr>
      <w:r w:rsidRPr="000E3CF3">
        <w:rPr>
          <w:sz w:val="28"/>
          <w:szCs w:val="28"/>
        </w:rPr>
        <w:t>1. Создать  условия для развития интеллектуальных, творческих, нравственных качеств учащихся.</w:t>
      </w:r>
    </w:p>
    <w:p w:rsidR="000E3CF3" w:rsidRPr="000E3CF3" w:rsidRDefault="000E3CF3" w:rsidP="002202DD">
      <w:pPr>
        <w:pStyle w:val="a3"/>
        <w:spacing w:before="0" w:beforeAutospacing="0" w:after="0" w:afterAutospacing="0" w:line="480" w:lineRule="auto"/>
        <w:ind w:firstLine="709"/>
        <w:rPr>
          <w:sz w:val="28"/>
          <w:szCs w:val="28"/>
        </w:rPr>
      </w:pPr>
      <w:r w:rsidRPr="000E3CF3">
        <w:rPr>
          <w:sz w:val="28"/>
          <w:szCs w:val="28"/>
        </w:rPr>
        <w:t>2. Обеспечить педагогическую поддержку учащимся для развития их творческого потенциала.</w:t>
      </w:r>
    </w:p>
    <w:p w:rsidR="000E3CF3" w:rsidRPr="000E3CF3" w:rsidRDefault="000E3CF3" w:rsidP="002202DD">
      <w:pPr>
        <w:pStyle w:val="a3"/>
        <w:spacing w:before="0" w:beforeAutospacing="0" w:after="0" w:afterAutospacing="0" w:line="480" w:lineRule="auto"/>
        <w:ind w:firstLine="709"/>
        <w:rPr>
          <w:sz w:val="28"/>
          <w:szCs w:val="28"/>
        </w:rPr>
      </w:pPr>
      <w:r w:rsidRPr="000E3CF3">
        <w:rPr>
          <w:sz w:val="28"/>
          <w:szCs w:val="28"/>
        </w:rPr>
        <w:t>3. Создать условия для формирования навыков здорового образа жизни.</w:t>
      </w:r>
    </w:p>
    <w:p w:rsidR="000E3CF3" w:rsidRPr="000E3CF3" w:rsidRDefault="000E3CF3" w:rsidP="002202DD">
      <w:pPr>
        <w:pStyle w:val="a3"/>
        <w:spacing w:before="0" w:beforeAutospacing="0" w:after="0" w:afterAutospacing="0" w:line="480" w:lineRule="auto"/>
        <w:ind w:firstLine="709"/>
        <w:rPr>
          <w:sz w:val="28"/>
          <w:szCs w:val="28"/>
        </w:rPr>
      </w:pPr>
      <w:r w:rsidRPr="000E3CF3">
        <w:rPr>
          <w:sz w:val="28"/>
          <w:szCs w:val="28"/>
        </w:rPr>
        <w:t>4.Создать условия для социальной адаптации каждого ребенка к современному обществу.</w:t>
      </w:r>
    </w:p>
    <w:p w:rsidR="000E3CF3" w:rsidRPr="000E3CF3" w:rsidRDefault="000E3CF3" w:rsidP="002202DD">
      <w:pPr>
        <w:pStyle w:val="a3"/>
        <w:spacing w:before="0" w:beforeAutospacing="0" w:after="0" w:afterAutospacing="0" w:line="480" w:lineRule="auto"/>
        <w:ind w:firstLine="709"/>
        <w:rPr>
          <w:sz w:val="28"/>
          <w:szCs w:val="28"/>
        </w:rPr>
      </w:pPr>
      <w:r w:rsidRPr="000E3CF3">
        <w:rPr>
          <w:sz w:val="28"/>
          <w:szCs w:val="28"/>
        </w:rPr>
        <w:t>5.Создать условия для укрепления внутрисемейных связей детей и их родителей.</w:t>
      </w:r>
    </w:p>
    <w:p w:rsidR="00D87763" w:rsidRPr="00964D07" w:rsidRDefault="00866DFC" w:rsidP="002202DD">
      <w:pPr>
        <w:pStyle w:val="a3"/>
        <w:spacing w:before="0" w:beforeAutospacing="0" w:after="0" w:afterAutospacing="0" w:line="480" w:lineRule="auto"/>
        <w:ind w:firstLine="709"/>
        <w:rPr>
          <w:rFonts w:ascii="Calibri" w:eastAsia="Calibri" w:hAnsi="Calibri"/>
          <w:sz w:val="32"/>
          <w:szCs w:val="32"/>
          <w:u w:val="single"/>
        </w:rPr>
      </w:pPr>
      <w:r>
        <w:rPr>
          <w:sz w:val="28"/>
          <w:szCs w:val="28"/>
        </w:rPr>
        <w:t xml:space="preserve">     </w:t>
      </w:r>
      <w:r w:rsidR="00D87763" w:rsidRPr="00964D07">
        <w:rPr>
          <w:rStyle w:val="a5"/>
          <w:rFonts w:ascii="Calibri" w:eastAsia="Calibri" w:hAnsi="Calibri"/>
          <w:sz w:val="32"/>
          <w:szCs w:val="32"/>
          <w:u w:val="single"/>
        </w:rPr>
        <w:t>Основные направления работы классного руководителя по организации и развитию классного коллектива:</w:t>
      </w:r>
    </w:p>
    <w:p w:rsidR="00D87763" w:rsidRPr="00350F11" w:rsidRDefault="00D87763" w:rsidP="004C7758">
      <w:pPr>
        <w:spacing w:before="100" w:after="10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  <w:r w:rsidRPr="00350F11">
        <w:rPr>
          <w:rFonts w:ascii="Calibri" w:eastAsia="Calibri" w:hAnsi="Calibri" w:cs="Times New Roman"/>
          <w:sz w:val="28"/>
          <w:szCs w:val="28"/>
        </w:rPr>
        <w:t xml:space="preserve">организация коллективной деятельности; </w:t>
      </w:r>
    </w:p>
    <w:p w:rsidR="00D87763" w:rsidRPr="00350F11" w:rsidRDefault="00D87763" w:rsidP="004C7758">
      <w:pPr>
        <w:spacing w:before="100" w:after="10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  <w:r w:rsidRPr="00350F11">
        <w:rPr>
          <w:rFonts w:ascii="Calibri" w:eastAsia="Calibri" w:hAnsi="Calibri" w:cs="Times New Roman"/>
          <w:sz w:val="28"/>
          <w:szCs w:val="28"/>
        </w:rPr>
        <w:t xml:space="preserve">организация самоуправления; </w:t>
      </w:r>
    </w:p>
    <w:p w:rsidR="00D87763" w:rsidRPr="00350F11" w:rsidRDefault="00D87763" w:rsidP="004C7758">
      <w:pPr>
        <w:spacing w:before="100" w:after="10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  <w:r w:rsidRPr="00350F11">
        <w:rPr>
          <w:rFonts w:ascii="Calibri" w:eastAsia="Calibri" w:hAnsi="Calibri" w:cs="Times New Roman"/>
          <w:sz w:val="28"/>
          <w:szCs w:val="28"/>
        </w:rPr>
        <w:t xml:space="preserve">организация перспективы развития коллектива; </w:t>
      </w:r>
    </w:p>
    <w:p w:rsidR="00D87763" w:rsidRPr="00350F11" w:rsidRDefault="00D87763" w:rsidP="004C7758">
      <w:pPr>
        <w:spacing w:before="100" w:after="10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  <w:r w:rsidRPr="00350F11">
        <w:rPr>
          <w:rFonts w:ascii="Calibri" w:eastAsia="Calibri" w:hAnsi="Calibri" w:cs="Times New Roman"/>
          <w:sz w:val="28"/>
          <w:szCs w:val="28"/>
        </w:rPr>
        <w:t xml:space="preserve">организация традиций коллектива; </w:t>
      </w:r>
    </w:p>
    <w:p w:rsidR="000E3CF3" w:rsidRPr="00D87763" w:rsidRDefault="00D87763" w:rsidP="004C7758">
      <w:pPr>
        <w:spacing w:before="100" w:after="100" w:line="480" w:lineRule="auto"/>
        <w:ind w:firstLine="709"/>
        <w:rPr>
          <w:rFonts w:ascii="Calibri" w:eastAsia="Calibri" w:hAnsi="Calibri" w:cs="Times New Roman"/>
          <w:sz w:val="28"/>
          <w:szCs w:val="28"/>
        </w:rPr>
      </w:pPr>
      <w:r w:rsidRPr="00350F11">
        <w:rPr>
          <w:rFonts w:ascii="Calibri" w:eastAsia="Calibri" w:hAnsi="Calibri" w:cs="Times New Roman"/>
          <w:sz w:val="28"/>
          <w:szCs w:val="28"/>
        </w:rPr>
        <w:t xml:space="preserve">воздействие на межличностные </w:t>
      </w:r>
      <w:r>
        <w:rPr>
          <w:rFonts w:ascii="Calibri" w:eastAsia="Calibri" w:hAnsi="Calibri" w:cs="Times New Roman"/>
          <w:sz w:val="28"/>
          <w:szCs w:val="28"/>
        </w:rPr>
        <w:t>отношения в классном коллективе.</w:t>
      </w:r>
    </w:p>
    <w:p w:rsidR="00BE1B5C" w:rsidRPr="00964D07" w:rsidRDefault="00BE1B5C" w:rsidP="004C7758">
      <w:pPr>
        <w:spacing w:before="100" w:after="100" w:line="240" w:lineRule="auto"/>
        <w:ind w:firstLine="709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964D07">
        <w:rPr>
          <w:rFonts w:ascii="Calibri" w:eastAsia="Calibri" w:hAnsi="Calibri" w:cs="Times New Roman"/>
          <w:b/>
          <w:bCs/>
          <w:sz w:val="32"/>
          <w:szCs w:val="32"/>
          <w:u w:val="single"/>
        </w:rPr>
        <w:t>Показатели развития коллектива:</w:t>
      </w:r>
    </w:p>
    <w:p w:rsidR="00BE1B5C" w:rsidRPr="00350F11" w:rsidRDefault="00BE1B5C" w:rsidP="004C7758">
      <w:pPr>
        <w:spacing w:before="100" w:after="10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  <w:r w:rsidRPr="00350F11">
        <w:rPr>
          <w:rFonts w:ascii="Calibri" w:eastAsia="Calibri" w:hAnsi="Calibri" w:cs="Times New Roman"/>
          <w:sz w:val="28"/>
          <w:szCs w:val="28"/>
        </w:rPr>
        <w:t xml:space="preserve">мобильность; </w:t>
      </w:r>
    </w:p>
    <w:p w:rsidR="00BE1B5C" w:rsidRPr="00350F11" w:rsidRDefault="00BE1B5C" w:rsidP="004C7758">
      <w:pPr>
        <w:spacing w:before="100" w:after="10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  <w:r w:rsidRPr="00350F11">
        <w:rPr>
          <w:rFonts w:ascii="Calibri" w:eastAsia="Calibri" w:hAnsi="Calibri" w:cs="Times New Roman"/>
          <w:sz w:val="28"/>
          <w:szCs w:val="28"/>
        </w:rPr>
        <w:t xml:space="preserve">товарищеские взаимоотношения; </w:t>
      </w:r>
    </w:p>
    <w:p w:rsidR="00BE1B5C" w:rsidRPr="00350F11" w:rsidRDefault="00BE1B5C" w:rsidP="004C7758">
      <w:pPr>
        <w:spacing w:before="100" w:after="10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  <w:r w:rsidRPr="00350F11">
        <w:rPr>
          <w:rFonts w:ascii="Calibri" w:eastAsia="Calibri" w:hAnsi="Calibri" w:cs="Times New Roman"/>
          <w:sz w:val="28"/>
          <w:szCs w:val="28"/>
        </w:rPr>
        <w:t xml:space="preserve">мажорное мироощущение; </w:t>
      </w:r>
    </w:p>
    <w:p w:rsidR="00BE1B5C" w:rsidRPr="00350F11" w:rsidRDefault="00BE1B5C" w:rsidP="004C7758">
      <w:pPr>
        <w:spacing w:before="100" w:after="10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  <w:r w:rsidRPr="00350F11">
        <w:rPr>
          <w:rFonts w:ascii="Calibri" w:eastAsia="Calibri" w:hAnsi="Calibri" w:cs="Times New Roman"/>
          <w:sz w:val="28"/>
          <w:szCs w:val="28"/>
        </w:rPr>
        <w:t xml:space="preserve">ответственность за коллективное дело; </w:t>
      </w:r>
    </w:p>
    <w:p w:rsidR="00BE1B5C" w:rsidRPr="00350F11" w:rsidRDefault="00BE1B5C" w:rsidP="004C7758">
      <w:pPr>
        <w:spacing w:before="100" w:after="10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  <w:r w:rsidRPr="00350F11">
        <w:rPr>
          <w:rFonts w:ascii="Calibri" w:eastAsia="Calibri" w:hAnsi="Calibri" w:cs="Times New Roman"/>
          <w:sz w:val="28"/>
          <w:szCs w:val="28"/>
        </w:rPr>
        <w:t>самостоятельное выдвижение общественно-значимых целей</w:t>
      </w:r>
    </w:p>
    <w:p w:rsidR="00DF445B" w:rsidRPr="004C7758" w:rsidRDefault="00DF445B" w:rsidP="004C7758">
      <w:pPr>
        <w:spacing w:line="480" w:lineRule="auto"/>
        <w:ind w:firstLine="709"/>
        <w:contextualSpacing/>
        <w:jc w:val="center"/>
        <w:rPr>
          <w:b/>
          <w:noProof/>
          <w:sz w:val="28"/>
          <w:szCs w:val="28"/>
          <w:u w:val="single"/>
        </w:rPr>
      </w:pPr>
      <w:r w:rsidRPr="004C7758">
        <w:rPr>
          <w:b/>
          <w:noProof/>
          <w:sz w:val="28"/>
          <w:szCs w:val="28"/>
          <w:u w:val="single"/>
        </w:rPr>
        <w:lastRenderedPageBreak/>
        <w:t>Формы и методы воспитательного влияния коллектива на личность</w:t>
      </w:r>
    </w:p>
    <w:p w:rsidR="00DF445B" w:rsidRPr="00903803" w:rsidRDefault="00DF445B" w:rsidP="002202DD">
      <w:pPr>
        <w:spacing w:line="480" w:lineRule="auto"/>
        <w:ind w:firstLine="709"/>
        <w:contextualSpacing/>
        <w:jc w:val="both"/>
        <w:rPr>
          <w:noProof/>
          <w:sz w:val="28"/>
          <w:szCs w:val="28"/>
        </w:rPr>
      </w:pPr>
      <w:r w:rsidRPr="00903803">
        <w:rPr>
          <w:noProof/>
          <w:sz w:val="28"/>
          <w:szCs w:val="28"/>
        </w:rPr>
        <w:t>Ученический коллектив оказывает серьезное влияние на создание и поведение учащихся, от каждого требует подчинения общественному мнению. Чем более сплочен коллектив, тем сильнее его воздействие на отдельных учащихся. В совместной деятельности легче обнаружить положительные и отрицательные стороны личности, выявить интересы и склонности учащихся, обеспечить развитие их положительных черт.</w:t>
      </w:r>
    </w:p>
    <w:p w:rsidR="00DF445B" w:rsidRPr="00903803" w:rsidRDefault="00DF445B" w:rsidP="002202DD">
      <w:pPr>
        <w:spacing w:line="480" w:lineRule="auto"/>
        <w:ind w:firstLine="709"/>
        <w:contextualSpacing/>
        <w:jc w:val="both"/>
        <w:rPr>
          <w:noProof/>
          <w:sz w:val="28"/>
          <w:szCs w:val="28"/>
        </w:rPr>
      </w:pPr>
      <w:r w:rsidRPr="00903803">
        <w:rPr>
          <w:noProof/>
          <w:sz w:val="28"/>
          <w:szCs w:val="28"/>
        </w:rPr>
        <w:t>Опора на общественное мнение определяет ту атмосферу доверия и требовательности, которая характерна для каждого организованного коллектива. Общественное мнение в классе формируется постепенно. В процессе общественно полезного труда и общественной работы школьники приучаются правильно оценивать поведение товарищей, анализировать достижения и недостатки в деятельности коллектива.</w:t>
      </w:r>
    </w:p>
    <w:p w:rsidR="00DF445B" w:rsidRPr="00903803" w:rsidRDefault="00DF445B" w:rsidP="002202DD">
      <w:pPr>
        <w:spacing w:line="480" w:lineRule="auto"/>
        <w:ind w:firstLine="709"/>
        <w:contextualSpacing/>
        <w:jc w:val="both"/>
        <w:rPr>
          <w:noProof/>
          <w:sz w:val="28"/>
          <w:szCs w:val="28"/>
        </w:rPr>
      </w:pPr>
      <w:r w:rsidRPr="00903803">
        <w:rPr>
          <w:noProof/>
          <w:sz w:val="28"/>
          <w:szCs w:val="28"/>
        </w:rPr>
        <w:t>Преодолению недостатков в классе способствует организация соревнования. Борясь за высокие показатели в общественной работе и в труде, учащиеся более решительно выступают против всех, кто мешает им в этом. Требовательная товарищеская критика и самокритика помогают преодолеть недостатки в поведении учащихся и формировать у них высокие моральные качества. Если ученик, нарушивший дисциплину и порядок в классе, встречает осуждение со стороны товарищей, он старается в дальнейшем не допускать недостойных поступков. В хорошем коллективе обычно плохие поступки не остаются не замеченными.</w:t>
      </w:r>
    </w:p>
    <w:p w:rsidR="00DF445B" w:rsidRPr="00903803" w:rsidRDefault="00DF445B" w:rsidP="002202DD">
      <w:pPr>
        <w:spacing w:line="480" w:lineRule="auto"/>
        <w:ind w:firstLine="709"/>
        <w:contextualSpacing/>
        <w:jc w:val="both"/>
        <w:rPr>
          <w:noProof/>
          <w:sz w:val="28"/>
          <w:szCs w:val="28"/>
        </w:rPr>
      </w:pPr>
      <w:r w:rsidRPr="00903803">
        <w:rPr>
          <w:noProof/>
          <w:sz w:val="28"/>
          <w:szCs w:val="28"/>
        </w:rPr>
        <w:lastRenderedPageBreak/>
        <w:t>В основу критики и самокритики в ученическом коллективе должны быть положены не личные, а общественные, гражданские мотивы, забота об общих интересах коллектива. Недостойное поведение отдельных учащихся осуждается, прежде всего, потому, что оно мешает нормальной жизни и работе коллектива. При помощи критики воспитывается не только тот, кого критикуют, но и тот, кто выступает с критикой. Самокритика, честное признание своих ошибок и недостатков помогают нравственному росту школьников. У них развиваются чувство человеческого достоинства, смелость и мужество.</w:t>
      </w:r>
    </w:p>
    <w:p w:rsidR="00DF445B" w:rsidRPr="00903803" w:rsidRDefault="00DF445B" w:rsidP="002202DD">
      <w:pPr>
        <w:spacing w:line="480" w:lineRule="auto"/>
        <w:ind w:firstLine="709"/>
        <w:contextualSpacing/>
        <w:jc w:val="both"/>
        <w:rPr>
          <w:noProof/>
          <w:sz w:val="28"/>
          <w:szCs w:val="28"/>
        </w:rPr>
      </w:pPr>
      <w:r w:rsidRPr="004C7758">
        <w:rPr>
          <w:noProof/>
          <w:sz w:val="28"/>
          <w:szCs w:val="28"/>
          <w:u w:val="single"/>
        </w:rPr>
        <w:t>Классное собрание</w:t>
      </w:r>
      <w:r w:rsidRPr="00903803">
        <w:rPr>
          <w:noProof/>
          <w:sz w:val="28"/>
          <w:szCs w:val="28"/>
        </w:rPr>
        <w:t xml:space="preserve"> – это массовая форма воспитания школьников в классном коллективе. На собрании каждый может участвовать в обсуждении поставленных вопросов, высказать свое мнение и выразить свое отношение к обсуждаемым событиям, к пос</w:t>
      </w:r>
      <w:r w:rsidR="00866DFC">
        <w:rPr>
          <w:noProof/>
          <w:sz w:val="28"/>
          <w:szCs w:val="28"/>
        </w:rPr>
        <w:t>тупкам товарищей. Для того, что</w:t>
      </w:r>
      <w:r w:rsidRPr="00903803">
        <w:rPr>
          <w:noProof/>
          <w:sz w:val="28"/>
          <w:szCs w:val="28"/>
        </w:rPr>
        <w:t>бы повысить воспитательное значение ученических собраний, нужно их тщательно подготовить, продумать все вопросы, подлежащие обсуждению. Темы собраний должны быть актуальными, волнующими классный коллектив. Этим значительно повышается эффективность собрания.</w:t>
      </w:r>
    </w:p>
    <w:p w:rsidR="00BE1B5C" w:rsidRPr="00903803" w:rsidRDefault="00DF445B" w:rsidP="002202DD">
      <w:pPr>
        <w:spacing w:line="480" w:lineRule="auto"/>
        <w:ind w:firstLine="709"/>
        <w:contextualSpacing/>
        <w:jc w:val="both"/>
        <w:rPr>
          <w:noProof/>
          <w:sz w:val="28"/>
          <w:szCs w:val="28"/>
        </w:rPr>
      </w:pPr>
      <w:bookmarkStart w:id="0" w:name="_GoBack"/>
      <w:bookmarkEnd w:id="0"/>
      <w:r w:rsidRPr="004C7758">
        <w:rPr>
          <w:noProof/>
          <w:sz w:val="28"/>
          <w:szCs w:val="28"/>
          <w:u w:val="single"/>
        </w:rPr>
        <w:t>Важнейшая задача классного руководителя – обеспечить непрерывный рост коллектива.</w:t>
      </w:r>
      <w:r w:rsidRPr="00903803">
        <w:rPr>
          <w:b/>
          <w:noProof/>
          <w:sz w:val="28"/>
          <w:szCs w:val="28"/>
          <w:u w:val="single"/>
        </w:rPr>
        <w:t xml:space="preserve"> </w:t>
      </w:r>
      <w:r w:rsidRPr="00903803">
        <w:rPr>
          <w:noProof/>
          <w:sz w:val="28"/>
          <w:szCs w:val="28"/>
        </w:rPr>
        <w:t>Остановка в жизни коллектива ведет к его распаду. Движение же его вперед – закон развития и жизни всякого коллектива</w:t>
      </w:r>
      <w:r w:rsidR="00964D07">
        <w:rPr>
          <w:noProof/>
          <w:sz w:val="28"/>
          <w:szCs w:val="28"/>
        </w:rPr>
        <w:t xml:space="preserve">, который </w:t>
      </w:r>
      <w:r w:rsidR="00964D07" w:rsidRPr="00964D07">
        <w:rPr>
          <w:rFonts w:ascii="Times New Roman" w:hAnsi="Times New Roman" w:cs="Times New Roman"/>
          <w:sz w:val="28"/>
          <w:szCs w:val="28"/>
        </w:rPr>
        <w:t>тем самым будет способствовать эффективному личностному развитию учащихся.</w:t>
      </w:r>
      <w:r w:rsidR="002202DD" w:rsidRPr="00903803">
        <w:rPr>
          <w:noProof/>
          <w:sz w:val="28"/>
          <w:szCs w:val="28"/>
        </w:rPr>
        <w:t xml:space="preserve"> </w:t>
      </w:r>
    </w:p>
    <w:p w:rsidR="000E3CF3" w:rsidRDefault="000E3CF3" w:rsidP="002202DD">
      <w:pPr>
        <w:spacing w:line="240" w:lineRule="auto"/>
        <w:ind w:firstLine="709"/>
      </w:pPr>
    </w:p>
    <w:sectPr w:rsidR="000E3CF3" w:rsidSect="002202D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CF3"/>
    <w:rsid w:val="000E3CF3"/>
    <w:rsid w:val="002202DD"/>
    <w:rsid w:val="004C7758"/>
    <w:rsid w:val="00866DFC"/>
    <w:rsid w:val="00964D07"/>
    <w:rsid w:val="00BE1B5C"/>
    <w:rsid w:val="00C57281"/>
    <w:rsid w:val="00D87763"/>
    <w:rsid w:val="00DF445B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3CF3"/>
    <w:rPr>
      <w:i/>
      <w:iCs/>
    </w:rPr>
  </w:style>
  <w:style w:type="character" w:styleId="a5">
    <w:name w:val="Strong"/>
    <w:basedOn w:val="a0"/>
    <w:qFormat/>
    <w:rsid w:val="000E3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ADMIN777</dc:creator>
  <cp:lastModifiedBy>Кузьма Иванович</cp:lastModifiedBy>
  <cp:revision>2</cp:revision>
  <dcterms:created xsi:type="dcterms:W3CDTF">2015-11-04T17:59:00Z</dcterms:created>
  <dcterms:modified xsi:type="dcterms:W3CDTF">2015-11-04T17:59:00Z</dcterms:modified>
</cp:coreProperties>
</file>