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9C" w:rsidRDefault="00BA509C" w:rsidP="00BA50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BA509C" w:rsidRDefault="00BA509C" w:rsidP="00BA50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«Школа-интернат № 95»</w:t>
      </w:r>
    </w:p>
    <w:p w:rsidR="00BA509C" w:rsidRDefault="00BA509C" w:rsidP="00BA509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Н.Новгорода</w:t>
      </w:r>
    </w:p>
    <w:p w:rsidR="00BA509C" w:rsidRDefault="00BA509C" w:rsidP="00BA509C">
      <w:pPr>
        <w:jc w:val="center"/>
        <w:rPr>
          <w:rFonts w:ascii="Times New Roman" w:hAnsi="Times New Roman"/>
          <w:sz w:val="28"/>
          <w:szCs w:val="28"/>
        </w:rPr>
      </w:pPr>
    </w:p>
    <w:p w:rsidR="00BA509C" w:rsidRDefault="00BA509C" w:rsidP="00BA509C">
      <w:pPr>
        <w:jc w:val="center"/>
        <w:rPr>
          <w:rFonts w:ascii="Times New Roman" w:hAnsi="Times New Roman"/>
          <w:sz w:val="28"/>
          <w:szCs w:val="28"/>
        </w:rPr>
      </w:pPr>
    </w:p>
    <w:p w:rsidR="00BA509C" w:rsidRDefault="00BA509C" w:rsidP="00BA509C">
      <w:pPr>
        <w:jc w:val="center"/>
        <w:rPr>
          <w:rFonts w:ascii="Times New Roman" w:hAnsi="Times New Roman"/>
          <w:sz w:val="28"/>
          <w:szCs w:val="28"/>
        </w:rPr>
      </w:pPr>
    </w:p>
    <w:p w:rsidR="00BA509C" w:rsidRDefault="00BA509C" w:rsidP="00BA509C">
      <w:pPr>
        <w:jc w:val="center"/>
        <w:rPr>
          <w:rFonts w:ascii="Times New Roman" w:hAnsi="Times New Roman"/>
          <w:sz w:val="28"/>
          <w:szCs w:val="28"/>
        </w:rPr>
      </w:pPr>
    </w:p>
    <w:p w:rsidR="00BA509C" w:rsidRPr="002E1986" w:rsidRDefault="00BA509C" w:rsidP="00BA509C">
      <w:pPr>
        <w:ind w:left="-851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</w:t>
      </w:r>
      <w:r w:rsidRPr="002E1986">
        <w:rPr>
          <w:rFonts w:ascii="Times New Roman" w:hAnsi="Times New Roman"/>
          <w:b/>
          <w:sz w:val="44"/>
          <w:szCs w:val="44"/>
        </w:rPr>
        <w:t>онтрольн</w:t>
      </w:r>
      <w:r>
        <w:rPr>
          <w:rFonts w:ascii="Times New Roman" w:hAnsi="Times New Roman"/>
          <w:b/>
          <w:sz w:val="44"/>
          <w:szCs w:val="44"/>
        </w:rPr>
        <w:t>ые</w:t>
      </w:r>
      <w:r w:rsidRPr="002E1986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задания</w:t>
      </w:r>
      <w:r w:rsidRPr="002E1986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для 5</w:t>
      </w:r>
      <w:r w:rsidRPr="002E1986">
        <w:rPr>
          <w:rFonts w:ascii="Times New Roman" w:hAnsi="Times New Roman"/>
          <w:b/>
          <w:sz w:val="44"/>
          <w:szCs w:val="44"/>
        </w:rPr>
        <w:t xml:space="preserve"> класс</w:t>
      </w:r>
      <w:r>
        <w:rPr>
          <w:rFonts w:ascii="Times New Roman" w:hAnsi="Times New Roman"/>
          <w:b/>
          <w:sz w:val="44"/>
          <w:szCs w:val="44"/>
        </w:rPr>
        <w:t>а</w:t>
      </w:r>
      <w:r w:rsidRPr="002E1986">
        <w:rPr>
          <w:rFonts w:ascii="Times New Roman" w:hAnsi="Times New Roman"/>
          <w:b/>
          <w:sz w:val="44"/>
          <w:szCs w:val="44"/>
        </w:rPr>
        <w:t xml:space="preserve"> </w:t>
      </w:r>
    </w:p>
    <w:p w:rsidR="00BA509C" w:rsidRPr="002E1986" w:rsidRDefault="00BA509C" w:rsidP="00BA509C">
      <w:pPr>
        <w:jc w:val="center"/>
        <w:rPr>
          <w:rFonts w:ascii="Times New Roman" w:hAnsi="Times New Roman"/>
          <w:sz w:val="36"/>
          <w:szCs w:val="36"/>
        </w:rPr>
      </w:pPr>
      <w:r w:rsidRPr="002E1986">
        <w:rPr>
          <w:rFonts w:ascii="Times New Roman" w:hAnsi="Times New Roman"/>
          <w:sz w:val="36"/>
          <w:szCs w:val="36"/>
        </w:rPr>
        <w:t>(металлообработка)</w:t>
      </w:r>
    </w:p>
    <w:p w:rsidR="00BA509C" w:rsidRDefault="00BA509C" w:rsidP="00BA50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09C">
        <w:rPr>
          <w:rFonts w:ascii="Times New Roman" w:hAnsi="Times New Roman" w:cs="Times New Roman"/>
          <w:b/>
          <w:sz w:val="36"/>
          <w:szCs w:val="32"/>
        </w:rPr>
        <w:t>по теме</w:t>
      </w:r>
      <w:r w:rsidRPr="00850CEA">
        <w:rPr>
          <w:rFonts w:ascii="Times New Roman" w:hAnsi="Times New Roman" w:cs="Times New Roman"/>
          <w:b/>
          <w:sz w:val="32"/>
          <w:szCs w:val="32"/>
        </w:rPr>
        <w:t>:</w:t>
      </w:r>
    </w:p>
    <w:p w:rsidR="00BA509C" w:rsidRPr="00BA509C" w:rsidRDefault="00BA509C" w:rsidP="00BA509C">
      <w:pPr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850C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09C">
        <w:rPr>
          <w:rFonts w:ascii="Times New Roman" w:hAnsi="Times New Roman" w:cs="Times New Roman"/>
          <w:b/>
          <w:i/>
          <w:sz w:val="48"/>
          <w:szCs w:val="32"/>
        </w:rPr>
        <w:t>«Работа с тонким листовым металлом»</w:t>
      </w:r>
      <w:r w:rsidRPr="00BA509C">
        <w:rPr>
          <w:rFonts w:ascii="Times New Roman" w:hAnsi="Times New Roman" w:cs="Times New Roman"/>
          <w:b/>
          <w:sz w:val="44"/>
          <w:szCs w:val="32"/>
        </w:rPr>
        <w:t>.</w:t>
      </w:r>
    </w:p>
    <w:p w:rsidR="00BA509C" w:rsidRDefault="00BA509C" w:rsidP="00BA509C">
      <w:pPr>
        <w:jc w:val="center"/>
        <w:rPr>
          <w:rFonts w:ascii="Times New Roman" w:hAnsi="Times New Roman"/>
          <w:sz w:val="28"/>
          <w:szCs w:val="28"/>
        </w:rPr>
      </w:pPr>
    </w:p>
    <w:p w:rsidR="00BA509C" w:rsidRDefault="00BA509C" w:rsidP="00BA509C">
      <w:pPr>
        <w:jc w:val="center"/>
        <w:rPr>
          <w:rFonts w:ascii="Times New Roman" w:hAnsi="Times New Roman"/>
          <w:sz w:val="28"/>
          <w:szCs w:val="28"/>
        </w:rPr>
      </w:pPr>
    </w:p>
    <w:p w:rsidR="00BA509C" w:rsidRDefault="00BA509C" w:rsidP="00BA509C">
      <w:pPr>
        <w:jc w:val="center"/>
        <w:rPr>
          <w:rFonts w:ascii="Times New Roman" w:hAnsi="Times New Roman"/>
          <w:sz w:val="28"/>
          <w:szCs w:val="28"/>
        </w:rPr>
      </w:pPr>
    </w:p>
    <w:p w:rsidR="00BA509C" w:rsidRDefault="00BA509C" w:rsidP="00BA509C">
      <w:pPr>
        <w:jc w:val="center"/>
        <w:rPr>
          <w:rFonts w:ascii="Times New Roman" w:hAnsi="Times New Roman"/>
          <w:sz w:val="28"/>
          <w:szCs w:val="28"/>
        </w:rPr>
      </w:pPr>
    </w:p>
    <w:p w:rsidR="00BA509C" w:rsidRDefault="00BA509C" w:rsidP="00BA509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Разработал: </w:t>
      </w:r>
    </w:p>
    <w:p w:rsidR="00BA509C" w:rsidRDefault="00BA509C" w:rsidP="00BA509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профессионально-трудового обучения, </w:t>
      </w:r>
    </w:p>
    <w:p w:rsidR="00BA509C" w:rsidRDefault="00BA509C" w:rsidP="00BA509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высшей квалификационной категории, </w:t>
      </w:r>
    </w:p>
    <w:p w:rsidR="00BA509C" w:rsidRDefault="00BA509C" w:rsidP="00BA509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Платонович</w:t>
      </w:r>
    </w:p>
    <w:p w:rsidR="00BA509C" w:rsidRDefault="00BA509C" w:rsidP="00BA50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509C" w:rsidRDefault="00BA509C" w:rsidP="00BA50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509C" w:rsidRDefault="00BA509C" w:rsidP="00BA509C">
      <w:pPr>
        <w:jc w:val="center"/>
        <w:rPr>
          <w:rFonts w:ascii="Times New Roman" w:hAnsi="Times New Roman"/>
          <w:sz w:val="28"/>
          <w:szCs w:val="28"/>
        </w:rPr>
      </w:pPr>
    </w:p>
    <w:p w:rsidR="00BA509C" w:rsidRDefault="00BA509C" w:rsidP="00BA509C">
      <w:pPr>
        <w:jc w:val="center"/>
        <w:rPr>
          <w:rFonts w:ascii="Times New Roman" w:hAnsi="Times New Roman"/>
          <w:sz w:val="28"/>
          <w:szCs w:val="28"/>
        </w:rPr>
      </w:pPr>
    </w:p>
    <w:p w:rsidR="00BA509C" w:rsidRDefault="00BA509C" w:rsidP="00BA509C">
      <w:pPr>
        <w:jc w:val="center"/>
        <w:rPr>
          <w:rFonts w:ascii="Times New Roman" w:hAnsi="Times New Roman"/>
          <w:sz w:val="28"/>
          <w:szCs w:val="28"/>
        </w:rPr>
      </w:pPr>
    </w:p>
    <w:p w:rsidR="00BA509C" w:rsidRDefault="00BA509C" w:rsidP="00BA509C">
      <w:pPr>
        <w:jc w:val="center"/>
        <w:rPr>
          <w:rFonts w:ascii="Times New Roman" w:hAnsi="Times New Roman"/>
          <w:sz w:val="28"/>
          <w:szCs w:val="28"/>
        </w:rPr>
      </w:pPr>
    </w:p>
    <w:p w:rsidR="00BA509C" w:rsidRDefault="00BA509C" w:rsidP="00BA509C">
      <w:pPr>
        <w:jc w:val="center"/>
        <w:rPr>
          <w:rFonts w:ascii="Times New Roman" w:hAnsi="Times New Roman"/>
          <w:sz w:val="28"/>
          <w:szCs w:val="28"/>
        </w:rPr>
      </w:pPr>
    </w:p>
    <w:p w:rsidR="00BA509C" w:rsidRDefault="00BA509C" w:rsidP="00BA509C">
      <w:pPr>
        <w:jc w:val="center"/>
        <w:rPr>
          <w:rFonts w:ascii="Times New Roman" w:hAnsi="Times New Roman"/>
          <w:sz w:val="28"/>
          <w:szCs w:val="28"/>
        </w:rPr>
      </w:pPr>
    </w:p>
    <w:p w:rsidR="00BA509C" w:rsidRDefault="00BA509C" w:rsidP="00BA50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Н.Новгород</w:t>
      </w:r>
    </w:p>
    <w:p w:rsidR="00BA509C" w:rsidRPr="00BA509C" w:rsidRDefault="00BA509C" w:rsidP="00BA50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850CEA" w:rsidRPr="00850CEA" w:rsidRDefault="00850CEA" w:rsidP="00850C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CEA">
        <w:rPr>
          <w:rFonts w:ascii="Times New Roman" w:hAnsi="Times New Roman" w:cs="Times New Roman"/>
          <w:b/>
          <w:sz w:val="32"/>
          <w:szCs w:val="32"/>
        </w:rPr>
        <w:lastRenderedPageBreak/>
        <w:t>Контрольные задания по металлообработке для 5 класса</w:t>
      </w:r>
    </w:p>
    <w:p w:rsidR="006A0D2A" w:rsidRDefault="00850CEA" w:rsidP="00850C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CEA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Pr="00850CEA">
        <w:rPr>
          <w:rFonts w:ascii="Times New Roman" w:hAnsi="Times New Roman" w:cs="Times New Roman"/>
          <w:b/>
          <w:i/>
          <w:sz w:val="36"/>
          <w:szCs w:val="32"/>
        </w:rPr>
        <w:t>«Работа с тонким листовым металлом»</w:t>
      </w:r>
      <w:r w:rsidRPr="00850CEA">
        <w:rPr>
          <w:rFonts w:ascii="Times New Roman" w:hAnsi="Times New Roman" w:cs="Times New Roman"/>
          <w:b/>
          <w:sz w:val="32"/>
          <w:szCs w:val="32"/>
        </w:rPr>
        <w:t>.</w:t>
      </w:r>
    </w:p>
    <w:p w:rsidR="00850CEA" w:rsidRDefault="00850CEA" w:rsidP="00850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EA" w:rsidRDefault="00850CEA" w:rsidP="00850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EA">
        <w:rPr>
          <w:rFonts w:ascii="Times New Roman" w:hAnsi="Times New Roman" w:cs="Times New Roman"/>
          <w:b/>
          <w:sz w:val="28"/>
          <w:szCs w:val="28"/>
        </w:rPr>
        <w:t>Задание №1.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2ED" w:rsidRDefault="00D462ED" w:rsidP="00850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EA" w:rsidRDefault="00850CEA" w:rsidP="00850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у ножниц по металлу длинные ручки? </w:t>
      </w:r>
    </w:p>
    <w:p w:rsidR="00850CEA" w:rsidRDefault="00850CEA" w:rsidP="00850C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прочного крепления в тисках. </w:t>
      </w:r>
    </w:p>
    <w:p w:rsidR="00850CEA" w:rsidRDefault="00850CEA" w:rsidP="00850C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захвата руками. </w:t>
      </w:r>
    </w:p>
    <w:p w:rsidR="00850CEA" w:rsidRDefault="00850CEA" w:rsidP="00850C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усилий при резании.</w:t>
      </w:r>
    </w:p>
    <w:p w:rsidR="00850CEA" w:rsidRDefault="00850CEA" w:rsidP="00850C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4DD9" w:rsidRDefault="00C04DD9" w:rsidP="00850C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4DD9" w:rsidRDefault="00C04DD9" w:rsidP="00850C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50CEA" w:rsidRDefault="00850CEA" w:rsidP="00850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E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04DD9">
        <w:rPr>
          <w:rFonts w:ascii="Times New Roman" w:hAnsi="Times New Roman" w:cs="Times New Roman"/>
          <w:b/>
          <w:sz w:val="28"/>
          <w:szCs w:val="28"/>
        </w:rPr>
        <w:t>№2</w:t>
      </w:r>
      <w:r w:rsidRPr="00850C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2ED" w:rsidRDefault="00D462ED" w:rsidP="00850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EA" w:rsidRDefault="00850CEA" w:rsidP="00850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CEA">
        <w:rPr>
          <w:rFonts w:ascii="Times New Roman" w:hAnsi="Times New Roman" w:cs="Times New Roman"/>
          <w:sz w:val="28"/>
          <w:szCs w:val="28"/>
        </w:rPr>
        <w:t xml:space="preserve">Определи причину брака. </w:t>
      </w:r>
      <w:r w:rsidR="00C04DD9">
        <w:rPr>
          <w:rFonts w:ascii="Times New Roman" w:hAnsi="Times New Roman" w:cs="Times New Roman"/>
          <w:sz w:val="28"/>
          <w:szCs w:val="28"/>
        </w:rPr>
        <w:t xml:space="preserve">Соедини правильно ответы. </w:t>
      </w:r>
    </w:p>
    <w:p w:rsidR="00C04DD9" w:rsidRPr="00850CEA" w:rsidRDefault="00C04DD9" w:rsidP="00850CE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50CEA" w:rsidTr="00850CEA">
        <w:tc>
          <w:tcPr>
            <w:tcW w:w="4785" w:type="dxa"/>
          </w:tcPr>
          <w:p w:rsidR="00850CEA" w:rsidRPr="00850CEA" w:rsidRDefault="00850CEA" w:rsidP="00850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брака</w:t>
            </w:r>
          </w:p>
        </w:tc>
        <w:tc>
          <w:tcPr>
            <w:tcW w:w="4786" w:type="dxa"/>
          </w:tcPr>
          <w:p w:rsidR="00850CEA" w:rsidRPr="00850CEA" w:rsidRDefault="00850CEA" w:rsidP="00850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брака</w:t>
            </w:r>
          </w:p>
        </w:tc>
      </w:tr>
      <w:tr w:rsidR="00850CEA" w:rsidTr="00850CEA">
        <w:tc>
          <w:tcPr>
            <w:tcW w:w="4785" w:type="dxa"/>
          </w:tcPr>
          <w:p w:rsidR="00850CEA" w:rsidRDefault="00850CEA" w:rsidP="0085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металла выталкивается</w:t>
            </w:r>
          </w:p>
        </w:tc>
        <w:tc>
          <w:tcPr>
            <w:tcW w:w="4786" w:type="dxa"/>
          </w:tcPr>
          <w:p w:rsidR="00850CEA" w:rsidRDefault="00850CEA" w:rsidP="0085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не отрегулированы, не заточены</w:t>
            </w:r>
          </w:p>
        </w:tc>
      </w:tr>
      <w:tr w:rsidR="00850CEA" w:rsidTr="00850CEA">
        <w:tc>
          <w:tcPr>
            <w:tcW w:w="4785" w:type="dxa"/>
          </w:tcPr>
          <w:p w:rsidR="00850CEA" w:rsidRDefault="00850CEA" w:rsidP="0085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Рваная линия</w:t>
            </w:r>
          </w:p>
        </w:tc>
        <w:tc>
          <w:tcPr>
            <w:tcW w:w="4786" w:type="dxa"/>
          </w:tcPr>
          <w:p w:rsidR="00850CEA" w:rsidRDefault="00850CEA" w:rsidP="0085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резании полностью закрывают лезвия ножниц</w:t>
            </w:r>
          </w:p>
        </w:tc>
      </w:tr>
      <w:tr w:rsidR="00850CEA" w:rsidTr="00850CEA">
        <w:tc>
          <w:tcPr>
            <w:tcW w:w="4785" w:type="dxa"/>
          </w:tcPr>
          <w:p w:rsidR="00850CEA" w:rsidRDefault="00850CEA" w:rsidP="0085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 мнется,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заусенки</w:t>
            </w:r>
            <w:proofErr w:type="spellEnd"/>
          </w:p>
        </w:tc>
        <w:tc>
          <w:tcPr>
            <w:tcW w:w="4786" w:type="dxa"/>
          </w:tcPr>
          <w:p w:rsidR="00850CEA" w:rsidRDefault="00C04DD9" w:rsidP="0085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работе ножницы раскрыты слишком широко</w:t>
            </w:r>
          </w:p>
        </w:tc>
      </w:tr>
    </w:tbl>
    <w:p w:rsidR="00850CEA" w:rsidRDefault="00850CEA" w:rsidP="0085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CEA" w:rsidRDefault="00850CEA" w:rsidP="0085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DD9" w:rsidRPr="00850CEA" w:rsidRDefault="00C04DD9" w:rsidP="0085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CEA" w:rsidRDefault="00850CEA" w:rsidP="00850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E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04DD9">
        <w:rPr>
          <w:rFonts w:ascii="Times New Roman" w:hAnsi="Times New Roman" w:cs="Times New Roman"/>
          <w:b/>
          <w:sz w:val="28"/>
          <w:szCs w:val="28"/>
        </w:rPr>
        <w:t>№3</w:t>
      </w:r>
      <w:r w:rsidRPr="00850C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2ED" w:rsidRDefault="00D462ED" w:rsidP="00850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EA" w:rsidRDefault="00C04DD9" w:rsidP="00C04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DD9">
        <w:rPr>
          <w:rFonts w:ascii="Times New Roman" w:hAnsi="Times New Roman" w:cs="Times New Roman"/>
          <w:sz w:val="28"/>
          <w:szCs w:val="28"/>
        </w:rPr>
        <w:t xml:space="preserve">Где должна находиться риска при </w:t>
      </w:r>
      <w:proofErr w:type="spellStart"/>
      <w:r w:rsidRPr="00C04DD9">
        <w:rPr>
          <w:rFonts w:ascii="Times New Roman" w:hAnsi="Times New Roman" w:cs="Times New Roman"/>
          <w:sz w:val="28"/>
          <w:szCs w:val="28"/>
        </w:rPr>
        <w:t>гибке</w:t>
      </w:r>
      <w:proofErr w:type="spellEnd"/>
      <w:r w:rsidRPr="00C04DD9">
        <w:rPr>
          <w:rFonts w:ascii="Times New Roman" w:hAnsi="Times New Roman" w:cs="Times New Roman"/>
          <w:sz w:val="28"/>
          <w:szCs w:val="28"/>
        </w:rPr>
        <w:t xml:space="preserve"> в тисках. </w:t>
      </w:r>
      <w:r>
        <w:rPr>
          <w:rFonts w:ascii="Times New Roman" w:hAnsi="Times New Roman" w:cs="Times New Roman"/>
          <w:sz w:val="28"/>
          <w:szCs w:val="28"/>
        </w:rPr>
        <w:t xml:space="preserve">Обвести правильный ответ. </w:t>
      </w:r>
    </w:p>
    <w:p w:rsidR="00D462ED" w:rsidRDefault="00D462ED" w:rsidP="00C04D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DD9" w:rsidRDefault="00C04DD9" w:rsidP="00C04D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уровня губок тисков. </w:t>
      </w:r>
    </w:p>
    <w:p w:rsidR="00C04DD9" w:rsidRDefault="00C04DD9" w:rsidP="00C04D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губок тисков. </w:t>
      </w:r>
    </w:p>
    <w:p w:rsidR="00C04DD9" w:rsidRPr="00C04DD9" w:rsidRDefault="00C04DD9" w:rsidP="00C04D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уровня губок тисков. </w:t>
      </w:r>
    </w:p>
    <w:p w:rsidR="00850CEA" w:rsidRPr="00850CEA" w:rsidRDefault="00850CEA" w:rsidP="00850C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850CEA" w:rsidRPr="00850CEA" w:rsidSect="00850C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76B"/>
    <w:multiLevelType w:val="hybridMultilevel"/>
    <w:tmpl w:val="681C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7CC0"/>
    <w:multiLevelType w:val="hybridMultilevel"/>
    <w:tmpl w:val="E880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50CEA"/>
    <w:rsid w:val="006A0D2A"/>
    <w:rsid w:val="00850CEA"/>
    <w:rsid w:val="00AC7040"/>
    <w:rsid w:val="00BA509C"/>
    <w:rsid w:val="00C04DD9"/>
    <w:rsid w:val="00D462ED"/>
    <w:rsid w:val="00DD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EA"/>
    <w:pPr>
      <w:ind w:left="720"/>
      <w:contextualSpacing/>
    </w:pPr>
  </w:style>
  <w:style w:type="table" w:styleId="a4">
    <w:name w:val="Table Grid"/>
    <w:basedOn w:val="a1"/>
    <w:uiPriority w:val="59"/>
    <w:rsid w:val="0085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4</cp:revision>
  <dcterms:created xsi:type="dcterms:W3CDTF">2015-10-27T13:16:00Z</dcterms:created>
  <dcterms:modified xsi:type="dcterms:W3CDTF">2015-10-28T05:42:00Z</dcterms:modified>
</cp:coreProperties>
</file>