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FD" w:rsidRDefault="00CC58FD" w:rsidP="00CC58F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w:t>
      </w:r>
      <w:r>
        <w:rPr>
          <w:rFonts w:ascii="Times New Roman" w:eastAsia="Times New Roman" w:hAnsi="Times New Roman" w:cs="Times New Roman"/>
          <w:color w:val="000000"/>
          <w:sz w:val="28"/>
          <w:szCs w:val="28"/>
        </w:rPr>
        <w:t>: технология.</w:t>
      </w:r>
    </w:p>
    <w:p w:rsidR="00CC58FD" w:rsidRDefault="00CC58FD" w:rsidP="00CC58F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Канев Дмитрий Алексеевич.</w:t>
      </w:r>
    </w:p>
    <w:p w:rsidR="00CC58FD" w:rsidRDefault="00CC58FD" w:rsidP="00CC58F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урока</w:t>
      </w:r>
      <w:r>
        <w:rPr>
          <w:rFonts w:ascii="Times New Roman" w:eastAsia="Times New Roman" w:hAnsi="Times New Roman" w:cs="Times New Roman"/>
          <w:color w:val="000000"/>
          <w:sz w:val="28"/>
          <w:szCs w:val="28"/>
        </w:rPr>
        <w:t xml:space="preserve">: «Изготовление цилиндрических и конических деталей ручным способом» </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Класс:</w:t>
      </w:r>
      <w:r>
        <w:rPr>
          <w:rFonts w:ascii="Times New Roman" w:hAnsi="Times New Roman" w:cs="Times New Roman"/>
          <w:color w:val="000000"/>
          <w:sz w:val="28"/>
          <w:szCs w:val="28"/>
          <w:shd w:val="clear" w:color="auto" w:fill="FFFFFF"/>
        </w:rPr>
        <w:t xml:space="preserve"> 6</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Цель</w:t>
      </w:r>
      <w:r>
        <w:rPr>
          <w:rFonts w:ascii="Times New Roman" w:hAnsi="Times New Roman" w:cs="Times New Roman"/>
          <w:color w:val="000000"/>
          <w:sz w:val="28"/>
          <w:szCs w:val="28"/>
          <w:shd w:val="clear" w:color="auto" w:fill="FFFFFF"/>
        </w:rPr>
        <w:t>:</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ознакомить учащихся с технологией изготовления цилиндрических и </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конических деталей ручным инструментом.</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Задачи</w:t>
      </w:r>
      <w:r>
        <w:rPr>
          <w:rFonts w:ascii="Times New Roman" w:hAnsi="Times New Roman" w:cs="Times New Roman"/>
          <w:color w:val="000000"/>
          <w:sz w:val="28"/>
          <w:szCs w:val="28"/>
          <w:shd w:val="clear" w:color="auto" w:fill="FFFFFF"/>
        </w:rPr>
        <w:t>:</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сформулировать у учащихся знания о графическом изображении деталей;</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научить правильному изготовлению цилиндрических деталей;</w:t>
      </w:r>
    </w:p>
    <w:p w:rsidR="00CC58FD" w:rsidRDefault="00CC58FD" w:rsidP="00CC58F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воспитывать конструктивность и вариативность мышления.</w:t>
      </w:r>
    </w:p>
    <w:p w:rsidR="00CC58FD" w:rsidRDefault="00CC58FD" w:rsidP="00CC58FD">
      <w:pPr>
        <w:spacing w:after="0" w:line="240" w:lineRule="auto"/>
        <w:jc w:val="both"/>
        <w:rPr>
          <w:rFonts w:ascii="Arial" w:eastAsia="Times New Roman" w:hAnsi="Arial" w:cs="Arial"/>
          <w:color w:val="000000"/>
          <w:sz w:val="28"/>
          <w:szCs w:val="28"/>
        </w:rPr>
      </w:pPr>
      <w:proofErr w:type="gramStart"/>
      <w:r>
        <w:rPr>
          <w:rFonts w:ascii="Times New Roman" w:eastAsia="Times New Roman" w:hAnsi="Times New Roman" w:cs="Times New Roman"/>
          <w:b/>
          <w:bCs/>
          <w:color w:val="000000"/>
          <w:sz w:val="28"/>
          <w:szCs w:val="28"/>
        </w:rPr>
        <w:t>Тип урока</w:t>
      </w:r>
      <w:r>
        <w:rPr>
          <w:rFonts w:ascii="Times New Roman" w:eastAsia="Times New Roman" w:hAnsi="Times New Roman" w:cs="Times New Roman"/>
          <w:bCs/>
          <w:color w:val="000000"/>
          <w:sz w:val="28"/>
          <w:szCs w:val="28"/>
        </w:rPr>
        <w:t>: </w:t>
      </w:r>
      <w:r>
        <w:rPr>
          <w:rFonts w:ascii="Times New Roman" w:eastAsia="Times New Roman" w:hAnsi="Times New Roman" w:cs="Times New Roman"/>
          <w:color w:val="000000"/>
          <w:sz w:val="28"/>
          <w:szCs w:val="28"/>
        </w:rPr>
        <w:t>комбинированный (усвоение новых знаний, обобщение и систематизация изученного, контроль и коррекция знаний и умений).</w:t>
      </w:r>
      <w:proofErr w:type="gramEnd"/>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Методы  обучения: </w:t>
      </w:r>
      <w:r>
        <w:rPr>
          <w:rFonts w:ascii="Times New Roman" w:eastAsia="Times New Roman" w:hAnsi="Times New Roman" w:cs="Times New Roman"/>
          <w:bCs/>
          <w:color w:val="000000"/>
          <w:sz w:val="28"/>
          <w:szCs w:val="28"/>
        </w:rPr>
        <w:t>словесный, наглядный</w:t>
      </w:r>
      <w:r>
        <w:rPr>
          <w:rFonts w:ascii="Times New Roman" w:eastAsia="Times New Roman" w:hAnsi="Times New Roman" w:cs="Times New Roman"/>
          <w:color w:val="000000"/>
          <w:sz w:val="28"/>
          <w:szCs w:val="28"/>
        </w:rPr>
        <w:t>, практический, деловая игра.</w:t>
      </w:r>
    </w:p>
    <w:p w:rsidR="00CC58FD" w:rsidRDefault="00CC58FD" w:rsidP="00CC58FD">
      <w:pPr>
        <w:spacing w:after="0" w:line="368" w:lineRule="atLeast"/>
        <w:jc w:val="both"/>
        <w:rPr>
          <w:rFonts w:ascii="Arial" w:eastAsia="Times New Roman" w:hAnsi="Arial" w:cs="Arial"/>
          <w:color w:val="000000"/>
          <w:sz w:val="28"/>
          <w:szCs w:val="28"/>
        </w:rPr>
      </w:pPr>
      <w:proofErr w:type="gramStart"/>
      <w:r>
        <w:rPr>
          <w:rFonts w:ascii="Times New Roman" w:eastAsia="Times New Roman" w:hAnsi="Times New Roman" w:cs="Times New Roman"/>
          <w:b/>
          <w:bCs/>
          <w:color w:val="000000"/>
          <w:sz w:val="28"/>
          <w:szCs w:val="28"/>
        </w:rPr>
        <w:t>Наглядные пособия: </w:t>
      </w:r>
      <w:r>
        <w:rPr>
          <w:rFonts w:ascii="Times New Roman" w:eastAsia="Times New Roman" w:hAnsi="Times New Roman" w:cs="Times New Roman"/>
          <w:color w:val="000000"/>
          <w:sz w:val="28"/>
          <w:szCs w:val="28"/>
        </w:rPr>
        <w:t>образцы цилиндрических деталей, изготовленных с использованием ручных столярных инструментов ручка для молотка, топора, кувалды).</w:t>
      </w:r>
      <w:proofErr w:type="gramEnd"/>
    </w:p>
    <w:p w:rsidR="00CC58FD" w:rsidRDefault="00CC58FD" w:rsidP="00CC58FD">
      <w:pPr>
        <w:spacing w:after="0" w:line="368" w:lineRule="atLeast"/>
        <w:jc w:val="both"/>
        <w:rPr>
          <w:rFonts w:ascii="Arial" w:eastAsia="Times New Roman" w:hAnsi="Arial" w:cs="Arial"/>
          <w:color w:val="000000"/>
          <w:sz w:val="28"/>
          <w:szCs w:val="28"/>
        </w:rPr>
      </w:pPr>
      <w:proofErr w:type="gramStart"/>
      <w:r>
        <w:rPr>
          <w:rFonts w:ascii="Times New Roman" w:eastAsia="Times New Roman" w:hAnsi="Times New Roman" w:cs="Times New Roman"/>
          <w:b/>
          <w:bCs/>
          <w:color w:val="000000"/>
          <w:sz w:val="28"/>
          <w:szCs w:val="28"/>
        </w:rPr>
        <w:t>Инструменты и оборудование: </w:t>
      </w:r>
      <w:r w:rsidR="004A74FF">
        <w:rPr>
          <w:rFonts w:ascii="Times New Roman" w:eastAsia="Times New Roman" w:hAnsi="Times New Roman" w:cs="Times New Roman"/>
          <w:color w:val="000000"/>
          <w:sz w:val="28"/>
          <w:szCs w:val="28"/>
        </w:rPr>
        <w:t>столярный вер</w:t>
      </w:r>
      <w:r>
        <w:rPr>
          <w:rFonts w:ascii="Times New Roman" w:eastAsia="Times New Roman" w:hAnsi="Times New Roman" w:cs="Times New Roman"/>
          <w:color w:val="000000"/>
          <w:sz w:val="28"/>
          <w:szCs w:val="28"/>
        </w:rPr>
        <w:t>стак, линейка, карандаш, рейсмус, рашпиль, ножовка, шлифовальная шкурка, технологическая карта изготовления ручки лопаты, компьютер.</w:t>
      </w:r>
      <w:proofErr w:type="gramEnd"/>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Оформление доски:</w:t>
      </w:r>
      <w:r>
        <w:rPr>
          <w:rFonts w:ascii="Times New Roman" w:eastAsia="Times New Roman" w:hAnsi="Times New Roman" w:cs="Times New Roman"/>
          <w:color w:val="000000"/>
          <w:sz w:val="28"/>
          <w:szCs w:val="28"/>
        </w:rPr>
        <w:t> тема урока, новые слова (восьмигранник, шлифование, кронциркуль), задание на дом.</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Объект труда: </w:t>
      </w:r>
      <w:r>
        <w:rPr>
          <w:rFonts w:ascii="Times New Roman" w:eastAsia="Times New Roman" w:hAnsi="Times New Roman" w:cs="Times New Roman"/>
          <w:color w:val="000000"/>
          <w:sz w:val="28"/>
          <w:szCs w:val="28"/>
        </w:rPr>
        <w:t>ручка для лопаты.</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ТСО</w:t>
      </w:r>
      <w:r>
        <w:rPr>
          <w:rFonts w:ascii="Times New Roman" w:eastAsia="Times New Roman" w:hAnsi="Times New Roman" w:cs="Times New Roman"/>
          <w:color w:val="000000"/>
          <w:sz w:val="28"/>
          <w:szCs w:val="28"/>
        </w:rPr>
        <w:t>:  мультимедиа</w:t>
      </w:r>
    </w:p>
    <w:p w:rsidR="00CC58FD" w:rsidRDefault="00CC58FD" w:rsidP="00CC58FD">
      <w:pPr>
        <w:spacing w:after="0" w:line="368" w:lineRule="atLeast"/>
        <w:rPr>
          <w:rFonts w:ascii="Arial" w:eastAsia="Times New Roman" w:hAnsi="Arial" w:cs="Arial"/>
          <w:b/>
          <w:color w:val="000000"/>
          <w:sz w:val="28"/>
          <w:szCs w:val="28"/>
        </w:rPr>
      </w:pPr>
    </w:p>
    <w:p w:rsidR="00CC58FD" w:rsidRDefault="00CC58FD" w:rsidP="00CC58FD">
      <w:pPr>
        <w:spacing w:after="0" w:line="368"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Ход урока.</w:t>
      </w:r>
    </w:p>
    <w:p w:rsidR="00CC58FD" w:rsidRDefault="00CC58FD" w:rsidP="00CC58FD">
      <w:pPr>
        <w:spacing w:after="0" w:line="368" w:lineRule="atLeast"/>
        <w:rPr>
          <w:rFonts w:ascii="Arial" w:eastAsia="Times New Roman" w:hAnsi="Arial" w:cs="Arial"/>
          <w:color w:val="000000"/>
          <w:sz w:val="28"/>
          <w:szCs w:val="28"/>
        </w:rPr>
      </w:pP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 Организационно-подготовительная часть</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Приветствие учителя, контроль посещаемости.</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Проверка готовности учащихся к уроку</w:t>
      </w:r>
    </w:p>
    <w:p w:rsidR="00CC58FD" w:rsidRDefault="00CC58FD" w:rsidP="00CC58FD">
      <w:pPr>
        <w:spacing w:after="0" w:line="368"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Теоретическая часть.</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Повторение пройденного материала.</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Что такое шиповое ступенчатое соединение?</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Какие  виды ступенчатого соединения существуют?</w:t>
      </w:r>
    </w:p>
    <w:p w:rsidR="00CC58FD" w:rsidRDefault="00CC58FD" w:rsidP="00CC58FD">
      <w:pPr>
        <w:pStyle w:val="a3"/>
        <w:spacing w:after="0" w:line="368" w:lineRule="atLeast"/>
        <w:ind w:left="0"/>
        <w:jc w:val="both"/>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Изготовлений многих деталей из древесины бруски соединяют между собой. Самым простым является соединение в половину бруска (вполдерева), ступенчатое. Бруски соединяются врезанными на половину участками. Соединение может быть по длине, под прямым или другим углом.</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Как правильно разметить и выполнить соединение?</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Ученик:</w:t>
      </w:r>
      <w:r>
        <w:rPr>
          <w:rFonts w:ascii="Times New Roman" w:eastAsia="Times New Roman" w:hAnsi="Times New Roman" w:cs="Times New Roman"/>
          <w:color w:val="000000"/>
          <w:sz w:val="28"/>
          <w:szCs w:val="28"/>
        </w:rPr>
        <w:t xml:space="preserve">  Первым этапом является разметка, сначала </w:t>
      </w:r>
      <w:proofErr w:type="gramStart"/>
      <w:r>
        <w:rPr>
          <w:rFonts w:ascii="Times New Roman" w:eastAsia="Times New Roman" w:hAnsi="Times New Roman" w:cs="Times New Roman"/>
          <w:color w:val="000000"/>
          <w:sz w:val="28"/>
          <w:szCs w:val="28"/>
        </w:rPr>
        <w:t>размечают базовую линию длинны</w:t>
      </w:r>
      <w:proofErr w:type="gramEnd"/>
      <w:r>
        <w:rPr>
          <w:rFonts w:ascii="Times New Roman" w:eastAsia="Times New Roman" w:hAnsi="Times New Roman" w:cs="Times New Roman"/>
          <w:color w:val="000000"/>
          <w:sz w:val="28"/>
          <w:szCs w:val="28"/>
        </w:rPr>
        <w:t xml:space="preserve"> заготовки. Далее размечают, толщину вырезаемых участков, применяя для этого рейсмус. После этого размечают длину вырезаемых участков. После разметки приступают к пилению. Сначала делают пропил вдоль волокон, а потом пропил поперек волокон, для удаления части заготовки.</w:t>
      </w:r>
      <w:r w:rsidR="001C6EA3">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ыполняется соединение, нужно стремится к тому, чтобы детали прямо из после пилы, без дополнительной подгонки плотно прилегали друг к другу. Но иногда все, же приходится исправлять погрешности в работе при помощи стамески и напильника.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xml:space="preserve">. Что применяется для сборки соединения? </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xml:space="preserve"> Для того чтобы зафиксировать соединение применяют клей, можно воспользоваться гвоздями, шурупами. Более надежным получается соединение на нагеле. Нагель- это деревянный цилиндрический стержень диаметром 6-10 мм. Нагель устанавливается на клей в просверленное через соединение отверстие. Выступающие концы нагеля срезают и выравнивают наждачной бумагой. Соединение упрочнятся при применении двух нагелей.</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sidR="004A74FF">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де при</w:t>
      </w:r>
      <w:r w:rsidR="004A74FF">
        <w:rPr>
          <w:rFonts w:ascii="Times New Roman" w:eastAsia="Times New Roman" w:hAnsi="Times New Roman" w:cs="Times New Roman"/>
          <w:color w:val="000000"/>
          <w:sz w:val="28"/>
          <w:szCs w:val="28"/>
        </w:rPr>
        <w:t>меняется ступенчатое соединение</w:t>
      </w:r>
      <w:r>
        <w:rPr>
          <w:rFonts w:ascii="Times New Roman" w:eastAsia="Times New Roman" w:hAnsi="Times New Roman" w:cs="Times New Roman"/>
          <w:color w:val="000000"/>
          <w:sz w:val="28"/>
          <w:szCs w:val="28"/>
        </w:rPr>
        <w:t>?</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Ступенчатое соединение наш</w:t>
      </w:r>
      <w:r w:rsidR="004A74FF">
        <w:rPr>
          <w:rFonts w:ascii="Times New Roman" w:eastAsia="Times New Roman" w:hAnsi="Times New Roman" w:cs="Times New Roman"/>
          <w:color w:val="000000"/>
          <w:sz w:val="28"/>
          <w:szCs w:val="28"/>
        </w:rPr>
        <w:t>ло очень широкое применение из-</w:t>
      </w:r>
      <w:r>
        <w:rPr>
          <w:rFonts w:ascii="Times New Roman" w:eastAsia="Times New Roman" w:hAnsi="Times New Roman" w:cs="Times New Roman"/>
          <w:color w:val="000000"/>
          <w:sz w:val="28"/>
          <w:szCs w:val="28"/>
        </w:rPr>
        <w:t>за простоты соединения. С помощью такого соединения можно собрать рамки, подставки: для цветов, стендов, плакатов, новогодней елки.</w:t>
      </w:r>
    </w:p>
    <w:p w:rsidR="00CC58FD" w:rsidRDefault="00CC58FD" w:rsidP="00CC58FD">
      <w:pPr>
        <w:spacing w:after="0" w:line="368" w:lineRule="atLeast"/>
        <w:jc w:val="both"/>
        <w:rPr>
          <w:rFonts w:ascii="Times New Roman" w:eastAsia="Times New Roman" w:hAnsi="Times New Roman" w:cs="Times New Roman"/>
          <w:b/>
          <w:color w:val="000000"/>
          <w:sz w:val="28"/>
          <w:szCs w:val="28"/>
        </w:rPr>
      </w:pPr>
    </w:p>
    <w:p w:rsidR="00CC58FD" w:rsidRDefault="00CC58FD" w:rsidP="00CC58FD">
      <w:pPr>
        <w:spacing w:after="0" w:line="368" w:lineRule="atLeast"/>
        <w:rPr>
          <w:rFonts w:ascii="Arial" w:eastAsia="Times New Roman" w:hAnsi="Arial" w:cs="Arial"/>
          <w:b/>
          <w:color w:val="000000"/>
          <w:sz w:val="28"/>
          <w:szCs w:val="28"/>
        </w:rPr>
      </w:pPr>
      <w:r>
        <w:rPr>
          <w:rFonts w:ascii="Times New Roman" w:eastAsia="Times New Roman" w:hAnsi="Times New Roman" w:cs="Times New Roman"/>
          <w:b/>
          <w:color w:val="000000"/>
          <w:sz w:val="28"/>
          <w:szCs w:val="28"/>
        </w:rPr>
        <w:t>Сообщение учащихся.</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«Из истории изделий цилиндрической формы». Про колесо</w:t>
      </w:r>
    </w:p>
    <w:p w:rsidR="00CC58FD" w:rsidRDefault="00CC58FD" w:rsidP="00CC58FD">
      <w:pPr>
        <w:spacing w:after="0" w:line="230"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Что может быть проще колеса?! А, между прочим, на создании этой простой и совершенной конструкции люди потратили не одну сотню лет. Раскопки археологов подтверждают </w:t>
      </w:r>
      <w:proofErr w:type="gramStart"/>
      <w:r>
        <w:rPr>
          <w:rFonts w:ascii="Times New Roman" w:eastAsia="Times New Roman" w:hAnsi="Times New Roman" w:cs="Times New Roman"/>
          <w:color w:val="000000"/>
          <w:sz w:val="28"/>
          <w:szCs w:val="28"/>
        </w:rPr>
        <w:t>факт о том</w:t>
      </w:r>
      <w:proofErr w:type="gramEnd"/>
      <w:r>
        <w:rPr>
          <w:rFonts w:ascii="Times New Roman" w:eastAsia="Times New Roman" w:hAnsi="Times New Roman" w:cs="Times New Roman"/>
          <w:color w:val="000000"/>
          <w:sz w:val="28"/>
          <w:szCs w:val="28"/>
        </w:rPr>
        <w:t>, что наши далёкие предки задолго до цивилизации использовали это примитивное, но с большими практическими возможностями техническое сооружение (рис. 1).</w:t>
      </w:r>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Попробуйте вспомнить сегодня машину, в которой не было ни одного колеса. Чем же оно замечательно?</w:t>
      </w:r>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Если взять, например, ствол толстого дерева, распилить его поперек несколько раз, то получим много деревянных диск кругляшек.</w:t>
      </w:r>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Почему же мы говорим, что кругляшка не колесо?</w:t>
      </w:r>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Потому что у колеса есть секрет, которого нет у кругляшек и отверстие посередине. </w:t>
      </w:r>
      <w:proofErr w:type="gramStart"/>
      <w:r>
        <w:rPr>
          <w:rFonts w:ascii="Times New Roman" w:eastAsia="Times New Roman" w:hAnsi="Times New Roman" w:cs="Times New Roman"/>
          <w:color w:val="000000"/>
          <w:sz w:val="28"/>
          <w:szCs w:val="28"/>
        </w:rPr>
        <w:t>Этот пустяк превращает обыкновенную и кругляшку в настоящее колесо: отверстие, о которой говорится, распопе на точно в центре окружности.</w:t>
      </w:r>
      <w:proofErr w:type="gramEnd"/>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Это значит, что колесо можно насадить на ось и заставить везти любой груз - в тачке или телеге... Только подумайте, что получилось бы, если бы отверстие находилась не в центре, а где - </w:t>
      </w:r>
      <w:proofErr w:type="spellStart"/>
      <w:r>
        <w:rPr>
          <w:rFonts w:ascii="Times New Roman" w:eastAsia="Times New Roman" w:hAnsi="Times New Roman" w:cs="Times New Roman"/>
          <w:color w:val="000000"/>
          <w:sz w:val="28"/>
          <w:szCs w:val="28"/>
        </w:rPr>
        <w:t>нибудь</w:t>
      </w:r>
      <w:proofErr w:type="spellEnd"/>
      <w:r>
        <w:rPr>
          <w:rFonts w:ascii="Times New Roman" w:eastAsia="Times New Roman" w:hAnsi="Times New Roman" w:cs="Times New Roman"/>
          <w:color w:val="000000"/>
          <w:sz w:val="28"/>
          <w:szCs w:val="28"/>
        </w:rPr>
        <w:t xml:space="preserve"> сбоку? На таком кособоком </w:t>
      </w:r>
      <w:r>
        <w:rPr>
          <w:rFonts w:ascii="Times New Roman" w:eastAsia="Times New Roman" w:hAnsi="Times New Roman" w:cs="Times New Roman"/>
          <w:color w:val="000000"/>
          <w:sz w:val="28"/>
          <w:szCs w:val="28"/>
        </w:rPr>
        <w:lastRenderedPageBreak/>
        <w:t>колесе далеко не уедешь: оно катится по ровной дороге, а ось то вверх, то вниз поднимается, другое дело, когда ось посередине: центр окружности - замечательное место. От него до любой точки окружности одно и то же состояние - колесо катится, а ось всегда остается на одинаковой высоте от земли.</w:t>
      </w:r>
    </w:p>
    <w:p w:rsidR="00CC58FD" w:rsidRDefault="00CC58FD" w:rsidP="00CC58FD">
      <w:pPr>
        <w:spacing w:after="0" w:line="368" w:lineRule="atLeast"/>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Нет, самое первое колесо было непросто придумать и сделать тактичным. Приспособить его к полезному делу тоже было непросто</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Как же с использование примитивных ручных инструментов можно было придать колесу совершенную форму?</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На стенах древних египетских пирамид сохранились надписи изображения, повествующие о том, как делались катки. На их рисунках отчетливо видны люди, которые обтачивают гигантский каменный блок, чтобы придать ему круглую форму, конечно, никто из нас не видел, как это происходило на самом деле. Но историки говорят, что именно так могло быть в действительности.</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Не сразу человек додумался до обыкновенных катков. Но и катков до колеса путь был не близкий - несколько тысячелетий.</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Эволюция колеса на этом также не завершилась. Спустя некоторое время наши предки додумались </w:t>
      </w:r>
      <w:proofErr w:type="gramStart"/>
      <w:r>
        <w:rPr>
          <w:rFonts w:ascii="Times New Roman" w:eastAsia="Times New Roman" w:hAnsi="Times New Roman" w:cs="Times New Roman"/>
          <w:color w:val="000000"/>
          <w:sz w:val="28"/>
          <w:szCs w:val="28"/>
        </w:rPr>
        <w:t>заменить цельное деревянное колесо на колесо</w:t>
      </w:r>
      <w:proofErr w:type="gramEnd"/>
      <w:r>
        <w:rPr>
          <w:rFonts w:ascii="Times New Roman" w:eastAsia="Times New Roman" w:hAnsi="Times New Roman" w:cs="Times New Roman"/>
          <w:color w:val="000000"/>
          <w:sz w:val="28"/>
          <w:szCs w:val="28"/>
        </w:rPr>
        <w:t xml:space="preserve"> с деревянными спицами, что сделало возможным перевозки на дальнее расстояние. Уж в таком-то виде</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мы и сегодня можем видеть великое произведение мысли рук человеческих. Как правило, их делали ручными стругами, дорабатывая созданные природой круглой формы стволы тонких, но твердых пород древесины. Поэтому, если изобретение колеса по первым шагом человека, то появление колеса со спицами можно назвать вторым.</w:t>
      </w:r>
    </w:p>
    <w:p w:rsidR="00CC58FD" w:rsidRDefault="00CC58FD" w:rsidP="00CC58FD">
      <w:pPr>
        <w:spacing w:after="0" w:line="368" w:lineRule="atLeast"/>
        <w:jc w:val="both"/>
        <w:rPr>
          <w:rFonts w:ascii="Times New Roman" w:eastAsia="Times New Roman" w:hAnsi="Times New Roman" w:cs="Times New Roman"/>
          <w:b/>
          <w:bCs/>
          <w:color w:val="000000"/>
          <w:sz w:val="28"/>
          <w:szCs w:val="28"/>
        </w:rPr>
      </w:pPr>
    </w:p>
    <w:p w:rsidR="00CC58FD" w:rsidRDefault="00CC58FD" w:rsidP="00CC58FD">
      <w:pPr>
        <w:spacing w:after="0" w:line="368" w:lineRule="atLeast"/>
        <w:rPr>
          <w:rFonts w:ascii="Arial" w:eastAsia="Times New Roman" w:hAnsi="Arial" w:cs="Arial"/>
          <w:b/>
          <w:color w:val="000000"/>
          <w:sz w:val="28"/>
          <w:szCs w:val="28"/>
        </w:rPr>
      </w:pPr>
      <w:r>
        <w:rPr>
          <w:rFonts w:ascii="Times New Roman" w:eastAsia="Times New Roman" w:hAnsi="Times New Roman" w:cs="Times New Roman"/>
          <w:b/>
          <w:i/>
          <w:iCs/>
          <w:color w:val="000000"/>
          <w:sz w:val="28"/>
          <w:szCs w:val="28"/>
        </w:rPr>
        <w:t>3. Сообщение цели и темы урока.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Какое время года у нас приближается?</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Зима.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Какие ассоциации у вас появляются со словом «Зима»?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Новый год, мороз, метель, горка, снег.</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xml:space="preserve"> Какие ассоциации вызывает слово «Снег»?</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Снежки, снежные фигуры, уборка снега.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Для уборки снега используют лопату. Какая деталь лопаты имеет округлую форму?</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Ручка лопаты.</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А как вы, думаете какая тема нашего урока?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xml:space="preserve"> Изготовление цилиндрических деталей.</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Учитель.</w:t>
      </w:r>
      <w:r>
        <w:rPr>
          <w:rFonts w:ascii="Times New Roman" w:eastAsia="Times New Roman" w:hAnsi="Times New Roman" w:cs="Times New Roman"/>
          <w:color w:val="000000"/>
          <w:sz w:val="28"/>
          <w:szCs w:val="28"/>
        </w:rPr>
        <w:t xml:space="preserve"> Совершенно верно.  Тема нашего урока. «Технология изготовления цилиндрических и конических деталей ручным инструментом».</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Мы с вами изготовим деталь «ручку детской лопаты» она называется черенок.</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Из </w:t>
      </w:r>
      <w:proofErr w:type="gramStart"/>
      <w:r>
        <w:rPr>
          <w:rFonts w:ascii="Times New Roman" w:eastAsia="Times New Roman" w:hAnsi="Times New Roman" w:cs="Times New Roman"/>
          <w:color w:val="000000"/>
          <w:sz w:val="28"/>
          <w:szCs w:val="28"/>
        </w:rPr>
        <w:t>древесины</w:t>
      </w:r>
      <w:proofErr w:type="gramEnd"/>
      <w:r>
        <w:rPr>
          <w:rFonts w:ascii="Times New Roman" w:eastAsia="Times New Roman" w:hAnsi="Times New Roman" w:cs="Times New Roman"/>
          <w:color w:val="000000"/>
          <w:sz w:val="28"/>
          <w:szCs w:val="28"/>
        </w:rPr>
        <w:t xml:space="preserve"> каких пород изготавливают черенок и поему?</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xml:space="preserve"> Из древесины твердых пород, так как изделие будет прочным.</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Давайте откроем учебники на стр. 32 и прочитаем параграф.</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 читает вслух, остальные следят).</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xml:space="preserve"> Какова последовательность изготовления изделия из древесины. И составим, сами маршрутную карту рассматривая рисунок 21 на стр. 32, а эту карту запишем в тетрадь.</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Откроем, тетради запишем число и тему урока.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С чего мы начинаем изготовление детали округлой формы?</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Берется заготовка квад</w:t>
      </w:r>
      <w:r>
        <w:rPr>
          <w:rFonts w:ascii="Times New Roman" w:eastAsia="Times New Roman" w:hAnsi="Times New Roman" w:cs="Times New Roman"/>
          <w:color w:val="000000"/>
          <w:sz w:val="28"/>
          <w:szCs w:val="28"/>
        </w:rPr>
        <w:softHyphen/>
        <w:t>ратного сечения. Как правило, бруски сторона </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квадрата должна быть примерно на1-2 </w:t>
      </w:r>
      <w:r>
        <w:rPr>
          <w:rFonts w:ascii="Times New Roman" w:eastAsia="Times New Roman" w:hAnsi="Times New Roman" w:cs="Times New Roman"/>
          <w:b/>
          <w:bCs/>
          <w:color w:val="000000"/>
          <w:sz w:val="28"/>
          <w:szCs w:val="28"/>
        </w:rPr>
        <w:t>мм </w:t>
      </w:r>
      <w:r>
        <w:rPr>
          <w:rFonts w:ascii="Times New Roman" w:eastAsia="Times New Roman" w:hAnsi="Times New Roman" w:cs="Times New Roman"/>
          <w:color w:val="000000"/>
          <w:sz w:val="28"/>
          <w:szCs w:val="28"/>
        </w:rPr>
        <w:t>больше диаметра изготовляемой детали, а длина бруска  на 20 </w:t>
      </w:r>
      <w:r>
        <w:rPr>
          <w:rFonts w:ascii="Times New Roman" w:eastAsia="Times New Roman" w:hAnsi="Times New Roman" w:cs="Times New Roman"/>
          <w:b/>
          <w:bCs/>
          <w:color w:val="000000"/>
          <w:sz w:val="28"/>
          <w:szCs w:val="28"/>
        </w:rPr>
        <w:t>мм </w:t>
      </w:r>
      <w:r>
        <w:rPr>
          <w:rFonts w:ascii="Times New Roman" w:eastAsia="Times New Roman" w:hAnsi="Times New Roman" w:cs="Times New Roman"/>
          <w:color w:val="000000"/>
          <w:sz w:val="28"/>
          <w:szCs w:val="28"/>
        </w:rPr>
        <w:t>больше длины требуемой детали.</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Да, это и будет первым этапом.</w:t>
      </w:r>
      <w:r w:rsidR="004A74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Давайте запишем.</w:t>
      </w:r>
    </w:p>
    <w:p w:rsidR="00CC58FD" w:rsidRDefault="00CC58FD" w:rsidP="00CC58FD">
      <w:pPr>
        <w:pStyle w:val="a3"/>
        <w:numPr>
          <w:ilvl w:val="0"/>
          <w:numId w:val="1"/>
        </w:num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Подобрать брусок квадратного сечения.</w:t>
      </w:r>
    </w:p>
    <w:p w:rsidR="00CC58FD" w:rsidRDefault="00CC58FD" w:rsidP="00CC58FD">
      <w:pPr>
        <w:spacing w:after="0" w:line="368"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Учитель. </w:t>
      </w:r>
      <w:r>
        <w:rPr>
          <w:rFonts w:ascii="Times New Roman" w:eastAsia="Times New Roman" w:hAnsi="Times New Roman" w:cs="Times New Roman"/>
          <w:color w:val="000000"/>
          <w:sz w:val="28"/>
          <w:szCs w:val="28"/>
        </w:rPr>
        <w:t>Что же мы с вами будем делать на втором этапе?</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Для того чтобы из заготовки квадратного сечения сделать </w:t>
      </w:r>
      <w:proofErr w:type="gramStart"/>
      <w:r>
        <w:rPr>
          <w:rFonts w:ascii="Times New Roman" w:eastAsia="Times New Roman" w:hAnsi="Times New Roman" w:cs="Times New Roman"/>
          <w:color w:val="000000"/>
          <w:sz w:val="28"/>
          <w:szCs w:val="28"/>
        </w:rPr>
        <w:t>цилиндрическую</w:t>
      </w:r>
      <w:proofErr w:type="gramEnd"/>
      <w:r>
        <w:rPr>
          <w:rFonts w:ascii="Times New Roman" w:eastAsia="Times New Roman" w:hAnsi="Times New Roman" w:cs="Times New Roman"/>
          <w:color w:val="000000"/>
          <w:sz w:val="28"/>
          <w:szCs w:val="28"/>
        </w:rPr>
        <w:t xml:space="preserve">, необходимо на торцах заготовки пересечением диагоналей найти центр и циркулем вписать круг радиусом 0,5 </w:t>
      </w:r>
      <w:proofErr w:type="spellStart"/>
      <w:r>
        <w:rPr>
          <w:rFonts w:ascii="Times New Roman" w:eastAsia="Times New Roman" w:hAnsi="Times New Roman" w:cs="Times New Roman"/>
          <w:color w:val="000000"/>
          <w:sz w:val="28"/>
          <w:szCs w:val="28"/>
        </w:rPr>
        <w:t>деаметра</w:t>
      </w:r>
      <w:proofErr w:type="spellEnd"/>
      <w:r>
        <w:rPr>
          <w:rFonts w:ascii="Times New Roman" w:eastAsia="Times New Roman" w:hAnsi="Times New Roman" w:cs="Times New Roman"/>
          <w:color w:val="000000"/>
          <w:sz w:val="28"/>
          <w:szCs w:val="28"/>
        </w:rPr>
        <w:t>. (рис. 4).</w:t>
      </w:r>
    </w:p>
    <w:p w:rsidR="00CC58FD" w:rsidRDefault="00CC58FD" w:rsidP="00CC58FD">
      <w:pPr>
        <w:spacing w:after="0" w:line="368"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Отлично!</w:t>
      </w:r>
      <w:r w:rsidR="004A74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Записываем:</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Разметить диагонали на торцах, начертить окружность.</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Учитель. </w:t>
      </w:r>
      <w:r>
        <w:rPr>
          <w:rFonts w:ascii="Times New Roman" w:eastAsia="Times New Roman" w:hAnsi="Times New Roman" w:cs="Times New Roman"/>
          <w:color w:val="000000"/>
          <w:sz w:val="28"/>
          <w:szCs w:val="28"/>
        </w:rPr>
        <w:t>Нашим третьим шагом будет?</w:t>
      </w:r>
    </w:p>
    <w:p w:rsidR="00CC58FD" w:rsidRDefault="00CC58FD" w:rsidP="00CC58FD">
      <w:pPr>
        <w:spacing w:after="0" w:line="246" w:lineRule="atLeast"/>
        <w:jc w:val="both"/>
        <w:rPr>
          <w:rFonts w:ascii="Times New Roman" w:eastAsia="Times New Roman" w:hAnsi="Times New Roman" w:cs="Times New Roman"/>
          <w:b/>
          <w:bCs/>
          <w:smallCaps/>
          <w:color w:val="000000"/>
          <w:sz w:val="28"/>
          <w:szCs w:val="28"/>
        </w:rPr>
      </w:pPr>
      <w:r>
        <w:rPr>
          <w:rFonts w:ascii="Times New Roman" w:eastAsia="Times New Roman" w:hAnsi="Times New Roman" w:cs="Times New Roman"/>
          <w:b/>
          <w:color w:val="000000"/>
          <w:sz w:val="28"/>
          <w:szCs w:val="28"/>
        </w:rPr>
        <w:t>Ученик.</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Касательно к окружности с каждого торца с помощью линеек проводят стороны восьмигранника и очерчивают рейсмусом линии </w:t>
      </w:r>
      <w:r>
        <w:rPr>
          <w:rFonts w:ascii="Times New Roman" w:eastAsia="Times New Roman" w:hAnsi="Times New Roman" w:cs="Times New Roman"/>
          <w:b/>
          <w:bCs/>
          <w:smallCaps/>
          <w:color w:val="000000"/>
          <w:sz w:val="28"/>
          <w:szCs w:val="28"/>
        </w:rPr>
        <w:t> </w:t>
      </w:r>
      <w:r>
        <w:rPr>
          <w:rFonts w:ascii="Times New Roman" w:eastAsia="Times New Roman" w:hAnsi="Times New Roman" w:cs="Times New Roman"/>
          <w:color w:val="000000"/>
          <w:sz w:val="28"/>
          <w:szCs w:val="28"/>
        </w:rPr>
        <w:t>сострагиваемых гране</w:t>
      </w:r>
      <w:r>
        <w:rPr>
          <w:rFonts w:ascii="Times New Roman" w:eastAsia="Times New Roman" w:hAnsi="Times New Roman" w:cs="Times New Roman"/>
          <w:b/>
          <w:bCs/>
          <w:smallCaps/>
          <w:color w:val="000000"/>
          <w:sz w:val="28"/>
          <w:szCs w:val="28"/>
        </w:rPr>
        <w:t> </w:t>
      </w:r>
      <w:r>
        <w:rPr>
          <w:rFonts w:ascii="Times New Roman" w:eastAsia="Times New Roman" w:hAnsi="Times New Roman" w:cs="Times New Roman"/>
          <w:color w:val="000000"/>
          <w:sz w:val="28"/>
          <w:szCs w:val="28"/>
        </w:rPr>
        <w:t>по боковым сторонам заготовки.</w:t>
      </w:r>
    </w:p>
    <w:p w:rsidR="00CC58FD" w:rsidRDefault="00CC58FD" w:rsidP="00CC58FD">
      <w:pPr>
        <w:spacing w:after="0" w:line="246"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Технологическую операцию по разметке боковых граней осуществить рейсмусом, главное правильно установить его на размер 2/7 Диаметра.</w:t>
      </w:r>
    </w:p>
    <w:p w:rsidR="00CC58FD" w:rsidRDefault="00CC58FD" w:rsidP="00CC58FD">
      <w:pPr>
        <w:spacing w:after="0" w:line="246"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Здорово, запишем!</w:t>
      </w:r>
    </w:p>
    <w:p w:rsidR="00CC58FD" w:rsidRDefault="00CC58FD" w:rsidP="00CC58FD">
      <w:pPr>
        <w:spacing w:after="0" w:line="246"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Рейсмусом разметим грани.</w:t>
      </w:r>
    </w:p>
    <w:p w:rsidR="00CC58FD" w:rsidRDefault="00CC58FD" w:rsidP="00CC58FD">
      <w:pPr>
        <w:spacing w:after="0" w:line="246" w:lineRule="atLeast"/>
        <w:rPr>
          <w:rFonts w:ascii="Times New Roman" w:eastAsia="Times New Roman" w:hAnsi="Times New Roman" w:cs="Times New Roman"/>
          <w:bCs/>
          <w:color w:val="000000"/>
          <w:sz w:val="28"/>
          <w:szCs w:val="28"/>
        </w:rPr>
      </w:pPr>
    </w:p>
    <w:p w:rsidR="00CC58FD" w:rsidRDefault="00CC58FD" w:rsidP="00CC58FD">
      <w:pPr>
        <w:spacing w:after="0" w:line="246" w:lineRule="atLeast"/>
        <w:rPr>
          <w:rFonts w:ascii="Times New Roman" w:eastAsia="Times New Roman" w:hAnsi="Times New Roman" w:cs="Times New Roman"/>
          <w:b/>
          <w:bCs/>
          <w:smallCaps/>
          <w:color w:val="000000"/>
          <w:sz w:val="28"/>
          <w:szCs w:val="28"/>
        </w:rPr>
      </w:pPr>
      <w:r>
        <w:rPr>
          <w:rFonts w:ascii="Times New Roman" w:eastAsia="Times New Roman" w:hAnsi="Times New Roman" w:cs="Times New Roman"/>
          <w:b/>
          <w:bCs/>
          <w:color w:val="000000"/>
          <w:sz w:val="28"/>
          <w:szCs w:val="28"/>
        </w:rPr>
        <w:t>Учитель. </w:t>
      </w:r>
      <w:r>
        <w:rPr>
          <w:rFonts w:ascii="Times New Roman" w:eastAsia="Times New Roman" w:hAnsi="Times New Roman" w:cs="Times New Roman"/>
          <w:color w:val="000000"/>
          <w:sz w:val="28"/>
          <w:szCs w:val="28"/>
        </w:rPr>
        <w:t>Какими столярными инструментами можно выполнять разметку боковых граней, если нет рейсмуса?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Линейкой. Но это будет очень долго.</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 xml:space="preserve">Учитель. </w:t>
      </w:r>
      <w:r>
        <w:rPr>
          <w:rFonts w:ascii="Times New Roman" w:eastAsia="Times New Roman" w:hAnsi="Times New Roman" w:cs="Times New Roman"/>
          <w:color w:val="000000"/>
          <w:sz w:val="28"/>
          <w:szCs w:val="28"/>
        </w:rPr>
        <w:t>Четвертое наше действие?</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Ученик.</w:t>
      </w:r>
      <w:r>
        <w:rPr>
          <w:rFonts w:ascii="Times New Roman" w:eastAsia="Times New Roman" w:hAnsi="Times New Roman" w:cs="Times New Roman"/>
          <w:color w:val="000000"/>
          <w:sz w:val="28"/>
          <w:szCs w:val="28"/>
        </w:rPr>
        <w:t xml:space="preserve"> Крепят заготовку на крышке верстака между клиньями и   строгают до линии разметки рубанком, придавая заготовке восьмигранную форму, не выходящую за пределы разметки, выполненной на торцах детали.</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Проще сказать получаем восьмигранник.</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нашей мастерской лучше будет закрепить заготовку в зажиме верстака.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Сострогать ребра до получения восьмигранника.</w:t>
      </w:r>
    </w:p>
    <w:p w:rsidR="00CC58FD" w:rsidRDefault="00CC58FD" w:rsidP="00CC58FD">
      <w:pPr>
        <w:spacing w:after="0" w:line="368"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Пятым этапом мы будем делать, что?</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xml:space="preserve"> 5 - прострагиваем ребра до получения 16-тигранника.</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И это запишем!</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Шестым шагом будет?</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6шаг - обработка до круглой формы напильником.</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Записыва</w:t>
      </w:r>
      <w:r w:rsidR="004A74F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м!</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Седьмым этапом будет?</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Ученик.</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Окончательно</w:t>
      </w:r>
      <w:r w:rsidR="004A74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обрабатывают цилиндрическую поверхность шлифовальной шкуркой. При этом один конец заготовки надёжно закрепляют в зажиме верстака, а другой шлифуют по касательной окружности</w:t>
      </w:r>
      <w:r w:rsidR="004A74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вдоль и поперек.</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Иногда заготовку обвёртывают шлифовальной шкуркой, обхватывая левой рукой, а правой вращают её и перемещают вдоль своей оси вращения. Аналогично шлифуют заготовку и с другого конца.</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Зачистить изделие шлифовальной шкуркой. Сделайте соответствующую запись в тетрадь.</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 xml:space="preserve"> Учитель. </w:t>
      </w:r>
      <w:r>
        <w:rPr>
          <w:rFonts w:ascii="Times New Roman" w:eastAsia="Times New Roman" w:hAnsi="Times New Roman" w:cs="Times New Roman"/>
          <w:color w:val="000000"/>
          <w:sz w:val="28"/>
          <w:szCs w:val="28"/>
        </w:rPr>
        <w:t xml:space="preserve">Каким инструментом можно измерить диаметр детали, имеющей цилиндрическую форму? </w:t>
      </w:r>
    </w:p>
    <w:p w:rsidR="00CC58FD" w:rsidRDefault="00CC58FD" w:rsidP="00CC58FD">
      <w:pPr>
        <w:spacing w:after="0" w:line="246"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Кронциркулем.</w:t>
      </w:r>
    </w:p>
    <w:p w:rsidR="00CC58FD" w:rsidRDefault="00CC58FD" w:rsidP="00CC58FD">
      <w:pPr>
        <w:spacing w:after="0" w:line="246"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Он состоит из двух дугообразных ножек, скреплённых посередине фиксирующим винтом похож на обыкновенный циркуль.</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Учитель. </w:t>
      </w:r>
      <w:r>
        <w:rPr>
          <w:rFonts w:ascii="Times New Roman" w:eastAsia="Times New Roman" w:hAnsi="Times New Roman" w:cs="Times New Roman"/>
          <w:color w:val="000000"/>
          <w:sz w:val="28"/>
          <w:szCs w:val="28"/>
        </w:rPr>
        <w:t xml:space="preserve">Каким инструментом, кроме кронциркуля, можно измерить диаметр детали, имеющей цилиндрическую форму? </w:t>
      </w:r>
    </w:p>
    <w:p w:rsidR="00CC58FD" w:rsidRDefault="00CC58FD" w:rsidP="00CC58FD">
      <w:pPr>
        <w:spacing w:after="0" w:line="368"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Ученик.</w:t>
      </w:r>
      <w:r>
        <w:rPr>
          <w:rFonts w:ascii="Times New Roman" w:eastAsia="Times New Roman" w:hAnsi="Times New Roman" w:cs="Times New Roman"/>
          <w:color w:val="000000"/>
          <w:sz w:val="28"/>
          <w:szCs w:val="28"/>
        </w:rPr>
        <w:t xml:space="preserve"> Штангенциркулем.</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Для того чтобы изготовить деталь цилиндрической формы из бруска квадратного сечения с использование ручного инструмента, нами составлена маршрутная карта. В этой карте отображают последовательность всех технологических операций, начиная</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от выбора заготовки до готового изделия</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w:t>
      </w:r>
      <w:proofErr w:type="gramEnd"/>
      <w:r>
        <w:rPr>
          <w:rFonts w:ascii="Times New Roman" w:eastAsia="Times New Roman" w:hAnsi="Times New Roman" w:cs="Times New Roman"/>
          <w:i/>
          <w:iCs/>
          <w:color w:val="000000"/>
          <w:sz w:val="28"/>
          <w:szCs w:val="28"/>
        </w:rPr>
        <w:t>Приложение 1).</w:t>
      </w:r>
    </w:p>
    <w:p w:rsidR="00CC58FD" w:rsidRDefault="00CC58FD" w:rsidP="00CC58FD">
      <w:pPr>
        <w:spacing w:after="0" w:line="368"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Каким инструментом мы с вами будем работать?</w:t>
      </w:r>
    </w:p>
    <w:p w:rsidR="00CC58FD" w:rsidRDefault="00CC58FD" w:rsidP="00CC58FD">
      <w:pPr>
        <w:spacing w:after="0" w:line="368"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Ученик.</w:t>
      </w:r>
      <w:r>
        <w:rPr>
          <w:rFonts w:ascii="Times New Roman" w:eastAsia="Times New Roman" w:hAnsi="Times New Roman" w:cs="Times New Roman"/>
          <w:bCs/>
          <w:color w:val="000000"/>
          <w:sz w:val="28"/>
          <w:szCs w:val="28"/>
        </w:rPr>
        <w:t xml:space="preserve"> Рубанок, рейсмус, циркуль, шлифовальной шкуркой, штангенциркуль и напильником.</w:t>
      </w:r>
    </w:p>
    <w:p w:rsidR="00CC58FD" w:rsidRDefault="00CC58FD" w:rsidP="00CC58FD">
      <w:pPr>
        <w:spacing w:after="0" w:line="368" w:lineRule="atLeast"/>
        <w:rPr>
          <w:rFonts w:ascii="Times New Roman" w:eastAsia="Times New Roman" w:hAnsi="Times New Roman" w:cs="Times New Roman"/>
          <w:bCs/>
          <w:color w:val="000000"/>
          <w:sz w:val="28"/>
          <w:szCs w:val="28"/>
        </w:rPr>
      </w:pPr>
    </w:p>
    <w:p w:rsidR="00CC58FD" w:rsidRDefault="00CC58FD" w:rsidP="00CC58FD">
      <w:pPr>
        <w:spacing w:after="0" w:line="368"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lastRenderedPageBreak/>
        <w:t>Учитель</w:t>
      </w:r>
      <w:r>
        <w:rPr>
          <w:rFonts w:ascii="Times New Roman" w:eastAsia="Times New Roman" w:hAnsi="Times New Roman" w:cs="Times New Roman"/>
          <w:bCs/>
          <w:color w:val="000000"/>
          <w:sz w:val="28"/>
          <w:szCs w:val="28"/>
        </w:rPr>
        <w:t>. Вспомним правила техники безопасности.</w:t>
      </w:r>
    </w:p>
    <w:p w:rsidR="00CC58FD" w:rsidRDefault="00CC58FD" w:rsidP="00CC58FD">
      <w:pPr>
        <w:spacing w:after="0" w:line="368"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Правила безопасности.</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строгании надёжно закрепляй заготовку в клиньях верстака или в зажиме.</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Пальцы руки, обхватывающей колодку рубанка, не прилагай близко</w:t>
      </w:r>
      <w:r>
        <w:rPr>
          <w:rFonts w:ascii="Times New Roman" w:eastAsia="Times New Roman" w:hAnsi="Times New Roman" w:cs="Times New Roman"/>
          <w:smallCaps/>
          <w:color w:val="000000"/>
          <w:sz w:val="28"/>
          <w:szCs w:val="28"/>
        </w:rPr>
        <w:t> </w:t>
      </w:r>
      <w:r>
        <w:rPr>
          <w:rFonts w:ascii="Times New Roman" w:eastAsia="Times New Roman" w:hAnsi="Times New Roman" w:cs="Times New Roman"/>
          <w:color w:val="000000"/>
          <w:sz w:val="28"/>
          <w:szCs w:val="28"/>
        </w:rPr>
        <w:t>к подошве рубанка.</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Класть рубанок в лоток</w:t>
      </w:r>
      <w:r w:rsidR="004A74F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острием</w:t>
      </w:r>
      <w:proofErr w:type="gramEnd"/>
      <w:r>
        <w:rPr>
          <w:rFonts w:ascii="Times New Roman" w:eastAsia="Times New Roman" w:hAnsi="Times New Roman" w:cs="Times New Roman"/>
          <w:color w:val="000000"/>
          <w:sz w:val="28"/>
          <w:szCs w:val="28"/>
        </w:rPr>
        <w:t xml:space="preserve"> повернутым от себя.</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шлифовании детали надёжно удерживай шлифовальную шкурку или колодку.</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Кронциркуль или штангенциркуль  при работе не держи в карманах халата.</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Класть циркуль на верстак острием от себя.</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захватывать пальцами носок напильника.</w:t>
      </w:r>
    </w:p>
    <w:p w:rsidR="00CC58FD" w:rsidRDefault="00CC58FD" w:rsidP="00CC58FD">
      <w:pPr>
        <w:numPr>
          <w:ilvl w:val="0"/>
          <w:numId w:val="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сдувать опилки, а сметать их щеткой.</w:t>
      </w:r>
    </w:p>
    <w:p w:rsidR="00CC58FD" w:rsidRDefault="00CC58FD" w:rsidP="00CC58FD">
      <w:pPr>
        <w:spacing w:after="0" w:line="368" w:lineRule="atLeast"/>
        <w:rPr>
          <w:rFonts w:ascii="Arial" w:eastAsia="Times New Roman" w:hAnsi="Arial" w:cs="Arial"/>
          <w:color w:val="000000"/>
          <w:sz w:val="28"/>
          <w:szCs w:val="28"/>
        </w:rPr>
      </w:pP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III. Практическая часть.</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i/>
          <w:iCs/>
          <w:color w:val="000000"/>
          <w:sz w:val="28"/>
          <w:szCs w:val="28"/>
        </w:rPr>
        <w:t>Практическая работа «Ручка для лопаты».</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1. </w:t>
      </w:r>
      <w:r>
        <w:rPr>
          <w:rFonts w:ascii="Times New Roman" w:eastAsia="Times New Roman" w:hAnsi="Times New Roman" w:cs="Times New Roman"/>
          <w:i/>
          <w:iCs/>
          <w:color w:val="000000"/>
          <w:sz w:val="28"/>
          <w:szCs w:val="28"/>
        </w:rPr>
        <w:t>Организация рабочего места.</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Учащиеся выполняют задание каждый на своем рабочем месте. Для выполнения работы понадобятся: столярный верстак;</w:t>
      </w:r>
    </w:p>
    <w:p w:rsidR="00CC58FD" w:rsidRDefault="00CC58FD" w:rsidP="00CC58FD">
      <w:pPr>
        <w:spacing w:after="0" w:line="368" w:lineRule="atLeast"/>
        <w:jc w:val="both"/>
        <w:rPr>
          <w:rFonts w:ascii="Arial" w:eastAsia="Times New Roman" w:hAnsi="Arial" w:cs="Arial"/>
          <w:color w:val="000000"/>
          <w:sz w:val="28"/>
          <w:szCs w:val="28"/>
        </w:rPr>
      </w:pPr>
      <w:proofErr w:type="gramStart"/>
      <w:r>
        <w:rPr>
          <w:rFonts w:ascii="Times New Roman" w:eastAsia="Times New Roman" w:hAnsi="Times New Roman" w:cs="Times New Roman"/>
          <w:i/>
          <w:iCs/>
          <w:color w:val="000000"/>
          <w:sz w:val="28"/>
          <w:szCs w:val="28"/>
        </w:rPr>
        <w:t>инструменты - </w:t>
      </w:r>
      <w:r>
        <w:rPr>
          <w:rFonts w:ascii="Times New Roman" w:eastAsia="Times New Roman" w:hAnsi="Times New Roman" w:cs="Times New Roman"/>
          <w:color w:val="000000"/>
          <w:sz w:val="28"/>
          <w:szCs w:val="28"/>
        </w:rPr>
        <w:t>рейсмус, карандаш, линейка, рашпиль, кронциркуль, пила, рубанок, наждачная бумага, наждачная колодка;</w:t>
      </w:r>
      <w:proofErr w:type="gramEnd"/>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i/>
          <w:iCs/>
          <w:color w:val="000000"/>
          <w:sz w:val="28"/>
          <w:szCs w:val="28"/>
        </w:rPr>
        <w:t>материалы </w:t>
      </w:r>
      <w:r>
        <w:rPr>
          <w:rFonts w:ascii="Times New Roman" w:eastAsia="Times New Roman" w:hAnsi="Times New Roman" w:cs="Times New Roman"/>
          <w:color w:val="000000"/>
          <w:sz w:val="28"/>
          <w:szCs w:val="28"/>
        </w:rPr>
        <w:t>- заготовка из древесины квадратного сечения твёрдой породы древа (бук, дуб, ясень, клён, берёза).</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Знакомство с изделием осуществляется в ходе беседы:</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Для каких целей предназначено это изделие?</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Какую породу древесины целесообразно для этого изделия использовать?</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От чего зависит форма и длина изделия?</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Учитель выясняет, </w:t>
      </w:r>
      <w:proofErr w:type="gramStart"/>
      <w:r>
        <w:rPr>
          <w:rFonts w:ascii="Times New Roman" w:eastAsia="Times New Roman" w:hAnsi="Times New Roman" w:cs="Times New Roman"/>
          <w:color w:val="000000"/>
          <w:sz w:val="28"/>
          <w:szCs w:val="28"/>
        </w:rPr>
        <w:t>нет ли среди учащихся желающих предложить</w:t>
      </w:r>
      <w:proofErr w:type="gramEnd"/>
      <w:r>
        <w:rPr>
          <w:rFonts w:ascii="Times New Roman" w:eastAsia="Times New Roman" w:hAnsi="Times New Roman" w:cs="Times New Roman"/>
          <w:color w:val="000000"/>
          <w:sz w:val="28"/>
          <w:szCs w:val="28"/>
        </w:rPr>
        <w:t xml:space="preserve"> форму и размер изделия. Все предложения учитываются. Выбирается лучшая идея.</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sidR="004A74F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Внимательно рассмотрите маршрутную карту </w:t>
      </w:r>
      <w:r>
        <w:rPr>
          <w:rFonts w:ascii="Times New Roman" w:eastAsia="Times New Roman" w:hAnsi="Times New Roman" w:cs="Times New Roman"/>
          <w:i/>
          <w:iCs/>
          <w:color w:val="000000"/>
          <w:sz w:val="28"/>
          <w:szCs w:val="28"/>
        </w:rPr>
        <w:t>(Приложение 1) </w:t>
      </w:r>
      <w:r>
        <w:rPr>
          <w:rFonts w:ascii="Times New Roman" w:eastAsia="Times New Roman" w:hAnsi="Times New Roman" w:cs="Times New Roman"/>
          <w:color w:val="000000"/>
          <w:sz w:val="28"/>
          <w:szCs w:val="28"/>
        </w:rPr>
        <w:t>и чертёж изделия «Ручка для лопатки».</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Ученики получают заготовки, инструменты и приступают к изготовлению изделия.</w:t>
      </w:r>
    </w:p>
    <w:p w:rsidR="00CC58FD" w:rsidRDefault="00CC58FD" w:rsidP="00CC58FD">
      <w:pPr>
        <w:spacing w:after="0" w:line="368"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осуществляет контроль, индивидуальная работа.)</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Рассмотрим возможные ошибки и их причины.</w:t>
      </w:r>
    </w:p>
    <w:p w:rsidR="00CC58FD" w:rsidRDefault="00CC58FD" w:rsidP="00CC58FD">
      <w:pPr>
        <w:spacing w:after="0" w:line="368"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Возможные ошибки и их причины:</w:t>
      </w:r>
    </w:p>
    <w:p w:rsidR="00CC58FD" w:rsidRDefault="00CC58FD" w:rsidP="00CC58FD">
      <w:pPr>
        <w:numPr>
          <w:ilvl w:val="0"/>
          <w:numId w:val="3"/>
        </w:numPr>
        <w:spacing w:after="0" w:line="368" w:lineRule="atLeast"/>
        <w:ind w:left="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Деталь при обработке получается с переменным диаметром по всей длине. (При обработке детали режущим инструментом был допущен выход за пределы границ разметки).</w:t>
      </w:r>
    </w:p>
    <w:p w:rsidR="00CC58FD" w:rsidRDefault="00CC58FD" w:rsidP="00CC58FD">
      <w:pPr>
        <w:numPr>
          <w:ilvl w:val="0"/>
          <w:numId w:val="4"/>
        </w:numPr>
        <w:spacing w:after="0" w:line="368" w:lineRule="atLeast"/>
        <w:ind w:left="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Контроль выполнения работы шерхебелем, рубанком, рашпилем.</w:t>
      </w:r>
    </w:p>
    <w:p w:rsidR="00CC58FD" w:rsidRDefault="00CC58FD" w:rsidP="00CC58FD">
      <w:pPr>
        <w:spacing w:after="0" w:line="36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При строгании происходят сколы древесного материала в плоскости обработки. (Строгание против волокон древесины или в кости сучков).</w:t>
      </w:r>
    </w:p>
    <w:p w:rsidR="00CC58FD" w:rsidRDefault="00CC58FD" w:rsidP="00CC58FD">
      <w:pPr>
        <w:numPr>
          <w:ilvl w:val="0"/>
          <w:numId w:val="5"/>
        </w:numPr>
        <w:spacing w:after="0" w:line="368" w:lineRule="atLeast"/>
        <w:ind w:left="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Уменьшить выход режущей кромки шерхебеля или рубанка; повернуть заготовку на 180°.</w:t>
      </w:r>
    </w:p>
    <w:p w:rsidR="00CC58FD" w:rsidRDefault="00CC58FD" w:rsidP="00CC58FD">
      <w:pPr>
        <w:numPr>
          <w:ilvl w:val="0"/>
          <w:numId w:val="6"/>
        </w:numPr>
        <w:spacing w:after="0" w:line="368" w:lineRule="atLeast"/>
        <w:ind w:left="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Перекос торца детали при отпиливании ножовкой. (Плохое закрепление детали; не использование при пилении </w:t>
      </w:r>
      <w:proofErr w:type="spellStart"/>
      <w:r>
        <w:rPr>
          <w:rFonts w:ascii="Times New Roman" w:eastAsia="Times New Roman" w:hAnsi="Times New Roman" w:cs="Times New Roman"/>
          <w:color w:val="000000"/>
          <w:sz w:val="28"/>
          <w:szCs w:val="28"/>
        </w:rPr>
        <w:t>стусла</w:t>
      </w:r>
      <w:proofErr w:type="spellEnd"/>
      <w:r>
        <w:rPr>
          <w:rFonts w:ascii="Times New Roman" w:eastAsia="Times New Roman" w:hAnsi="Times New Roman" w:cs="Times New Roman"/>
          <w:color w:val="000000"/>
          <w:sz w:val="28"/>
          <w:szCs w:val="28"/>
        </w:rPr>
        <w:t>).</w:t>
      </w:r>
    </w:p>
    <w:p w:rsidR="00CC58FD" w:rsidRDefault="00CC58FD" w:rsidP="00CC58FD">
      <w:pPr>
        <w:spacing w:after="0" w:line="36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разметку по всей окружности детали. Контролировать процесс пиления.</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i/>
          <w:iCs/>
          <w:color w:val="000000"/>
          <w:sz w:val="28"/>
          <w:szCs w:val="28"/>
        </w:rPr>
        <w:t> Закрепление изученного материала</w:t>
      </w:r>
    </w:p>
    <w:p w:rsidR="00CC58FD" w:rsidRDefault="00CC58FD" w:rsidP="00CC58FD">
      <w:pPr>
        <w:spacing w:after="0" w:line="246"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Учитель</w:t>
      </w:r>
      <w:r>
        <w:rPr>
          <w:rFonts w:ascii="Times New Roman" w:eastAsia="Times New Roman" w:hAnsi="Times New Roman" w:cs="Times New Roman"/>
          <w:color w:val="333333"/>
          <w:sz w:val="28"/>
          <w:szCs w:val="28"/>
        </w:rPr>
        <w:t>. Попрошу выполнить тест.</w:t>
      </w:r>
    </w:p>
    <w:p w:rsidR="00CC58FD" w:rsidRDefault="00CC58FD" w:rsidP="00CC58FD">
      <w:pPr>
        <w:spacing w:after="0" w:line="246" w:lineRule="atLeast"/>
        <w:jc w:val="both"/>
        <w:rPr>
          <w:rFonts w:ascii="Arial" w:eastAsia="Times New Roman" w:hAnsi="Arial" w:cs="Arial"/>
          <w:color w:val="000000"/>
          <w:sz w:val="28"/>
          <w:szCs w:val="28"/>
        </w:rPr>
      </w:pPr>
      <w:r>
        <w:rPr>
          <w:rFonts w:ascii="Times New Roman" w:eastAsia="Times New Roman" w:hAnsi="Times New Roman" w:cs="Times New Roman"/>
          <w:color w:val="333333"/>
          <w:sz w:val="28"/>
          <w:szCs w:val="28"/>
        </w:rPr>
        <w:t xml:space="preserve">Тест. </w:t>
      </w:r>
      <w:proofErr w:type="gramStart"/>
      <w:r>
        <w:rPr>
          <w:rFonts w:ascii="Times New Roman" w:eastAsia="Times New Roman" w:hAnsi="Times New Roman" w:cs="Times New Roman"/>
          <w:color w:val="333333"/>
          <w:sz w:val="28"/>
          <w:szCs w:val="28"/>
        </w:rPr>
        <w:t>«Изготовление цилиндрических деталей)</w:t>
      </w:r>
      <w:proofErr w:type="gramEnd"/>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333333"/>
          <w:sz w:val="28"/>
          <w:szCs w:val="28"/>
        </w:rPr>
        <w:t>1. Какой инструмент необходим для разметки цилиндрической детали?</w:t>
      </w:r>
    </w:p>
    <w:p w:rsidR="00CC58FD" w:rsidRDefault="00CC58FD" w:rsidP="00CC58FD">
      <w:pPr>
        <w:spacing w:after="0" w:line="246" w:lineRule="atLeast"/>
        <w:rPr>
          <w:rFonts w:ascii="Arial" w:eastAsia="Times New Roman" w:hAnsi="Arial" w:cs="Arial"/>
          <w:color w:val="000000"/>
          <w:sz w:val="28"/>
          <w:szCs w:val="28"/>
        </w:rPr>
      </w:pP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а) угольник, рейсмус, линейка;</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б) линейка, угольник;</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в) линейка, угольник, рейсмус, карандаш;</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г) карандаш, линейка.</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pStyle w:val="a3"/>
        <w:numPr>
          <w:ilvl w:val="0"/>
          <w:numId w:val="3"/>
        </w:numPr>
        <w:spacing w:after="0" w:line="246" w:lineRule="atLeast"/>
        <w:rPr>
          <w:rFonts w:ascii="Arial" w:eastAsia="Times New Roman" w:hAnsi="Arial" w:cs="Arial"/>
          <w:color w:val="000000"/>
          <w:sz w:val="28"/>
          <w:szCs w:val="28"/>
        </w:rPr>
      </w:pPr>
      <w:proofErr w:type="gramStart"/>
      <w:r>
        <w:rPr>
          <w:rFonts w:ascii="Times New Roman" w:eastAsia="Times New Roman" w:hAnsi="Times New Roman" w:cs="Times New Roman"/>
          <w:color w:val="333333"/>
          <w:sz w:val="28"/>
          <w:szCs w:val="28"/>
          <w:shd w:val="clear" w:color="auto" w:fill="FFFFFF"/>
        </w:rPr>
        <w:t>На сколько</w:t>
      </w:r>
      <w:proofErr w:type="gramEnd"/>
      <w:r>
        <w:rPr>
          <w:rFonts w:ascii="Times New Roman" w:eastAsia="Times New Roman" w:hAnsi="Times New Roman" w:cs="Times New Roman"/>
          <w:color w:val="333333"/>
          <w:sz w:val="28"/>
          <w:szCs w:val="28"/>
          <w:shd w:val="clear" w:color="auto" w:fill="FFFFFF"/>
        </w:rPr>
        <w:t xml:space="preserve"> ширина бруска должна быть больше диаметра изделия?</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а) на 5—7 мм; в) на 1 -2 мм.</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б) на 10 мм;</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pStyle w:val="a3"/>
        <w:numPr>
          <w:ilvl w:val="0"/>
          <w:numId w:val="3"/>
        </w:num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333333"/>
          <w:sz w:val="28"/>
          <w:szCs w:val="28"/>
        </w:rPr>
        <w:t>Какой инструмент применяется для измерения диаметра?</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а) линейка; в) рейсмус;</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б) кронциркуль; г) угольник.</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pStyle w:val="a3"/>
        <w:numPr>
          <w:ilvl w:val="0"/>
          <w:numId w:val="3"/>
        </w:num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333333"/>
          <w:sz w:val="28"/>
          <w:szCs w:val="28"/>
          <w:shd w:val="clear" w:color="auto" w:fill="FFFFFF"/>
        </w:rPr>
        <w:t>С помощью какого инструмента можно получить из квадрата восьмигранник?</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а) с помощью напильника;</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б) с помощью шлифовальной шкурки;</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в) с помощью стамески;</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г) с помощью рубанка.</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pStyle w:val="a3"/>
        <w:numPr>
          <w:ilvl w:val="0"/>
          <w:numId w:val="3"/>
        </w:numPr>
        <w:spacing w:after="0" w:line="246" w:lineRule="atLeast"/>
        <w:rPr>
          <w:rFonts w:ascii="Arial" w:eastAsia="Times New Roman" w:hAnsi="Arial" w:cs="Arial"/>
          <w:color w:val="000000"/>
          <w:sz w:val="28"/>
          <w:szCs w:val="28"/>
        </w:rPr>
      </w:pPr>
      <w:r>
        <w:rPr>
          <w:rFonts w:ascii="Times New Roman" w:eastAsia="Times New Roman" w:hAnsi="Times New Roman" w:cs="Times New Roman"/>
          <w:color w:val="333333"/>
          <w:sz w:val="28"/>
          <w:szCs w:val="28"/>
        </w:rPr>
        <w:t>Чем отличаются разметочный циркуль и кронциркуль?</w:t>
      </w:r>
    </w:p>
    <w:p w:rsidR="00CC58FD" w:rsidRDefault="00CC58FD" w:rsidP="00CC58FD">
      <w:pPr>
        <w:spacing w:after="0" w:line="246" w:lineRule="atLeast"/>
        <w:rPr>
          <w:rFonts w:ascii="Arial" w:eastAsia="Times New Roman" w:hAnsi="Arial" w:cs="Arial"/>
          <w:color w:val="000000"/>
          <w:sz w:val="28"/>
          <w:szCs w:val="28"/>
        </w:rPr>
      </w:pPr>
      <w:r>
        <w:rPr>
          <w:rFonts w:ascii="Arial" w:eastAsia="Times New Roman" w:hAnsi="Arial" w:cs="Arial"/>
          <w:color w:val="000000"/>
          <w:sz w:val="28"/>
          <w:szCs w:val="28"/>
        </w:rPr>
        <w:t> </w:t>
      </w:r>
    </w:p>
    <w:p w:rsidR="00CC58FD" w:rsidRDefault="00CC58FD" w:rsidP="00CC58FD">
      <w:pPr>
        <w:spacing w:after="0" w:line="24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длиной ножек (у кронциркуля они длиннее);</w:t>
      </w:r>
    </w:p>
    <w:p w:rsidR="00CC58FD" w:rsidRDefault="00CC58FD" w:rsidP="00CC58FD">
      <w:pPr>
        <w:spacing w:after="0" w:line="246" w:lineRule="atLeast"/>
        <w:rPr>
          <w:rFonts w:ascii="Times New Roman" w:eastAsia="Times New Roman" w:hAnsi="Times New Roman" w:cs="Times New Roman"/>
          <w:color w:val="000000"/>
          <w:sz w:val="28"/>
          <w:szCs w:val="28"/>
        </w:rPr>
      </w:pPr>
    </w:p>
    <w:p w:rsidR="00CC58FD" w:rsidRDefault="00CC58FD" w:rsidP="00CC58FD">
      <w:pPr>
        <w:spacing w:after="0" w:line="246"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Pr>
          <w:rFonts w:ascii="Times New Roman" w:eastAsia="Times New Roman" w:hAnsi="Times New Roman" w:cs="Times New Roman"/>
          <w:color w:val="000000"/>
          <w:sz w:val="28"/>
          <w:szCs w:val="28"/>
        </w:rPr>
        <w:t>. Поменялись листочками. Выполняем взаимопроверку.</w:t>
      </w:r>
    </w:p>
    <w:p w:rsidR="00CC58FD" w:rsidRDefault="00CC58FD" w:rsidP="00CC58FD">
      <w:pPr>
        <w:spacing w:after="0" w:line="246"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называет правильные ответы, учащиеся проверяют</w:t>
      </w:r>
      <w:proofErr w:type="gramStart"/>
      <w:r>
        <w:rPr>
          <w:rFonts w:ascii="Times New Roman" w:eastAsia="Times New Roman" w:hAnsi="Times New Roman" w:cs="Times New Roman"/>
          <w:color w:val="000000"/>
          <w:sz w:val="28"/>
          <w:szCs w:val="28"/>
        </w:rPr>
        <w:t xml:space="preserve"> )</w:t>
      </w:r>
      <w:proofErr w:type="gramEnd"/>
    </w:p>
    <w:p w:rsidR="00CC58FD" w:rsidRDefault="00CC58FD" w:rsidP="00CC58FD">
      <w:pPr>
        <w:spacing w:after="0" w:line="246"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Учитель. </w:t>
      </w:r>
      <w:r>
        <w:rPr>
          <w:rFonts w:ascii="Times New Roman" w:eastAsia="Times New Roman" w:hAnsi="Times New Roman" w:cs="Times New Roman"/>
          <w:color w:val="000000"/>
          <w:sz w:val="28"/>
          <w:szCs w:val="28"/>
        </w:rPr>
        <w:t>Оцените свою работу:</w:t>
      </w:r>
    </w:p>
    <w:p w:rsidR="00CC58FD" w:rsidRDefault="00CC58FD" w:rsidP="00CC58FD">
      <w:pPr>
        <w:spacing w:after="0" w:line="24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кто ответил правильно на все вопросы – отметка «5»;</w:t>
      </w:r>
    </w:p>
    <w:p w:rsidR="00CC58FD" w:rsidRDefault="00CC58FD" w:rsidP="00CC58FD">
      <w:pPr>
        <w:spacing w:after="0" w:line="24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кто ответил на четыре вопроса – отметка «4»;</w:t>
      </w:r>
    </w:p>
    <w:p w:rsidR="00CC58FD" w:rsidRDefault="00CC58FD" w:rsidP="00CC58FD">
      <w:pPr>
        <w:spacing w:after="0" w:line="24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кто ответил на три вопроса – отметка «3».</w:t>
      </w:r>
    </w:p>
    <w:p w:rsidR="00CC58FD" w:rsidRDefault="00CC58FD" w:rsidP="00CC58FD">
      <w:pPr>
        <w:spacing w:after="0" w:line="24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CC58FD" w:rsidRDefault="00CC58FD" w:rsidP="00CC58FD">
      <w:pPr>
        <w:spacing w:after="0" w:line="368"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 xml:space="preserve">Учитель. </w:t>
      </w:r>
      <w:r>
        <w:rPr>
          <w:rFonts w:ascii="Times New Roman" w:eastAsia="Times New Roman" w:hAnsi="Times New Roman" w:cs="Times New Roman"/>
          <w:bCs/>
          <w:color w:val="000000"/>
          <w:sz w:val="28"/>
          <w:szCs w:val="28"/>
        </w:rPr>
        <w:t>Задание на дом:</w:t>
      </w:r>
      <w:r>
        <w:rPr>
          <w:rFonts w:ascii="Times New Roman" w:eastAsia="Times New Roman" w:hAnsi="Times New Roman" w:cs="Times New Roman"/>
          <w:color w:val="000000"/>
          <w:sz w:val="28"/>
          <w:szCs w:val="28"/>
        </w:rPr>
        <w:t> подготовить сообщение на тему: «Станки для точения древесины »</w:t>
      </w:r>
    </w:p>
    <w:p w:rsidR="00CC58FD" w:rsidRDefault="00CC58FD" w:rsidP="00CC58FD">
      <w:pPr>
        <w:spacing w:after="0" w:line="368" w:lineRule="atLeast"/>
        <w:jc w:val="center"/>
        <w:rPr>
          <w:rFonts w:ascii="Times New Roman" w:eastAsia="Times New Roman" w:hAnsi="Times New Roman" w:cs="Times New Roman"/>
          <w:color w:val="000000"/>
          <w:sz w:val="28"/>
          <w:szCs w:val="28"/>
        </w:rPr>
      </w:pPr>
    </w:p>
    <w:p w:rsidR="00CC58FD" w:rsidRDefault="00CC58FD" w:rsidP="00CC58FD">
      <w:pPr>
        <w:spacing w:after="0" w:line="368" w:lineRule="atLeast"/>
        <w:jc w:val="center"/>
        <w:rPr>
          <w:rFonts w:ascii="Arial" w:eastAsia="Times New Roman" w:hAnsi="Arial" w:cs="Arial"/>
          <w:color w:val="000000"/>
          <w:sz w:val="28"/>
          <w:szCs w:val="28"/>
        </w:rPr>
      </w:pPr>
      <w:r>
        <w:rPr>
          <w:rFonts w:ascii="Times New Roman" w:eastAsia="Times New Roman" w:hAnsi="Times New Roman" w:cs="Times New Roman"/>
          <w:color w:val="000000"/>
          <w:sz w:val="28"/>
          <w:szCs w:val="28"/>
        </w:rPr>
        <w:t>Список литературы</w:t>
      </w:r>
      <w:bookmarkStart w:id="0" w:name="_GoBack"/>
      <w:bookmarkEnd w:id="0"/>
    </w:p>
    <w:p w:rsidR="00CC58FD" w:rsidRDefault="00CC58FD" w:rsidP="00CC58FD">
      <w:pPr>
        <w:numPr>
          <w:ilvl w:val="0"/>
          <w:numId w:val="7"/>
        </w:numPr>
        <w:spacing w:after="0" w:line="368" w:lineRule="atLeast"/>
        <w:ind w:left="0"/>
        <w:rPr>
          <w:rFonts w:ascii="Arial" w:eastAsia="Times New Roman" w:hAnsi="Arial" w:cs="Arial"/>
          <w:color w:val="000000"/>
          <w:sz w:val="28"/>
          <w:szCs w:val="28"/>
        </w:rPr>
      </w:pPr>
      <w:r>
        <w:rPr>
          <w:rFonts w:ascii="Times New Roman" w:eastAsia="Times New Roman" w:hAnsi="Times New Roman" w:cs="Times New Roman"/>
          <w:i/>
          <w:iCs/>
          <w:color w:val="000000"/>
          <w:sz w:val="28"/>
          <w:szCs w:val="28"/>
        </w:rPr>
        <w:t>Технология</w:t>
      </w:r>
      <w:r>
        <w:rPr>
          <w:rFonts w:ascii="Times New Roman" w:eastAsia="Times New Roman" w:hAnsi="Times New Roman" w:cs="Times New Roman"/>
          <w:color w:val="000000"/>
          <w:sz w:val="28"/>
          <w:szCs w:val="28"/>
        </w:rPr>
        <w:t>: Учебник для 6 классов общеобразовательных учреждений: вариант для мальчиков./ Под ред. В. Д. Симоненко. 4- е изд., переработанное  Просвещение, 2008.</w:t>
      </w:r>
    </w:p>
    <w:p w:rsidR="00CC58FD" w:rsidRDefault="00CC58FD" w:rsidP="00CC58FD">
      <w:pPr>
        <w:numPr>
          <w:ilvl w:val="0"/>
          <w:numId w:val="7"/>
        </w:numPr>
        <w:spacing w:after="0" w:line="368" w:lineRule="atLeast"/>
        <w:ind w:left="0"/>
        <w:rPr>
          <w:rFonts w:ascii="Arial" w:eastAsia="Times New Roman" w:hAnsi="Arial" w:cs="Arial"/>
          <w:color w:val="000000"/>
          <w:sz w:val="28"/>
          <w:szCs w:val="28"/>
        </w:rPr>
      </w:pPr>
      <w:r>
        <w:rPr>
          <w:rFonts w:ascii="Times New Roman" w:eastAsia="Times New Roman" w:hAnsi="Times New Roman" w:cs="Times New Roman"/>
          <w:i/>
          <w:iCs/>
          <w:color w:val="000000"/>
          <w:sz w:val="28"/>
          <w:szCs w:val="28"/>
        </w:rPr>
        <w:t>Технология</w:t>
      </w:r>
      <w:r>
        <w:rPr>
          <w:rFonts w:ascii="Times New Roman" w:eastAsia="Times New Roman" w:hAnsi="Times New Roman" w:cs="Times New Roman"/>
          <w:color w:val="000000"/>
          <w:sz w:val="28"/>
          <w:szCs w:val="28"/>
        </w:rPr>
        <w:t>: Технический труд. 6 класс: Учебник для общеобразовательных учреждений</w:t>
      </w:r>
      <w:proofErr w:type="gramStart"/>
      <w:r>
        <w:rPr>
          <w:rFonts w:ascii="Times New Roman" w:eastAsia="Times New Roman" w:hAnsi="Times New Roman" w:cs="Times New Roman"/>
          <w:color w:val="000000"/>
          <w:sz w:val="28"/>
          <w:szCs w:val="28"/>
        </w:rPr>
        <w:t xml:space="preserve"> / П</w:t>
      </w:r>
      <w:proofErr w:type="gramEnd"/>
      <w:r>
        <w:rPr>
          <w:rFonts w:ascii="Times New Roman" w:eastAsia="Times New Roman" w:hAnsi="Times New Roman" w:cs="Times New Roman"/>
          <w:color w:val="000000"/>
          <w:sz w:val="28"/>
          <w:szCs w:val="28"/>
        </w:rPr>
        <w:t>од ред. В. М Казакевича, Г. А. Молевой. М.: Дрофа, 2004</w:t>
      </w:r>
      <w:r>
        <w:rPr>
          <w:rFonts w:ascii="Arial" w:eastAsia="Times New Roman" w:hAnsi="Arial" w:cs="Arial"/>
          <w:sz w:val="28"/>
          <w:szCs w:val="28"/>
        </w:rPr>
        <w:t>.</w:t>
      </w:r>
    </w:p>
    <w:p w:rsidR="00CC58FD" w:rsidRDefault="00CC58FD" w:rsidP="00CC58FD">
      <w:pPr>
        <w:spacing w:after="0" w:line="368" w:lineRule="atLeast"/>
        <w:rPr>
          <w:rFonts w:ascii="Arial" w:eastAsia="Times New Roman" w:hAnsi="Arial" w:cs="Arial"/>
          <w:sz w:val="28"/>
          <w:szCs w:val="28"/>
        </w:rPr>
      </w:pPr>
    </w:p>
    <w:p w:rsidR="00CC58FD" w:rsidRDefault="00CC58FD" w:rsidP="00CC58FD">
      <w:pPr>
        <w:spacing w:after="0" w:line="368" w:lineRule="atLeast"/>
        <w:rPr>
          <w:rFonts w:ascii="Arial" w:eastAsia="Times New Roman" w:hAnsi="Arial" w:cs="Arial"/>
          <w:sz w:val="28"/>
          <w:szCs w:val="28"/>
        </w:rPr>
      </w:pPr>
    </w:p>
    <w:p w:rsidR="00CC58FD" w:rsidRDefault="00CC58FD" w:rsidP="00CC58FD">
      <w:pPr>
        <w:spacing w:after="0" w:line="368" w:lineRule="atLeast"/>
        <w:rPr>
          <w:rFonts w:ascii="Arial" w:eastAsia="Times New Roman" w:hAnsi="Arial" w:cs="Arial"/>
          <w:sz w:val="28"/>
          <w:szCs w:val="28"/>
        </w:rPr>
      </w:pPr>
    </w:p>
    <w:p w:rsidR="00CC58FD" w:rsidRDefault="00CC58FD" w:rsidP="00CC58FD">
      <w:pPr>
        <w:spacing w:after="0" w:line="368" w:lineRule="atLeast"/>
        <w:rPr>
          <w:rFonts w:ascii="Arial" w:eastAsia="Times New Roman" w:hAnsi="Arial" w:cs="Arial"/>
          <w:sz w:val="28"/>
          <w:szCs w:val="28"/>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4A74FF" w:rsidRDefault="004A74FF" w:rsidP="00CC58FD">
      <w:pPr>
        <w:spacing w:after="0" w:line="368" w:lineRule="atLeast"/>
        <w:rPr>
          <w:rFonts w:ascii="Arial" w:eastAsia="Times New Roman" w:hAnsi="Arial" w:cs="Arial"/>
        </w:rPr>
      </w:pPr>
    </w:p>
    <w:p w:rsidR="00CC58FD" w:rsidRDefault="00CC58FD" w:rsidP="00CC58FD">
      <w:pPr>
        <w:spacing w:after="0"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CC58FD" w:rsidRDefault="00CC58FD" w:rsidP="00CC58FD">
      <w:pPr>
        <w:spacing w:after="0" w:line="368" w:lineRule="atLeast"/>
        <w:rPr>
          <w:rFonts w:ascii="Times New Roman" w:eastAsia="Times New Roman" w:hAnsi="Times New Roman" w:cs="Times New Roman"/>
          <w:sz w:val="28"/>
          <w:szCs w:val="28"/>
        </w:rPr>
      </w:pPr>
    </w:p>
    <w:tbl>
      <w:tblPr>
        <w:tblStyle w:val="a4"/>
        <w:tblW w:w="9654" w:type="dxa"/>
        <w:tblLook w:val="04A0"/>
      </w:tblPr>
      <w:tblGrid>
        <w:gridCol w:w="1253"/>
        <w:gridCol w:w="8401"/>
      </w:tblGrid>
      <w:tr w:rsidR="00CC58FD" w:rsidTr="00CC58FD">
        <w:trPr>
          <w:trHeight w:val="416"/>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выполнения работ (операций).</w:t>
            </w:r>
          </w:p>
        </w:tc>
      </w:tr>
      <w:tr w:rsidR="00CC58FD" w:rsidTr="00CC58FD">
        <w:trPr>
          <w:trHeight w:val="435"/>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Подобрать брусок квадратного сечения.</w:t>
            </w:r>
          </w:p>
        </w:tc>
      </w:tr>
      <w:tr w:rsidR="00CC58FD" w:rsidTr="00CC58FD">
        <w:trPr>
          <w:trHeight w:val="416"/>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Разметить диагонали и разметить и очертить окружность.</w:t>
            </w:r>
          </w:p>
        </w:tc>
      </w:tr>
      <w:tr w:rsidR="00CC58FD" w:rsidTr="00CC58FD">
        <w:trPr>
          <w:trHeight w:val="435"/>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Рейсмусом разметить грани.</w:t>
            </w:r>
          </w:p>
        </w:tc>
      </w:tr>
      <w:tr w:rsidR="00CC58FD" w:rsidTr="00CC58FD">
        <w:trPr>
          <w:trHeight w:val="416"/>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Сострогать ребра до получения восьмигранника.</w:t>
            </w:r>
          </w:p>
        </w:tc>
      </w:tr>
      <w:tr w:rsidR="00CC58FD" w:rsidTr="00CC58FD">
        <w:trPr>
          <w:trHeight w:val="77"/>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Сострогать ребра до получения </w:t>
            </w:r>
            <w:proofErr w:type="spellStart"/>
            <w:r>
              <w:rPr>
                <w:rFonts w:ascii="Times New Roman" w:eastAsia="Times New Roman" w:hAnsi="Times New Roman" w:cs="Times New Roman"/>
                <w:sz w:val="28"/>
                <w:szCs w:val="28"/>
              </w:rPr>
              <w:t>шестнадцатигранника</w:t>
            </w:r>
            <w:proofErr w:type="spellEnd"/>
            <w:r>
              <w:rPr>
                <w:rFonts w:ascii="Times New Roman" w:eastAsia="Times New Roman" w:hAnsi="Times New Roman" w:cs="Times New Roman"/>
                <w:sz w:val="28"/>
                <w:szCs w:val="28"/>
              </w:rPr>
              <w:t>.</w:t>
            </w:r>
          </w:p>
        </w:tc>
      </w:tr>
      <w:tr w:rsidR="00CC58FD" w:rsidTr="00CC58FD">
        <w:trPr>
          <w:trHeight w:val="416"/>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до округлой формы напильником.</w:t>
            </w:r>
          </w:p>
        </w:tc>
      </w:tr>
      <w:tr w:rsidR="00CC58FD" w:rsidTr="00CC58FD">
        <w:trPr>
          <w:trHeight w:val="435"/>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Зачистить шлифовальной шкуркой.</w:t>
            </w:r>
          </w:p>
        </w:tc>
      </w:tr>
      <w:tr w:rsidR="00CC58FD" w:rsidTr="00CC58FD">
        <w:trPr>
          <w:trHeight w:val="435"/>
        </w:trPr>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8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58FD" w:rsidRDefault="00CC58FD">
            <w:pPr>
              <w:spacing w:line="36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изделия.</w:t>
            </w:r>
          </w:p>
        </w:tc>
      </w:tr>
    </w:tbl>
    <w:p w:rsidR="00CC58FD" w:rsidRDefault="00CC58FD" w:rsidP="00CC58FD">
      <w:pPr>
        <w:spacing w:after="0" w:line="368" w:lineRule="atLeast"/>
        <w:rPr>
          <w:rFonts w:ascii="Times New Roman" w:eastAsia="Times New Roman" w:hAnsi="Times New Roman" w:cs="Times New Roman"/>
          <w:sz w:val="28"/>
          <w:szCs w:val="28"/>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spacing w:after="0" w:line="368" w:lineRule="atLeast"/>
        <w:rPr>
          <w:rFonts w:ascii="Arial" w:eastAsia="Times New Roman" w:hAnsi="Arial" w:cs="Arial"/>
        </w:rPr>
      </w:pPr>
    </w:p>
    <w:p w:rsidR="00CC58FD" w:rsidRDefault="00CC58FD" w:rsidP="00CC58FD">
      <w:pPr>
        <w:rPr>
          <w:rFonts w:eastAsia="Times New Roman"/>
        </w:rPr>
      </w:pPr>
    </w:p>
    <w:p w:rsidR="00975D27" w:rsidRDefault="00975D27"/>
    <w:sectPr w:rsidR="00975D27" w:rsidSect="001E7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DD2"/>
    <w:multiLevelType w:val="multilevel"/>
    <w:tmpl w:val="C3566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80423F"/>
    <w:multiLevelType w:val="multilevel"/>
    <w:tmpl w:val="1E56228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A12284"/>
    <w:multiLevelType w:val="multilevel"/>
    <w:tmpl w:val="B492B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8E425D"/>
    <w:multiLevelType w:val="multilevel"/>
    <w:tmpl w:val="6D40C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3E14F6"/>
    <w:multiLevelType w:val="hybridMultilevel"/>
    <w:tmpl w:val="B6E62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7A83654"/>
    <w:multiLevelType w:val="multilevel"/>
    <w:tmpl w:val="DE6696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AE0080"/>
    <w:multiLevelType w:val="multilevel"/>
    <w:tmpl w:val="FE74329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C58FD"/>
    <w:rsid w:val="00020CC0"/>
    <w:rsid w:val="001C6EA3"/>
    <w:rsid w:val="001E7B05"/>
    <w:rsid w:val="004A74FF"/>
    <w:rsid w:val="00975D27"/>
    <w:rsid w:val="00CC5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8FD"/>
    <w:pPr>
      <w:ind w:left="720"/>
      <w:contextualSpacing/>
    </w:pPr>
  </w:style>
  <w:style w:type="table" w:styleId="a4">
    <w:name w:val="Table Grid"/>
    <w:basedOn w:val="a1"/>
    <w:uiPriority w:val="59"/>
    <w:rsid w:val="00CC5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4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2136</Words>
  <Characters>12178</Characters>
  <Application>Microsoft Office Word</Application>
  <DocSecurity>0</DocSecurity>
  <Lines>101</Lines>
  <Paragraphs>28</Paragraphs>
  <ScaleCrop>false</ScaleCrop>
  <Company>Microsoft</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2015-10-06T05:57:00Z</dcterms:created>
  <dcterms:modified xsi:type="dcterms:W3CDTF">2015-10-06T17:45:00Z</dcterms:modified>
</cp:coreProperties>
</file>