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58" w:rsidRDefault="008513C6" w:rsidP="008513C6">
      <w:pPr>
        <w:jc w:val="both"/>
      </w:pPr>
      <w:r>
        <w:rPr>
          <w:noProof/>
          <w:lang w:eastAsia="ru-RU"/>
        </w:rPr>
        <w:drawing>
          <wp:inline distT="0" distB="0" distL="0" distR="0" wp14:anchorId="39650CCD" wp14:editId="74A8E5EB">
            <wp:extent cx="5362575" cy="927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1576705</wp:posOffset>
                </wp:positionH>
                <wp:positionV relativeFrom="paragraph">
                  <wp:posOffset>1440180</wp:posOffset>
                </wp:positionV>
                <wp:extent cx="7537450" cy="10603865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0" cy="1060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3C6" w:rsidRDefault="008513C6" w:rsidP="00152BA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4.15pt;margin-top:113.4pt;width:593.5pt;height:834.95pt;z-index:251658240;visibility:visible;mso-wrap-style:non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" filled="f" stroked="f">
                <v:textbox style="mso-fit-shape-to-text:t" inset="0,0,0,0">
                  <w:txbxContent>
                    <w:p w:rsidR="008513C6" w:rsidRDefault="008513C6" w:rsidP="00152BA1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8513C6" w:rsidRPr="00260A29" w:rsidRDefault="008513C6" w:rsidP="00F413B2">
      <w:pPr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урока: </w:t>
      </w:r>
    </w:p>
    <w:p w:rsidR="008513C6" w:rsidRDefault="008513C6" w:rsidP="00F413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обучающихся с происхождением славян, путями их расселения;</w:t>
      </w:r>
    </w:p>
    <w:p w:rsidR="008513C6" w:rsidRDefault="008513C6" w:rsidP="00F413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быта славян;</w:t>
      </w:r>
    </w:p>
    <w:p w:rsidR="008513C6" w:rsidRDefault="008513C6" w:rsidP="00F413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занятия славян;</w:t>
      </w:r>
    </w:p>
    <w:p w:rsidR="008513C6" w:rsidRDefault="008513C6" w:rsidP="00F413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верования славян.</w:t>
      </w:r>
    </w:p>
    <w:p w:rsidR="008513C6" w:rsidRDefault="008513C6" w:rsidP="00F413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работы с исторической картой.</w:t>
      </w:r>
    </w:p>
    <w:p w:rsidR="008513C6" w:rsidRDefault="008513C6" w:rsidP="00F413B2">
      <w:pPr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8513C6" w:rsidRDefault="008513C6" w:rsidP="00F413B2">
      <w:pPr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«Славяне и их соседи в VII–IX вв.», учебник А.А. Данилов История России С древнейших времен до конц</w:t>
      </w:r>
      <w:r w:rsidR="00801067">
        <w:rPr>
          <w:rFonts w:ascii="Times New Roman" w:hAnsi="Times New Roman" w:cs="Times New Roman"/>
          <w:sz w:val="28"/>
          <w:szCs w:val="28"/>
        </w:rPr>
        <w:t>а XVI века.</w:t>
      </w:r>
      <w:bookmarkStart w:id="0" w:name="_GoBack"/>
      <w:bookmarkEnd w:id="0"/>
    </w:p>
    <w:p w:rsidR="008513C6" w:rsidRPr="00260A29" w:rsidRDefault="008513C6" w:rsidP="00F413B2">
      <w:pPr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8513C6" w:rsidRDefault="008513C6" w:rsidP="00F41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и расселение  славян.</w:t>
      </w:r>
    </w:p>
    <w:p w:rsidR="008513C6" w:rsidRDefault="008513C6" w:rsidP="00F41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славян.</w:t>
      </w:r>
    </w:p>
    <w:p w:rsidR="008513C6" w:rsidRDefault="008513C6" w:rsidP="00F41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 и нравы славян.</w:t>
      </w:r>
    </w:p>
    <w:p w:rsidR="008513C6" w:rsidRDefault="008513C6" w:rsidP="00F41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Духовный мир славян.</w:t>
      </w:r>
    </w:p>
    <w:p w:rsidR="008513C6" w:rsidRDefault="008513C6" w:rsidP="00F41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Управление.</w:t>
      </w:r>
    </w:p>
    <w:p w:rsidR="008513C6" w:rsidRPr="008513C6" w:rsidRDefault="008513C6" w:rsidP="00F413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A29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племя, индоевропейцы, подсечно-огневая и переложная система земледелия, быт, нравы, вервь, вече, язычество, народное ополчение.</w:t>
      </w:r>
      <w:proofErr w:type="gramEnd"/>
    </w:p>
    <w:p w:rsidR="008513C6" w:rsidRDefault="00260A29" w:rsidP="00F41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0A29" w:rsidRDefault="00260A29" w:rsidP="00F41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60A29" w:rsidRDefault="00260A29" w:rsidP="00F41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Настрой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260A29" w:rsidRDefault="00260A29" w:rsidP="00F41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260A29" w:rsidRPr="00260A29" w:rsidRDefault="00260A29" w:rsidP="00F413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>Что изучает наука история?</w:t>
      </w:r>
    </w:p>
    <w:p w:rsidR="00260A29" w:rsidRPr="00260A29" w:rsidRDefault="00260A29" w:rsidP="00F413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>В чем ее отличие от других наук?</w:t>
      </w:r>
    </w:p>
    <w:p w:rsidR="00260A29" w:rsidRPr="00260A29" w:rsidRDefault="00260A29" w:rsidP="00F413B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 xml:space="preserve">Какие науки помогают изучать историку прошлое? </w:t>
      </w:r>
    </w:p>
    <w:p w:rsidR="00260A29" w:rsidRDefault="00260A29" w:rsidP="00F413B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>Назовите виды исторических источников</w:t>
      </w:r>
    </w:p>
    <w:p w:rsidR="00260A29" w:rsidRDefault="00260A29" w:rsidP="00F413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5182" w:rsidRDefault="00645182" w:rsidP="00F413B2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182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645182" w:rsidRDefault="00645182" w:rsidP="00F413B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182">
        <w:rPr>
          <w:rFonts w:ascii="Times New Roman" w:hAnsi="Times New Roman" w:cs="Times New Roman"/>
          <w:sz w:val="28"/>
          <w:szCs w:val="28"/>
        </w:rPr>
        <w:tab/>
        <w:t>Рассказ о происхождение</w:t>
      </w:r>
      <w:r w:rsidR="00E9115A">
        <w:rPr>
          <w:rFonts w:ascii="Times New Roman" w:hAnsi="Times New Roman" w:cs="Times New Roman"/>
          <w:sz w:val="28"/>
          <w:szCs w:val="28"/>
        </w:rPr>
        <w:t xml:space="preserve"> восточных славян, опираясь на карту (приложение).</w:t>
      </w:r>
    </w:p>
    <w:p w:rsidR="00057D09" w:rsidRDefault="00E9115A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D09" w:rsidRDefault="00057D09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Древние славяне населяли Центральную и Восточную Европу между реками Вислой и Днепром, предгорья Карпат и продвигались к Дунаю,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Балканы. Во второй половине первого тысячелетия они заняли территорию от Эльбы до Одера на западе, </w:t>
      </w:r>
      <w:r w:rsidR="00C57FEA">
        <w:rPr>
          <w:rFonts w:ascii="Times New Roman" w:hAnsi="Times New Roman" w:cs="Times New Roman"/>
          <w:sz w:val="28"/>
          <w:szCs w:val="28"/>
        </w:rPr>
        <w:t xml:space="preserve">в бассейне Вислы, в верхнем Приднепровье и до Среднего Поднепровья на востоке. Пока славяне жили вместе между Вислой и Днепром, они говорили на одном, понятном для всех древних славян языке – праславянском. Однако, приблизительно в V веке до н.э. эти племена разделились на балтов и славян. Славянские племена освоили территорию от среднего течения реки Днепр до реки Одер и от северного склона Карпатских гор до реки Припять. Позднее славянский массив разделяется на три ветви, на основе которых сложились современные нации: </w:t>
      </w:r>
    </w:p>
    <w:p w:rsidR="00C57FEA" w:rsidRDefault="00C57FEA" w:rsidP="00F413B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западные славяне – поляки, чехи, словаки;</w:t>
      </w:r>
    </w:p>
    <w:p w:rsidR="00C57FEA" w:rsidRDefault="00C57FEA" w:rsidP="00F413B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южные славяне – болгары, сербы, хорваты, словенцы, македонцы, черногорцы, боснийцы;</w:t>
      </w:r>
    </w:p>
    <w:p w:rsidR="00C57FEA" w:rsidRDefault="00C57FEA" w:rsidP="00F413B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самая большая, третья ветвь – восточные славяне – это русские, украинцы, белорусы.</w:t>
      </w:r>
    </w:p>
    <w:p w:rsidR="00057D09" w:rsidRDefault="00057D09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D09" w:rsidRDefault="00C57FEA" w:rsidP="00F413B2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9E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B129EF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B129EF">
        <w:rPr>
          <w:rFonts w:ascii="Times New Roman" w:hAnsi="Times New Roman" w:cs="Times New Roman"/>
          <w:i/>
          <w:sz w:val="28"/>
          <w:szCs w:val="28"/>
        </w:rPr>
        <w:t xml:space="preserve"> в тетрадь записывается </w:t>
      </w:r>
      <w:r w:rsidR="00B129EF" w:rsidRPr="00B129EF">
        <w:rPr>
          <w:rFonts w:ascii="Times New Roman" w:hAnsi="Times New Roman" w:cs="Times New Roman"/>
          <w:i/>
          <w:sz w:val="28"/>
          <w:szCs w:val="28"/>
        </w:rPr>
        <w:t>территория расселения индоевропейцев</w:t>
      </w:r>
      <w:r w:rsidR="00B129EF">
        <w:rPr>
          <w:rFonts w:ascii="Times New Roman" w:hAnsi="Times New Roman" w:cs="Times New Roman"/>
          <w:i/>
          <w:sz w:val="28"/>
          <w:szCs w:val="28"/>
        </w:rPr>
        <w:t xml:space="preserve"> или в  виде схемы</w:t>
      </w:r>
      <w:r w:rsidR="00B129EF" w:rsidRPr="00B129EF">
        <w:rPr>
          <w:rFonts w:ascii="Times New Roman" w:hAnsi="Times New Roman" w:cs="Times New Roman"/>
          <w:i/>
          <w:sz w:val="28"/>
          <w:szCs w:val="28"/>
        </w:rPr>
        <w:t>)</w:t>
      </w:r>
    </w:p>
    <w:p w:rsidR="00B129EF" w:rsidRPr="00B129EF" w:rsidRDefault="00B129EF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09" w:rsidRDefault="00B129EF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A42689" wp14:editId="6F6741BD">
            <wp:extent cx="4295775" cy="2466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A" w:rsidRDefault="00E9115A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182" w:rsidRDefault="00645182" w:rsidP="00F413B2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B17">
        <w:rPr>
          <w:rFonts w:ascii="Times New Roman" w:hAnsi="Times New Roman" w:cs="Times New Roman"/>
          <w:sz w:val="28"/>
          <w:szCs w:val="28"/>
        </w:rPr>
        <w:t xml:space="preserve"> И так,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B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лавяне относятся к индоевропейской</w:t>
      </w:r>
      <w:r w:rsidR="00FA4B17">
        <w:rPr>
          <w:rFonts w:ascii="Times New Roman" w:hAnsi="Times New Roman" w:cs="Times New Roman"/>
          <w:sz w:val="28"/>
          <w:szCs w:val="28"/>
        </w:rPr>
        <w:t xml:space="preserve"> общности</w:t>
      </w:r>
      <w:r>
        <w:rPr>
          <w:rFonts w:ascii="Times New Roman" w:hAnsi="Times New Roman" w:cs="Times New Roman"/>
          <w:sz w:val="28"/>
          <w:szCs w:val="28"/>
        </w:rPr>
        <w:t xml:space="preserve">, которая с начала III тысячелетия до н.э. распадается вследствие изменения хозяйственно культурного уклада. К этому времени изменяется климат, жаркие летние месяцы чередуются с более суровыми зимами, снижается урожайность зерновых культур. В этой связи усиливается роль скотоводства. Потребность </w:t>
      </w:r>
      <w:r w:rsidR="00FA4B17">
        <w:rPr>
          <w:rFonts w:ascii="Times New Roman" w:hAnsi="Times New Roman" w:cs="Times New Roman"/>
          <w:sz w:val="28"/>
          <w:szCs w:val="28"/>
        </w:rPr>
        <w:t>в пастбищах заставляет осваивать новые территории – начинается освоение Еврвазии.</w:t>
      </w:r>
    </w:p>
    <w:p w:rsidR="00FA4B17" w:rsidRPr="00FA4B17" w:rsidRDefault="00FA4B17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В.О. Ключевский писал: «Карпаты были общеславянским гнездом, из которого впоследствии славяне разошлись в разные стороны.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карпатские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славяне с конца V в., когда греки стали знать их под собственным именем, и в продолжение всего VI в. громили Восточную империю (Византию), переходя за Дунай: недаром Иордан </w:t>
      </w:r>
      <w:r w:rsidRPr="00FA4B17">
        <w:rPr>
          <w:rFonts w:ascii="Times New Roman" w:hAnsi="Times New Roman" w:cs="Times New Roman"/>
          <w:i/>
          <w:sz w:val="24"/>
          <w:szCs w:val="24"/>
        </w:rPr>
        <w:t>(готский историк, упоминавший славян впервые в связи с описанием нашествия авар в VI в.)</w:t>
      </w:r>
      <w:r>
        <w:rPr>
          <w:rFonts w:ascii="Times New Roman" w:hAnsi="Times New Roman" w:cs="Times New Roman"/>
          <w:sz w:val="28"/>
          <w:szCs w:val="28"/>
        </w:rPr>
        <w:t xml:space="preserve"> с грустью замечает, что славяне, во времена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Германарха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столь ничтожные как ратники и сильные только численностью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>, «ныне по грехам нашим свирепствуют всюду». Следствием этих усиленных вторжений, начало которых относят еще к III</w:t>
      </w:r>
      <w:r w:rsidR="00F413B2">
        <w:rPr>
          <w:rFonts w:ascii="Times New Roman" w:hAnsi="Times New Roman" w:cs="Times New Roman"/>
          <w:sz w:val="28"/>
          <w:szCs w:val="28"/>
        </w:rPr>
        <w:t xml:space="preserve"> в., и было постепенное заселение Балканского полуострова славянами. Итак, прежде чем славяне с Дуная попали на Днепр, они долго оставались на Карпатских склонах; здесь была промежуточная их стоянка».</w:t>
      </w:r>
    </w:p>
    <w:p w:rsidR="00645182" w:rsidRDefault="00F413B2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3B2">
        <w:rPr>
          <w:rFonts w:ascii="Times New Roman" w:hAnsi="Times New Roman" w:cs="Times New Roman"/>
          <w:sz w:val="28"/>
          <w:szCs w:val="28"/>
        </w:rPr>
        <w:t xml:space="preserve">«Сели славяне по Дунаю, где теперь земля Венгерская и Болгарская. От тех славян разошлись славяне по земле и прозвались именами своими от мест, на которых сели. Так одни сели по </w:t>
      </w:r>
      <w:proofErr w:type="gramStart"/>
      <w:r w:rsidRPr="00F413B2">
        <w:rPr>
          <w:rFonts w:ascii="Times New Roman" w:hAnsi="Times New Roman" w:cs="Times New Roman"/>
          <w:sz w:val="28"/>
          <w:szCs w:val="28"/>
        </w:rPr>
        <w:t>треке</w:t>
      </w:r>
      <w:proofErr w:type="gramEnd"/>
      <w:r w:rsidRPr="00F413B2">
        <w:rPr>
          <w:rFonts w:ascii="Times New Roman" w:hAnsi="Times New Roman" w:cs="Times New Roman"/>
          <w:sz w:val="28"/>
          <w:szCs w:val="28"/>
        </w:rPr>
        <w:t xml:space="preserve"> именем Морава и прозвались </w:t>
      </w:r>
      <w:proofErr w:type="spellStart"/>
      <w:r w:rsidRPr="00F413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другие назвались чехи. А вот еще славяне: белые хорваты и сербы. Славяне сели на Висле и прозвались ляхами, а от тех ляхов пошли и поляки». Итак, согласно «Повести временных лет» названия восточнославянских племен часто были связаны с местностью, где они жили. </w:t>
      </w:r>
    </w:p>
    <w:p w:rsidR="00F413B2" w:rsidRPr="00F413B2" w:rsidRDefault="00F413B2" w:rsidP="00F41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182" w:rsidRPr="00F413B2" w:rsidRDefault="00464AE0" w:rsidP="00F413B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текстом учебника </w:t>
      </w:r>
      <w:r w:rsidRPr="00464AE0">
        <w:rPr>
          <w:rFonts w:ascii="Times New Roman" w:hAnsi="Times New Roman" w:cs="Times New Roman"/>
          <w:i/>
          <w:sz w:val="24"/>
          <w:szCs w:val="24"/>
        </w:rPr>
        <w:t>(с.8-10</w:t>
      </w:r>
      <w:r>
        <w:rPr>
          <w:rFonts w:ascii="Times New Roman" w:hAnsi="Times New Roman" w:cs="Times New Roman"/>
          <w:b/>
          <w:sz w:val="28"/>
          <w:szCs w:val="28"/>
        </w:rPr>
        <w:t>), знакомятся с хозяйством славян</w:t>
      </w:r>
    </w:p>
    <w:p w:rsidR="00645182" w:rsidRDefault="00464AE0" w:rsidP="00464AE0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отвечают на вопросы: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занятие было главным у славян? 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AE0">
        <w:rPr>
          <w:rFonts w:ascii="Times New Roman" w:hAnsi="Times New Roman" w:cs="Times New Roman"/>
          <w:sz w:val="28"/>
          <w:szCs w:val="28"/>
        </w:rPr>
        <w:t>Охарактеризуйте подсечно-огневую систему земледелия у славян. Сравните подсечно-огневую и переложную систему земледелия.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чем было связано появление подсечно-огневой системы земледелия?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орудия труда использовал земледелец?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культуры возделывали славяне?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называлось житом?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домашних животных разводили славяне?</w:t>
      </w:r>
    </w:p>
    <w:p w:rsidR="00464AE0" w:rsidRDefault="00464AE0" w:rsidP="00464AE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ремеслами были знакомы славяне?</w:t>
      </w:r>
    </w:p>
    <w:p w:rsidR="00464AE0" w:rsidRDefault="00464AE0" w:rsidP="00464AE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лежит документ, а именно отрывок из сочинения арабского географа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бн Руста о славянах. Прочитайте его и ответьте на следующие вопросы:</w:t>
      </w:r>
    </w:p>
    <w:p w:rsidR="00464AE0" w:rsidRDefault="00464AE0" w:rsidP="00464AE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природно-географические условия влияли на хозяйственную </w:t>
      </w:r>
      <w:r w:rsidR="00495A17">
        <w:rPr>
          <w:rFonts w:ascii="Times New Roman" w:hAnsi="Times New Roman" w:cs="Times New Roman"/>
          <w:sz w:val="28"/>
          <w:szCs w:val="28"/>
        </w:rPr>
        <w:t xml:space="preserve"> жизнь славян и их быт?</w:t>
      </w:r>
    </w:p>
    <w:p w:rsidR="00495A17" w:rsidRDefault="00495A17" w:rsidP="00464AE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 было общественное устройство славян?</w:t>
      </w:r>
    </w:p>
    <w:p w:rsidR="00495A17" w:rsidRPr="00495A17" w:rsidRDefault="00495A17" w:rsidP="00464AE0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17">
        <w:rPr>
          <w:rFonts w:ascii="Times New Roman" w:hAnsi="Times New Roman" w:cs="Times New Roman"/>
          <w:b/>
          <w:sz w:val="28"/>
          <w:szCs w:val="28"/>
        </w:rPr>
        <w:t>Документ</w:t>
      </w:r>
    </w:p>
    <w:p w:rsidR="00495A17" w:rsidRPr="00495A17" w:rsidRDefault="00495A17" w:rsidP="00495A1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17">
        <w:rPr>
          <w:rFonts w:ascii="Times New Roman" w:hAnsi="Times New Roman" w:cs="Times New Roman"/>
          <w:b/>
          <w:sz w:val="28"/>
          <w:szCs w:val="28"/>
        </w:rPr>
        <w:lastRenderedPageBreak/>
        <w:t>Из сочинения арабского географа</w:t>
      </w:r>
      <w:proofErr w:type="gramStart"/>
      <w:r w:rsidRPr="00495A17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495A17">
        <w:rPr>
          <w:rFonts w:ascii="Times New Roman" w:hAnsi="Times New Roman" w:cs="Times New Roman"/>
          <w:b/>
          <w:sz w:val="28"/>
          <w:szCs w:val="28"/>
        </w:rPr>
        <w:t>бн Руста о славянах.</w:t>
      </w:r>
    </w:p>
    <w:p w:rsidR="00495A17" w:rsidRPr="00495A17" w:rsidRDefault="00495A17" w:rsidP="00495A1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17">
        <w:rPr>
          <w:rFonts w:ascii="Times New Roman" w:hAnsi="Times New Roman" w:cs="Times New Roman"/>
          <w:b/>
          <w:sz w:val="28"/>
          <w:szCs w:val="28"/>
        </w:rPr>
        <w:t>Начало X в.</w:t>
      </w:r>
    </w:p>
    <w:p w:rsidR="00464AE0" w:rsidRDefault="00495A17" w:rsidP="00495A17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Страна славян – ровная и лесистая, и они в ней живут. И нет у них виноградников и пахотных полей. И есть у них нечто вроде бочонков, сделанных из дерева, в которых находятся улья и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народ, пасущий свиней, как (мы) овец. Когда умирает у них кто-либо, труп его сжигают. Женщины же, когда у них случится покойник, царапают себе ножом руки и лица … и все они поклоняются огню. Большая часть их посевов из проса. Во время жатвы они берут 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вш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осяными зернами, поднимают к небу и говорят: «Господи, ты который  снабжал нас пищей, снабди и теперь нас ею в изобилии…»</w:t>
      </w:r>
    </w:p>
    <w:p w:rsidR="00495A17" w:rsidRDefault="00495A17" w:rsidP="00495A17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Рабочего скота у них немного, а лошадей нет ни у кого, кроме царя. Оружие  их состоит из дротиков, щитов и копий, другого оружия они не имеют. Царь их коронуется, они ему повинуются и от слов его не отступают. Местопребывание его находится в середине страны славян…</w:t>
      </w:r>
    </w:p>
    <w:p w:rsidR="00495A17" w:rsidRDefault="00495A17" w:rsidP="00495A17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их стране холод до того силен, что каждый из них выкапывает себе в земле погреба, к которому приделывают деревянную остроконечную крышу, наподобие христианской церкви, и на крышу накладывают землю. </w:t>
      </w:r>
      <w:r w:rsidR="00CC5266">
        <w:rPr>
          <w:rFonts w:ascii="Times New Roman" w:hAnsi="Times New Roman" w:cs="Times New Roman"/>
          <w:sz w:val="28"/>
          <w:szCs w:val="28"/>
        </w:rPr>
        <w:t>В такие погреба переселяются со всем семейством и, взяв дров, камней, разжигают огонь и раскаляют камни до высшей степени, их обливая водой, от чего распространяется пар, нагревающий жилье до того, что снимают одежду. В таком жилье остаются до весны. Царь ежегодно объезжает их.</w:t>
      </w:r>
    </w:p>
    <w:p w:rsidR="00CC5266" w:rsidRDefault="00CC5266" w:rsidP="00495A17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если поймает царь в своей стране вора, то либо приказывает его удушить, либо под надзор одного из правителей на окраинах своих владений…</w:t>
      </w:r>
    </w:p>
    <w:p w:rsidR="00CC5266" w:rsidRDefault="00CC5266" w:rsidP="00495A17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рабами они обращаются хорошо, так же как и с теми, кто часто у них бывает, не позволяя никому из своих обижать или притеснять таких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какое-либо их племя, род (поднимается против кого-либо), то вступает единодушно на врага, пока его не победят.</w:t>
      </w:r>
    </w:p>
    <w:p w:rsidR="00CC5266" w:rsidRDefault="00CC5266" w:rsidP="00495A17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B84">
        <w:rPr>
          <w:rFonts w:ascii="Times New Roman" w:hAnsi="Times New Roman" w:cs="Times New Roman"/>
          <w:sz w:val="28"/>
          <w:szCs w:val="28"/>
        </w:rPr>
        <w:t>Они храбры и мужественны, и если нападают на другой народ, то не отступают, пока не уничтожат его полностью. Побежденных истребляют или обращают в рабство. Они высокого роста, статные и смелые при нападениях. Но на коне смелости не проявляют и все свои набеги, походы совершают на кораблях.</w:t>
      </w:r>
    </w:p>
    <w:p w:rsidR="008C4B84" w:rsidRDefault="008C4B84" w:rsidP="00495A17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C4B84" w:rsidRDefault="008C4B84" w:rsidP="008C4B8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Откройте учебник на странице 10.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C4B84" w:rsidRDefault="008C4B84" w:rsidP="00FE3B3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</w:t>
      </w:r>
      <w:r w:rsidR="00FE3B3E">
        <w:rPr>
          <w:rFonts w:ascii="Times New Roman" w:hAnsi="Times New Roman" w:cs="Times New Roman"/>
          <w:sz w:val="28"/>
          <w:szCs w:val="28"/>
        </w:rPr>
        <w:t xml:space="preserve"> поселения располагались по берегам рек и были укреплены бревенчатой стеной?</w:t>
      </w:r>
    </w:p>
    <w:p w:rsidR="00FE3B3E" w:rsidRDefault="00FE3B3E" w:rsidP="00FE3B3E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E3B3E" w:rsidRDefault="00FE3B3E" w:rsidP="00FE3B3E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Рассматривая нравы славян, обучающиеся работают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учебника на странице 13 и отвечают на вопросы с ним. Можно задать дополнительные вопросы к документу:</w:t>
      </w:r>
    </w:p>
    <w:p w:rsidR="00FE3B3E" w:rsidRPr="00FE3B3E" w:rsidRDefault="00FE3B3E" w:rsidP="00FE3B3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3B3E">
        <w:rPr>
          <w:rFonts w:ascii="Times New Roman" w:hAnsi="Times New Roman" w:cs="Times New Roman"/>
          <w:sz w:val="28"/>
          <w:szCs w:val="28"/>
        </w:rPr>
        <w:t xml:space="preserve">Найдите в тексте документа подтверждение пренебрежительного </w:t>
      </w:r>
      <w:r w:rsidRPr="00FE3B3E">
        <w:rPr>
          <w:rFonts w:ascii="Times New Roman" w:hAnsi="Times New Roman" w:cs="Times New Roman"/>
          <w:sz w:val="24"/>
          <w:szCs w:val="24"/>
        </w:rPr>
        <w:t>(</w:t>
      </w:r>
      <w:r w:rsidRPr="00FE3B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Пренебрегать</w:t>
      </w:r>
      <w:r w:rsidRPr="00FE3B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3B3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E3B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3B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относиться</w:t>
      </w:r>
      <w:r w:rsidRPr="00FE3B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3B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Pr="00FE3B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3B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человеку</w:t>
      </w:r>
      <w:r w:rsidRPr="00FE3B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3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неуважительно) </w:t>
      </w:r>
      <w:r w:rsidRPr="00FE3B3E">
        <w:rPr>
          <w:rFonts w:ascii="Times New Roman" w:hAnsi="Times New Roman" w:cs="Times New Roman"/>
          <w:sz w:val="28"/>
          <w:szCs w:val="28"/>
        </w:rPr>
        <w:t>отношения автора к славянам.</w:t>
      </w:r>
    </w:p>
    <w:p w:rsidR="00FE3B3E" w:rsidRDefault="00FE3B3E" w:rsidP="00FE3B3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это было связано?</w:t>
      </w:r>
    </w:p>
    <w:p w:rsidR="008C4B84" w:rsidRDefault="008C4B84" w:rsidP="008C4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3B3E" w:rsidRDefault="00FE3B3E" w:rsidP="00FE3B3E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 дополнительному материалу, например, использовать отрывок из документа.</w:t>
      </w:r>
    </w:p>
    <w:p w:rsidR="00FE3B3E" w:rsidRDefault="005B6729" w:rsidP="00FE3B3E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документу</w:t>
      </w:r>
    </w:p>
    <w:p w:rsidR="005B6729" w:rsidRDefault="005B6729" w:rsidP="005B6729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чем была связана выносливость славян, которую отмечает автор документа?</w:t>
      </w:r>
    </w:p>
    <w:p w:rsidR="005B6729" w:rsidRDefault="005B6729" w:rsidP="005B6729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тактику боя, которую применяли славяне в столкновениях с врагами?</w:t>
      </w:r>
    </w:p>
    <w:p w:rsidR="00FE3B3E" w:rsidRPr="00FE3B3E" w:rsidRDefault="00FE3B3E" w:rsidP="00FE3B3E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3E">
        <w:rPr>
          <w:rFonts w:ascii="Times New Roman" w:hAnsi="Times New Roman" w:cs="Times New Roman"/>
          <w:b/>
          <w:sz w:val="28"/>
          <w:szCs w:val="28"/>
        </w:rPr>
        <w:t>Документ</w:t>
      </w:r>
    </w:p>
    <w:p w:rsidR="00FE3B3E" w:rsidRDefault="00FE3B3E" w:rsidP="00FE3B3E">
      <w:pPr>
        <w:pStyle w:val="a5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3E">
        <w:rPr>
          <w:rFonts w:ascii="Times New Roman" w:hAnsi="Times New Roman" w:cs="Times New Roman"/>
          <w:b/>
          <w:sz w:val="28"/>
          <w:szCs w:val="28"/>
        </w:rPr>
        <w:t>Маврикий Стратег о славянах и антах. Конец VI в.</w:t>
      </w:r>
    </w:p>
    <w:p w:rsidR="00FE3B3E" w:rsidRDefault="00FE3B3E" w:rsidP="00FE3B3E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Племена славян и антов сходны  по своему</w:t>
      </w:r>
      <w:r w:rsidR="00D058D0">
        <w:rPr>
          <w:rFonts w:ascii="Times New Roman" w:hAnsi="Times New Roman" w:cs="Times New Roman"/>
          <w:sz w:val="28"/>
          <w:szCs w:val="28"/>
        </w:rPr>
        <w:t xml:space="preserve"> образу жизни, по своим нравам, по своей любви к свободе; их никоим образом нельзя склонить к рабству или подчинению в своей стране. Они многочисленны, выносливы, легко переносят жар, холод, дождь, недостаток в пище. К прибывающим к ним иноземцам они относятся ласково и, оказывая им знаки своего расположения,(при переходе)  из одного места в другое, охраняют их в случае надобности</w:t>
      </w:r>
      <w:proofErr w:type="gramStart"/>
      <w:r w:rsidR="00D058D0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D058D0">
        <w:rPr>
          <w:rFonts w:ascii="Times New Roman" w:hAnsi="Times New Roman" w:cs="Times New Roman"/>
          <w:sz w:val="28"/>
          <w:szCs w:val="28"/>
        </w:rPr>
        <w:t xml:space="preserve"> них большое количество разнообразного скота и плодов, лежащих в кучах, в особенности проса и пшеницы.</w:t>
      </w:r>
    </w:p>
    <w:p w:rsidR="00D058D0" w:rsidRDefault="00D058D0" w:rsidP="00FE3B3E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Скромность их женщин превышает всякую человеческую природу, так что большинство их считают смерть своего мужа своей смертью и добровольно удушают себя, не считая пребывания во вдовстве за жизнь.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селятся в лесах, у неудобопроходимых рек, болот и озер, устраивают в своих жилищах много выходов вследствие случающимися с ними, что и естественно, опасностей…</w:t>
      </w:r>
      <w:proofErr w:type="gramEnd"/>
    </w:p>
    <w:p w:rsidR="00D058D0" w:rsidRDefault="00D058D0" w:rsidP="00FE3B3E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Сражаться со своими врагами они любят в местах, поросших густым лесом, в теснинах, на обрывах; с выгодной для себя пользуются (засадами), внезапными атаками, хитростями, и днем изобретая много способов.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Опытны они также и в переправе через реки, превосходя в этом отношении всех людей. Мужественно выдерживают они пребывание в воде, так что часто некоторые 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дома, будучи застигнутыми внезапным нападением, погружаются в пучину воды. При этом держат  во рту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специально изготовленные большие, выдолбленные внутри камыши, доходящие до поверхности воды, а сами, лежа навзничь на дне, дышат с помощью их; и это они могут проделывать в течение многих часов, так что совершенно нельзя догадаться об их присутствии.</w:t>
      </w:r>
    </w:p>
    <w:p w:rsidR="005B6729" w:rsidRDefault="005B6729" w:rsidP="00FE3B3E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850" w:rsidRPr="00762850" w:rsidRDefault="00762850" w:rsidP="00EB3F87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Верования восточных славян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85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285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62850">
        <w:rPr>
          <w:rFonts w:ascii="Times New Roman" w:hAnsi="Times New Roman" w:cs="Times New Roman"/>
          <w:i/>
          <w:sz w:val="24"/>
          <w:szCs w:val="24"/>
        </w:rPr>
        <w:t>асширенная информация учебника</w:t>
      </w:r>
      <w:r>
        <w:rPr>
          <w:rFonts w:ascii="Times New Roman" w:hAnsi="Times New Roman" w:cs="Times New Roman"/>
          <w:i/>
          <w:sz w:val="24"/>
          <w:szCs w:val="24"/>
        </w:rPr>
        <w:t>, опорную схему можно записать в тетрадь</w:t>
      </w:r>
      <w:r w:rsidRPr="00762850">
        <w:rPr>
          <w:rFonts w:ascii="Times New Roman" w:hAnsi="Times New Roman" w:cs="Times New Roman"/>
          <w:i/>
          <w:sz w:val="24"/>
          <w:szCs w:val="24"/>
        </w:rPr>
        <w:t>)</w:t>
      </w:r>
    </w:p>
    <w:p w:rsidR="005B6729" w:rsidRPr="005B6729" w:rsidRDefault="005B6729" w:rsidP="00762850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29">
        <w:rPr>
          <w:rFonts w:ascii="Times New Roman" w:hAnsi="Times New Roman" w:cs="Times New Roman"/>
          <w:sz w:val="28"/>
          <w:szCs w:val="28"/>
        </w:rPr>
        <w:t xml:space="preserve">– Нужно отметить, что славяне были язычниками. Скажите, что такое язычество? </w:t>
      </w:r>
      <w:r w:rsidRPr="005B6729">
        <w:rPr>
          <w:rFonts w:ascii="Times New Roman" w:hAnsi="Times New Roman" w:cs="Times New Roman"/>
          <w:i/>
          <w:sz w:val="28"/>
          <w:szCs w:val="28"/>
        </w:rPr>
        <w:t>(записать определение в тетрадь)</w:t>
      </w:r>
    </w:p>
    <w:p w:rsidR="005B6729" w:rsidRDefault="005B6729" w:rsidP="00EB3F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6729">
        <w:rPr>
          <w:rFonts w:ascii="Times New Roman" w:hAnsi="Times New Roman" w:cs="Times New Roman"/>
          <w:sz w:val="28"/>
          <w:szCs w:val="28"/>
        </w:rPr>
        <w:t xml:space="preserve">Славянское язычество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672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целый комплекс верований, представлений, обрядов</w:t>
      </w:r>
      <w:r w:rsidR="00EB3F87">
        <w:rPr>
          <w:rFonts w:ascii="Times New Roman" w:hAnsi="Times New Roman" w:cs="Times New Roman"/>
          <w:sz w:val="28"/>
          <w:szCs w:val="28"/>
        </w:rPr>
        <w:t xml:space="preserve">. Древние славяне представляли окружающий их мир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F87">
        <w:rPr>
          <w:rFonts w:ascii="Times New Roman" w:hAnsi="Times New Roman" w:cs="Times New Roman"/>
          <w:sz w:val="28"/>
          <w:szCs w:val="28"/>
        </w:rPr>
        <w:t xml:space="preserve">наделённым добрыми и злыми духами. Боги и духи находились везде: в дожде и в солнце, в лесу и под порогом дома, в воде и в земле. Одни помогали человеку в его производительной деятельности, другие, напротив тормозили ее. Славяне старались со всеми найти общий язык, умилостивить одних и напугать других. </w:t>
      </w:r>
    </w:p>
    <w:p w:rsidR="00EB3F87" w:rsidRDefault="00EB3F87" w:rsidP="00EB3F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Славяне приносили жертвы «упырям» и «берегынам». «Упыри» - злые духи – это вампиры, якобы нападающие на людей и сосущие их кровь, вредоносные покойники, умершие не своей смертью, не погребенные и потому мстящие живущим на земле. «Упырям» противостояли добрые духи – «берегыны». Постепенно появился бог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 и Купала. Бог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рило олицетворял пробуждающуюся весну. Славянам он представлялся в виде молодого красивого юноши, который ездил по полям и селениям на белом коне и в белой мантии. Купала рассматривался как плодотворящее божество лета. Его день отмечался 24 июня, </w:t>
      </w:r>
      <w:r w:rsidR="00C06237">
        <w:rPr>
          <w:rFonts w:ascii="Times New Roman" w:hAnsi="Times New Roman" w:cs="Times New Roman"/>
          <w:sz w:val="28"/>
          <w:szCs w:val="28"/>
        </w:rPr>
        <w:t>а предшествовали празднику «русалии» - торжества, посвящённые нимфам полей и вод.</w:t>
      </w:r>
    </w:p>
    <w:p w:rsidR="00C06237" w:rsidRDefault="00C06237" w:rsidP="00EB3F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Весьма почитался славянами бог Волос (Велес) – покровитель скота и скотоводства. Поклонение этому богу возникло в период, когда древние славяне научились приручать диких животных. Считалось, что этот бог способствовал накоплению богатства.</w:t>
      </w:r>
    </w:p>
    <w:p w:rsidR="00C06237" w:rsidRDefault="00C06237" w:rsidP="00EB3F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Постепенно у славян складывается божественная картина, где каждому божеству есть свое место.</w:t>
      </w:r>
    </w:p>
    <w:p w:rsidR="00EB3F87" w:rsidRPr="005B6729" w:rsidRDefault="00C06237" w:rsidP="00C0623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бог Сварог – властелин неба, которому подчиняется вся Вселенная. Сварожич, сын Сварога, - бог огня, покровитель кузнецов и кузнечного дела, а также ювелиров. Дажьбог – олицетворяющие собой солнце. Хорос – божество, близко стоящее к Дажьбогу и непосредственно с ним связанное. Он представлялся белым конем. Стрибог – бог ветра, бури, урагана и вообще всякой непогоды. Ему поклонялись люди, чья деятельность зависела от погодных условий: земледельцы, путники, моряки и т.д.</w:t>
      </w:r>
      <w:r w:rsidR="00762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850">
        <w:rPr>
          <w:rFonts w:ascii="Times New Roman" w:hAnsi="Times New Roman" w:cs="Times New Roman"/>
          <w:sz w:val="28"/>
          <w:szCs w:val="28"/>
        </w:rPr>
        <w:t>Мокошь</w:t>
      </w:r>
      <w:proofErr w:type="spellEnd"/>
      <w:r w:rsidR="00762850">
        <w:rPr>
          <w:rFonts w:ascii="Times New Roman" w:hAnsi="Times New Roman" w:cs="Times New Roman"/>
          <w:sz w:val="28"/>
          <w:szCs w:val="28"/>
        </w:rPr>
        <w:t xml:space="preserve"> </w:t>
      </w:r>
      <w:r w:rsidR="0076285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762850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="00762850">
        <w:rPr>
          <w:rFonts w:ascii="Times New Roman" w:hAnsi="Times New Roman" w:cs="Times New Roman"/>
          <w:sz w:val="28"/>
          <w:szCs w:val="28"/>
        </w:rPr>
        <w:t>) – покровительница женщин, женского рукоделия, а также торговли.</w:t>
      </w:r>
    </w:p>
    <w:p w:rsidR="00260A29" w:rsidRPr="00260A29" w:rsidRDefault="00260A29" w:rsidP="00F41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25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ab/>
      </w:r>
    </w:p>
    <w:p w:rsidR="008513C6" w:rsidRDefault="005B6729" w:rsidP="00F413B2">
      <w:r>
        <w:rPr>
          <w:noProof/>
          <w:lang w:eastAsia="ru-RU"/>
        </w:rPr>
        <w:drawing>
          <wp:inline distT="0" distB="0" distL="0" distR="0">
            <wp:extent cx="4038600" cy="3838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C6" w:rsidRDefault="008513C6" w:rsidP="00F413B2"/>
    <w:p w:rsidR="008513C6" w:rsidRDefault="00762850" w:rsidP="00762850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62850">
        <w:rPr>
          <w:rFonts w:ascii="Times New Roman" w:hAnsi="Times New Roman" w:cs="Times New Roman"/>
          <w:b/>
          <w:sz w:val="28"/>
          <w:szCs w:val="28"/>
        </w:rPr>
        <w:t>Управление</w:t>
      </w:r>
    </w:p>
    <w:p w:rsidR="00762850" w:rsidRDefault="00762850" w:rsidP="00762850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850">
        <w:rPr>
          <w:rFonts w:ascii="Times New Roman" w:hAnsi="Times New Roman" w:cs="Times New Roman"/>
          <w:sz w:val="28"/>
          <w:szCs w:val="28"/>
        </w:rPr>
        <w:t xml:space="preserve">Обучающимся предлагается самостоятельно </w:t>
      </w:r>
      <w:proofErr w:type="gramStart"/>
      <w:r w:rsidRPr="00762850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762850">
        <w:rPr>
          <w:rFonts w:ascii="Times New Roman" w:hAnsi="Times New Roman" w:cs="Times New Roman"/>
          <w:sz w:val="28"/>
          <w:szCs w:val="28"/>
        </w:rPr>
        <w:t xml:space="preserve"> со структурой управления славянским племенем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D45F1">
        <w:rPr>
          <w:rFonts w:ascii="Times New Roman" w:hAnsi="Times New Roman" w:cs="Times New Roman"/>
          <w:sz w:val="28"/>
          <w:szCs w:val="28"/>
        </w:rPr>
        <w:t xml:space="preserve"> зарисовать схему управления в тетради. По окончанию работы проверка выполненного задания и ответы на вопросы.</w:t>
      </w:r>
    </w:p>
    <w:p w:rsidR="005D45F1" w:rsidRDefault="005D45F1" w:rsidP="005D45F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определение понятия «государство».</w:t>
      </w:r>
    </w:p>
    <w:p w:rsidR="005D45F1" w:rsidRDefault="005D45F1" w:rsidP="005D45F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считать, что славян в VI в. сложилось государство?</w:t>
      </w:r>
    </w:p>
    <w:p w:rsidR="005D45F1" w:rsidRDefault="005D45F1" w:rsidP="005D45F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понятие 2вече» и запишите его определение в тетрадь.</w:t>
      </w:r>
    </w:p>
    <w:p w:rsidR="005D45F1" w:rsidRDefault="005D45F1" w:rsidP="005D45F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организовано народное ополчение?</w:t>
      </w:r>
    </w:p>
    <w:p w:rsidR="005D45F1" w:rsidRDefault="005D45F1" w:rsidP="005D45F1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D45F1" w:rsidRDefault="005D45F1" w:rsidP="005D45F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F1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7E2849">
        <w:rPr>
          <w:rFonts w:ascii="Times New Roman" w:hAnsi="Times New Roman" w:cs="Times New Roman"/>
          <w:b/>
          <w:sz w:val="28"/>
          <w:szCs w:val="28"/>
        </w:rPr>
        <w:t>:</w:t>
      </w:r>
    </w:p>
    <w:p w:rsidR="007E2849" w:rsidRPr="005D45F1" w:rsidRDefault="007E2849" w:rsidP="007E28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способ</w:t>
      </w:r>
    </w:p>
    <w:p w:rsidR="008513C6" w:rsidRPr="005D45F1" w:rsidRDefault="005D45F1" w:rsidP="005D45F1">
      <w:pPr>
        <w:pStyle w:val="a5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 какой языковой группе относятся восточные славяне?</w:t>
      </w:r>
    </w:p>
    <w:p w:rsidR="005D45F1" w:rsidRPr="005D45F1" w:rsidRDefault="005D45F1" w:rsidP="005D45F1">
      <w:pPr>
        <w:pStyle w:val="a5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Покажите на карте территорию их расселения?</w:t>
      </w:r>
    </w:p>
    <w:p w:rsidR="005D45F1" w:rsidRPr="005D45F1" w:rsidRDefault="005D45F1" w:rsidP="005D45F1">
      <w:pPr>
        <w:pStyle w:val="a5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Какими были основные занятия славян?</w:t>
      </w:r>
    </w:p>
    <w:p w:rsidR="005D45F1" w:rsidRPr="005D45F1" w:rsidRDefault="005D45F1" w:rsidP="005D45F1">
      <w:pPr>
        <w:pStyle w:val="a5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Какой образ жизни славян повлиял на их религиозные представления?</w:t>
      </w:r>
    </w:p>
    <w:p w:rsidR="005D45F1" w:rsidRPr="005D45F1" w:rsidRDefault="005D45F1" w:rsidP="005D45F1">
      <w:pPr>
        <w:pStyle w:val="a5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Назовите известные вам имена славянских богов и духов.</w:t>
      </w:r>
    </w:p>
    <w:p w:rsidR="005D45F1" w:rsidRDefault="005D45F1" w:rsidP="005D45F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5F1">
        <w:rPr>
          <w:rFonts w:ascii="Times New Roman" w:hAnsi="Times New Roman" w:cs="Times New Roman"/>
          <w:sz w:val="28"/>
          <w:szCs w:val="28"/>
        </w:rPr>
        <w:t>Как вы думаете, почему ученые считают, что в V––VII вв. у славян еще не сложилось государство?</w:t>
      </w:r>
    </w:p>
    <w:p w:rsidR="007E2849" w:rsidRDefault="007E2849" w:rsidP="007E2849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E2849" w:rsidRDefault="007E2849" w:rsidP="007E2849">
      <w:pPr>
        <w:pStyle w:val="a5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849">
        <w:rPr>
          <w:rFonts w:ascii="Times New Roman" w:hAnsi="Times New Roman" w:cs="Times New Roman"/>
          <w:b/>
          <w:sz w:val="28"/>
          <w:szCs w:val="28"/>
        </w:rPr>
        <w:t>2 способ</w:t>
      </w:r>
    </w:p>
    <w:p w:rsidR="007E2849" w:rsidRPr="007E2849" w:rsidRDefault="007E2849" w:rsidP="007E2849">
      <w:pPr>
        <w:pStyle w:val="a5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E2849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7E2849" w:rsidRPr="007E2849" w:rsidRDefault="007E2849" w:rsidP="007E2849">
      <w:pPr>
        <w:pStyle w:val="a5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E2849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7E2849" w:rsidRPr="007E2849" w:rsidRDefault="007E2849" w:rsidP="007E2849">
      <w:pPr>
        <w:pStyle w:val="a5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E2849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7E2849" w:rsidRPr="007E2849" w:rsidRDefault="007E2849" w:rsidP="007E2849">
      <w:pPr>
        <w:pStyle w:val="a5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E2849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7E2849" w:rsidRPr="007E2849" w:rsidRDefault="007E2849" w:rsidP="007E2849">
      <w:pPr>
        <w:pStyle w:val="a5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7E2849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8513C6" w:rsidRPr="005D45F1" w:rsidRDefault="005D45F1" w:rsidP="005D4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F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513C6" w:rsidRPr="005D45F1" w:rsidRDefault="005D45F1" w:rsidP="00F413B2">
      <w:pPr>
        <w:pStyle w:val="a5"/>
        <w:numPr>
          <w:ilvl w:val="0"/>
          <w:numId w:val="16"/>
        </w:numPr>
      </w:pPr>
      <w:r w:rsidRPr="005D45F1">
        <w:rPr>
          <w:rFonts w:ascii="Times New Roman" w:hAnsi="Times New Roman" w:cs="Times New Roman"/>
          <w:sz w:val="28"/>
          <w:szCs w:val="28"/>
        </w:rPr>
        <w:t>§ 1, вопросы</w:t>
      </w:r>
    </w:p>
    <w:p w:rsidR="005D45F1" w:rsidRPr="005D45F1" w:rsidRDefault="005D45F1" w:rsidP="00F413B2">
      <w:pPr>
        <w:pStyle w:val="a5"/>
        <w:numPr>
          <w:ilvl w:val="0"/>
          <w:numId w:val="16"/>
        </w:numPr>
      </w:pPr>
      <w:r>
        <w:rPr>
          <w:rFonts w:ascii="Times New Roman" w:hAnsi="Times New Roman" w:cs="Times New Roman"/>
          <w:sz w:val="28"/>
          <w:szCs w:val="28"/>
        </w:rPr>
        <w:t>Выписать в словарик слова и выучить</w:t>
      </w:r>
    </w:p>
    <w:p w:rsidR="005D45F1" w:rsidRDefault="005D45F1" w:rsidP="00F413B2">
      <w:pPr>
        <w:pStyle w:val="a5"/>
        <w:numPr>
          <w:ilvl w:val="0"/>
          <w:numId w:val="16"/>
        </w:numPr>
      </w:pPr>
      <w:r>
        <w:rPr>
          <w:rFonts w:ascii="Times New Roman" w:hAnsi="Times New Roman" w:cs="Times New Roman"/>
          <w:sz w:val="28"/>
          <w:szCs w:val="28"/>
        </w:rPr>
        <w:t xml:space="preserve">Составить кластер </w:t>
      </w:r>
      <w:r w:rsidR="007E2849">
        <w:rPr>
          <w:rFonts w:ascii="Times New Roman" w:hAnsi="Times New Roman" w:cs="Times New Roman"/>
          <w:sz w:val="28"/>
          <w:szCs w:val="28"/>
        </w:rPr>
        <w:t>«занятие славян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2849">
        <w:rPr>
          <w:rFonts w:ascii="Times New Roman" w:hAnsi="Times New Roman" w:cs="Times New Roman"/>
          <w:sz w:val="28"/>
          <w:szCs w:val="28"/>
        </w:rPr>
        <w:t>, «верования славян»</w:t>
      </w:r>
    </w:p>
    <w:p w:rsidR="008513C6" w:rsidRDefault="008513C6" w:rsidP="00F413B2"/>
    <w:p w:rsidR="008513C6" w:rsidRDefault="008513C6" w:rsidP="00F413B2"/>
    <w:p w:rsidR="008513C6" w:rsidRDefault="008513C6" w:rsidP="00F413B2"/>
    <w:p w:rsidR="008513C6" w:rsidRDefault="008513C6" w:rsidP="00F413B2"/>
    <w:p w:rsidR="008513C6" w:rsidRDefault="008513C6" w:rsidP="00F413B2"/>
    <w:p w:rsidR="008513C6" w:rsidRDefault="008513C6" w:rsidP="00F413B2"/>
    <w:sectPr w:rsidR="008513C6" w:rsidSect="00F4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DB0"/>
    <w:multiLevelType w:val="hybridMultilevel"/>
    <w:tmpl w:val="8616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280B"/>
    <w:multiLevelType w:val="hybridMultilevel"/>
    <w:tmpl w:val="C85E7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17C1F"/>
    <w:multiLevelType w:val="hybridMultilevel"/>
    <w:tmpl w:val="C1C8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490B"/>
    <w:multiLevelType w:val="hybridMultilevel"/>
    <w:tmpl w:val="E7CE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0A5E"/>
    <w:multiLevelType w:val="hybridMultilevel"/>
    <w:tmpl w:val="AC70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6552"/>
    <w:multiLevelType w:val="hybridMultilevel"/>
    <w:tmpl w:val="B4F0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372E8"/>
    <w:multiLevelType w:val="hybridMultilevel"/>
    <w:tmpl w:val="158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01AC3"/>
    <w:multiLevelType w:val="hybridMultilevel"/>
    <w:tmpl w:val="D932F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16260E"/>
    <w:multiLevelType w:val="hybridMultilevel"/>
    <w:tmpl w:val="2EDE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E1970"/>
    <w:multiLevelType w:val="hybridMultilevel"/>
    <w:tmpl w:val="3B0CA6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C62E3D"/>
    <w:multiLevelType w:val="hybridMultilevel"/>
    <w:tmpl w:val="2BA8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64A1B"/>
    <w:multiLevelType w:val="hybridMultilevel"/>
    <w:tmpl w:val="93E650DC"/>
    <w:lvl w:ilvl="0" w:tplc="8B861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84258"/>
    <w:multiLevelType w:val="hybridMultilevel"/>
    <w:tmpl w:val="19CC0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123357"/>
    <w:multiLevelType w:val="hybridMultilevel"/>
    <w:tmpl w:val="BCE6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27B84"/>
    <w:multiLevelType w:val="hybridMultilevel"/>
    <w:tmpl w:val="E66E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D0A7D"/>
    <w:multiLevelType w:val="hybridMultilevel"/>
    <w:tmpl w:val="155A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15"/>
  </w:num>
  <w:num w:numId="7">
    <w:abstractNumId w:val="13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C6"/>
    <w:rsid w:val="00057D09"/>
    <w:rsid w:val="00260A29"/>
    <w:rsid w:val="00464AE0"/>
    <w:rsid w:val="00495A17"/>
    <w:rsid w:val="00595758"/>
    <w:rsid w:val="005B6729"/>
    <w:rsid w:val="005D45F1"/>
    <w:rsid w:val="00645182"/>
    <w:rsid w:val="00762850"/>
    <w:rsid w:val="007E2849"/>
    <w:rsid w:val="00801067"/>
    <w:rsid w:val="008513C6"/>
    <w:rsid w:val="008C4B84"/>
    <w:rsid w:val="00B129EF"/>
    <w:rsid w:val="00C06237"/>
    <w:rsid w:val="00C57FEA"/>
    <w:rsid w:val="00CC5266"/>
    <w:rsid w:val="00D058D0"/>
    <w:rsid w:val="00E9115A"/>
    <w:rsid w:val="00EB3F87"/>
    <w:rsid w:val="00F413B2"/>
    <w:rsid w:val="00FA4B17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3C6"/>
    <w:pPr>
      <w:ind w:left="720"/>
      <w:contextualSpacing/>
    </w:pPr>
  </w:style>
  <w:style w:type="character" w:customStyle="1" w:styleId="apple-converted-space">
    <w:name w:val="apple-converted-space"/>
    <w:basedOn w:val="a0"/>
    <w:rsid w:val="00FE3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3C6"/>
    <w:pPr>
      <w:ind w:left="720"/>
      <w:contextualSpacing/>
    </w:pPr>
  </w:style>
  <w:style w:type="character" w:customStyle="1" w:styleId="apple-converted-space">
    <w:name w:val="apple-converted-space"/>
    <w:basedOn w:val="a0"/>
    <w:rsid w:val="00FE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2015-12-12T11:38:00Z</dcterms:created>
  <dcterms:modified xsi:type="dcterms:W3CDTF">2015-12-12T17:17:00Z</dcterms:modified>
</cp:coreProperties>
</file>