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99" w:rsidRPr="00940799" w:rsidRDefault="00940799" w:rsidP="00940799">
      <w:bookmarkStart w:id="0" w:name="_GoBack"/>
      <w:r w:rsidRPr="00940799">
        <w:t>Рекомендации родителям по обеспечению безопасности своих детей</w:t>
      </w:r>
      <w:bookmarkEnd w:id="0"/>
      <w:r w:rsidRPr="00940799">
        <w:br/>
        <w:t>- Не оставляйте маленьких детей одних дома, в машине, на улице, в многолюдных, или, наоборот, безлюдных местах.</w:t>
      </w:r>
      <w:r w:rsidRPr="00940799">
        <w:br/>
        <w:t>- Сопровождайте детей в школу и домой. Если это невозможно, договоритесь с другими родителями об очередности встреч и всегда узнавайте, кому сегодня Вы доверили забрать своего ребенка.</w:t>
      </w:r>
      <w:r w:rsidRPr="00940799">
        <w:br/>
        <w:t>- Попросите администрацию школы отпускать детей только с известными им членами семьи или специально уполномоченными на то лицами.</w:t>
      </w:r>
      <w:r w:rsidRPr="00940799">
        <w:br/>
        <w:t>- Предупредите детей, чтобы они не покидали школу с незнакомыми людьми.</w:t>
      </w:r>
      <w:r w:rsidRPr="00940799">
        <w:br/>
        <w:t>- Не покупайте детям вещи с вышитыми на них именами детей, значки и другие предметы с указанием имени ребенка.</w:t>
      </w:r>
      <w:proofErr w:type="gramStart"/>
      <w:r w:rsidRPr="00940799">
        <w:br/>
        <w:t>-</w:t>
      </w:r>
      <w:proofErr w:type="gramEnd"/>
      <w:r w:rsidRPr="00940799">
        <w:t>Не позволяйте детям ездить на такси или в общественном транспорте без сопровождения.</w:t>
      </w:r>
      <w:r w:rsidRPr="00940799">
        <w:br/>
        <w:t>- Не разрешайте детям «голосовать» на дороге.</w:t>
      </w:r>
      <w:r w:rsidRPr="00940799">
        <w:br/>
        <w:t>- Всегда спрашивайте, откуда у ребёнка та или иная вещь, которую Вы ему не покупали.</w:t>
      </w:r>
      <w:proofErr w:type="gramStart"/>
      <w:r w:rsidRPr="00940799">
        <w:br/>
        <w:t>-</w:t>
      </w:r>
      <w:proofErr w:type="gramEnd"/>
      <w:r w:rsidRPr="00940799">
        <w:t>Учите детей пользоваться телефоном. Они должны знать, кому и куда следует звонить с просьбой о помощи.</w:t>
      </w:r>
      <w:proofErr w:type="gramStart"/>
      <w:r w:rsidRPr="00940799">
        <w:br/>
        <w:t>-</w:t>
      </w:r>
      <w:proofErr w:type="gramEnd"/>
      <w:r w:rsidRPr="00940799">
        <w:t xml:space="preserve">Учите детей общаться со взрослыми и уклоняться от дачи прямых ответов на нежелательные вопросы. В данной ситуации предпочтительнее </w:t>
      </w:r>
      <w:proofErr w:type="gramStart"/>
      <w:r w:rsidRPr="00940799">
        <w:t>занять позицию</w:t>
      </w:r>
      <w:proofErr w:type="gramEnd"/>
      <w:r w:rsidRPr="00940799">
        <w:t xml:space="preserve"> «незнайки» («Не знаю» - лучший ответ), чем демонстрировать свою осведомленность в различных вопросах.</w:t>
      </w:r>
      <w:r w:rsidRPr="00940799">
        <w:br/>
        <w:t>- Объясните, что посторонним является любой взрослый, которого он не знает, даже если он будет говорить, что знает ребенка или его родителей.</w:t>
      </w:r>
      <w:r w:rsidRPr="00940799">
        <w:br/>
        <w:t>- Познакомьте детей с местом нахождения местного отделения милиции.</w:t>
      </w:r>
      <w:r w:rsidRPr="00940799">
        <w:br/>
        <w:t>- Научите детей действиям в различных экстремальных ситуациях (пожар, затопление, проблемы с электропроводкой, газоснабжением, телефоном, попытки проникновения в квартиру и т.п.).</w:t>
      </w:r>
      <w:r w:rsidRPr="00940799">
        <w:br/>
        <w:t>- Если ребенок вовремя не возвратился домой, сразу звоните в милицию - лучше ложная тревога, чем трагедия.</w:t>
      </w:r>
      <w:r w:rsidRPr="00940799">
        <w:br/>
        <w:t>Если ребёнок подвергся сексуальному насилию:</w:t>
      </w:r>
      <w:r w:rsidRPr="00940799">
        <w:br/>
        <w:t>- верьте ему безоговорочно - дети редко придумывают подобные случаи;</w:t>
      </w:r>
      <w:r w:rsidRPr="00940799">
        <w:br/>
        <w:t>- успокойте ребёнка, скажите ему, что он совсем не виноват (самое страшное, когда дети переносят всю вину за случившееся на себя!);</w:t>
      </w:r>
      <w:r w:rsidRPr="00940799">
        <w:br/>
        <w:t>- убедите ребёнка, что Вы защитите его от насильника;</w:t>
      </w:r>
      <w:r w:rsidRPr="00940799">
        <w:br/>
        <w:t>- если ребёнку трудно описать случившееся словами, пусть он возьмёт куклу или игрушку и с их помощью покажет, что произошло;</w:t>
      </w:r>
      <w:r w:rsidRPr="00940799">
        <w:br/>
        <w:t>- немедленно вызывайте милицию, «Скорую помощь» и заявляйте о случившемся.</w:t>
      </w:r>
    </w:p>
    <w:p w:rsidR="00940799" w:rsidRPr="00940799" w:rsidRDefault="00940799" w:rsidP="00940799">
      <w:r w:rsidRPr="00940799">
        <w:t> </w:t>
      </w:r>
    </w:p>
    <w:p w:rsidR="00E543E2" w:rsidRDefault="00E543E2"/>
    <w:sectPr w:rsidR="00E5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9D"/>
    <w:rsid w:val="00940799"/>
    <w:rsid w:val="00E543E2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pre</cp:lastModifiedBy>
  <cp:revision>3</cp:revision>
  <dcterms:created xsi:type="dcterms:W3CDTF">2015-04-21T16:52:00Z</dcterms:created>
  <dcterms:modified xsi:type="dcterms:W3CDTF">2015-04-21T16:52:00Z</dcterms:modified>
</cp:coreProperties>
</file>