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CB" w:rsidRPr="00AC5F91" w:rsidRDefault="00AC5F9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Необходимо, но недостаточно</w:t>
      </w:r>
      <w:r w:rsidR="000B72CB" w:rsidRPr="00AC5F91">
        <w:rPr>
          <w:b/>
          <w:i/>
          <w:sz w:val="36"/>
          <w:szCs w:val="36"/>
        </w:rPr>
        <w:t>.</w:t>
      </w:r>
    </w:p>
    <w:p w:rsidR="00EB3169" w:rsidRPr="00DB7CFE" w:rsidRDefault="0001072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Из опыта работы</w:t>
      </w:r>
      <w:r w:rsidR="009C7A7C" w:rsidRPr="00DB7CFE">
        <w:rPr>
          <w:i/>
          <w:sz w:val="28"/>
          <w:szCs w:val="28"/>
        </w:rPr>
        <w:t>.</w:t>
      </w:r>
    </w:p>
    <w:p w:rsidR="009C7A7C" w:rsidRPr="00DB7CFE" w:rsidRDefault="00AC5F91">
      <w:pPr>
        <w:rPr>
          <w:sz w:val="28"/>
          <w:szCs w:val="28"/>
        </w:rPr>
      </w:pPr>
      <w:r>
        <w:rPr>
          <w:sz w:val="28"/>
          <w:szCs w:val="28"/>
        </w:rPr>
        <w:t>Я работаю в гимназии</w:t>
      </w:r>
      <w:r w:rsidR="0087095D">
        <w:rPr>
          <w:sz w:val="28"/>
          <w:szCs w:val="28"/>
        </w:rPr>
        <w:t xml:space="preserve"> учителем математики</w:t>
      </w:r>
      <w:r w:rsidR="00021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отделении очного и  очно-заочного обучения. </w:t>
      </w:r>
      <w:r w:rsidR="009C7A7C" w:rsidRPr="00DB7CFE">
        <w:rPr>
          <w:sz w:val="28"/>
          <w:szCs w:val="28"/>
        </w:rPr>
        <w:t>Так как на нашем отделении занятия проходят индивидуально, то с каждым учащимся свои темп и уровень прохождения программы и свои критерии оценки личных достижений.</w:t>
      </w:r>
    </w:p>
    <w:p w:rsidR="009C7A7C" w:rsidRPr="00DB7CFE" w:rsidRDefault="009C7A7C">
      <w:pPr>
        <w:rPr>
          <w:sz w:val="28"/>
          <w:szCs w:val="28"/>
        </w:rPr>
      </w:pPr>
      <w:r w:rsidRPr="00DB7CFE">
        <w:rPr>
          <w:sz w:val="28"/>
          <w:szCs w:val="28"/>
        </w:rPr>
        <w:t>Понятно, что если одного</w:t>
      </w:r>
      <w:r w:rsidR="00BE27FB" w:rsidRPr="00DB7CFE">
        <w:rPr>
          <w:sz w:val="28"/>
          <w:szCs w:val="28"/>
        </w:rPr>
        <w:t xml:space="preserve"> ребенка нужно похвалить за самостоятельное выполнение простой задачи, то другому надо подкинуть задачу более сложную, задать ряд дополнительных вопросов.</w:t>
      </w:r>
    </w:p>
    <w:p w:rsidR="00B93D16" w:rsidRPr="00DB7CFE" w:rsidRDefault="00B93D16">
      <w:pPr>
        <w:rPr>
          <w:sz w:val="28"/>
          <w:szCs w:val="28"/>
        </w:rPr>
      </w:pPr>
      <w:r w:rsidRPr="00DB7CFE">
        <w:rPr>
          <w:sz w:val="28"/>
          <w:szCs w:val="28"/>
        </w:rPr>
        <w:t>Но мне хочется сказать о факторах, без которых, по-моему, учащ</w:t>
      </w:r>
      <w:r w:rsidR="00DB7CFE">
        <w:rPr>
          <w:sz w:val="28"/>
          <w:szCs w:val="28"/>
        </w:rPr>
        <w:t>емуся трудно или не</w:t>
      </w:r>
      <w:r w:rsidRPr="00DB7CFE">
        <w:rPr>
          <w:sz w:val="28"/>
          <w:szCs w:val="28"/>
        </w:rPr>
        <w:t>возможно добиться успеха, а значит и личностного роста.</w:t>
      </w:r>
    </w:p>
    <w:p w:rsidR="00B93D16" w:rsidRPr="00DB7CFE" w:rsidRDefault="00E964C8" w:rsidP="00DE3D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E3D93">
        <w:rPr>
          <w:sz w:val="28"/>
          <w:szCs w:val="28"/>
        </w:rPr>
        <w:t xml:space="preserve"> К</w:t>
      </w:r>
      <w:r w:rsidR="00B93D16" w:rsidRPr="00DB7CFE">
        <w:rPr>
          <w:sz w:val="28"/>
          <w:szCs w:val="28"/>
        </w:rPr>
        <w:t>онтакт</w:t>
      </w:r>
      <w:r w:rsidR="0057759D" w:rsidRPr="00DB7CFE">
        <w:rPr>
          <w:sz w:val="28"/>
          <w:szCs w:val="28"/>
        </w:rPr>
        <w:t xml:space="preserve"> между учителем и учеником (</w:t>
      </w:r>
      <w:r w:rsidR="00B93D16" w:rsidRPr="00DB7CFE">
        <w:rPr>
          <w:sz w:val="28"/>
          <w:szCs w:val="28"/>
        </w:rPr>
        <w:t>доброжелательные  отношения, терпимость и терпение,</w:t>
      </w:r>
      <w:r w:rsidR="00DB7CFE">
        <w:rPr>
          <w:sz w:val="28"/>
          <w:szCs w:val="28"/>
        </w:rPr>
        <w:t xml:space="preserve"> </w:t>
      </w:r>
      <w:r w:rsidR="00B93D16" w:rsidRPr="00DB7CFE">
        <w:rPr>
          <w:sz w:val="28"/>
          <w:szCs w:val="28"/>
        </w:rPr>
        <w:t>уважение</w:t>
      </w:r>
      <w:r w:rsidR="004C0C37">
        <w:rPr>
          <w:sz w:val="28"/>
          <w:szCs w:val="28"/>
        </w:rPr>
        <w:t>, объективность при оценивании, умение признать свои ошибки,</w:t>
      </w:r>
      <w:r w:rsidR="00B93D16" w:rsidRPr="00DB7CFE">
        <w:rPr>
          <w:sz w:val="28"/>
          <w:szCs w:val="28"/>
        </w:rPr>
        <w:t xml:space="preserve"> требовательность и юмор)</w:t>
      </w:r>
      <w:r w:rsidR="00DE3D93">
        <w:rPr>
          <w:sz w:val="28"/>
          <w:szCs w:val="28"/>
        </w:rPr>
        <w:t>.</w:t>
      </w:r>
    </w:p>
    <w:p w:rsidR="00B93D16" w:rsidRDefault="00E964C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E3D93">
        <w:rPr>
          <w:sz w:val="28"/>
          <w:szCs w:val="28"/>
        </w:rPr>
        <w:t>- И</w:t>
      </w:r>
      <w:r w:rsidR="00B93D16" w:rsidRPr="00DB7CFE">
        <w:rPr>
          <w:sz w:val="28"/>
          <w:szCs w:val="28"/>
        </w:rPr>
        <w:t xml:space="preserve">нтерес к своему предмету и </w:t>
      </w:r>
      <w:r w:rsidR="0057759D" w:rsidRPr="00DB7CFE">
        <w:rPr>
          <w:sz w:val="28"/>
          <w:szCs w:val="28"/>
        </w:rPr>
        <w:t>знание его со стороны учителя</w:t>
      </w:r>
      <w:r w:rsidR="00DE3D93">
        <w:rPr>
          <w:sz w:val="28"/>
          <w:szCs w:val="28"/>
        </w:rPr>
        <w:t>.</w:t>
      </w:r>
    </w:p>
    <w:p w:rsidR="00E964C8" w:rsidRDefault="00E964C8">
      <w:pPr>
        <w:rPr>
          <w:sz w:val="28"/>
          <w:szCs w:val="28"/>
        </w:rPr>
      </w:pPr>
      <w:r>
        <w:rPr>
          <w:sz w:val="28"/>
          <w:szCs w:val="28"/>
        </w:rPr>
        <w:t>Если учитель знает и любит свой предмет, то своё отношение он передаёт и учащимся.</w:t>
      </w:r>
    </w:p>
    <w:p w:rsidR="00DE3D93" w:rsidRDefault="00DE3D93">
      <w:pPr>
        <w:rPr>
          <w:sz w:val="28"/>
          <w:szCs w:val="28"/>
        </w:rPr>
      </w:pPr>
      <w:r>
        <w:rPr>
          <w:sz w:val="28"/>
          <w:szCs w:val="28"/>
        </w:rPr>
        <w:t>На своих уроках я стараюсь как можно чаще приводить конкретные примеры использования знаний по математике в применении к окружающему быту,</w:t>
      </w:r>
      <w:r w:rsidR="00E964C8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природе</w:t>
      </w:r>
      <w:r w:rsidR="00E964C8">
        <w:rPr>
          <w:sz w:val="28"/>
          <w:szCs w:val="28"/>
        </w:rPr>
        <w:t>. Использую материал из истории математики. При обсуждении вовлекаю ученика, опираюсь на его жизненный опыт.</w:t>
      </w:r>
      <w:r w:rsidR="004C0C37">
        <w:rPr>
          <w:sz w:val="28"/>
          <w:szCs w:val="28"/>
        </w:rPr>
        <w:t xml:space="preserve"> Использование интернет ресурсов облегчает этот процесс, делает его понятным и наглядным.</w:t>
      </w:r>
    </w:p>
    <w:p w:rsidR="00C3645C" w:rsidRPr="00DB7CFE" w:rsidRDefault="00C3645C">
      <w:pPr>
        <w:rPr>
          <w:sz w:val="28"/>
          <w:szCs w:val="28"/>
        </w:rPr>
      </w:pPr>
      <w:r>
        <w:rPr>
          <w:sz w:val="28"/>
          <w:szCs w:val="28"/>
        </w:rPr>
        <w:t xml:space="preserve">Считаю, очень важно </w:t>
      </w:r>
      <w:r w:rsidR="008E20F4">
        <w:rPr>
          <w:sz w:val="28"/>
          <w:szCs w:val="28"/>
        </w:rPr>
        <w:t>показывать межпредметные связи. Математика является вычислительным инструментом для точных наук. Мне хочется, чтобы учащиеся понимали, что математика неотъемлемая часть современного мира. Без нее невозможно развитие техники, науки, освоение космоса.</w:t>
      </w:r>
    </w:p>
    <w:p w:rsidR="007358DE" w:rsidRDefault="007358DE">
      <w:pPr>
        <w:rPr>
          <w:sz w:val="28"/>
          <w:szCs w:val="28"/>
        </w:rPr>
      </w:pPr>
      <w:r>
        <w:rPr>
          <w:sz w:val="28"/>
          <w:szCs w:val="28"/>
        </w:rPr>
        <w:t xml:space="preserve">    -П</w:t>
      </w:r>
      <w:r w:rsidR="00376EAD" w:rsidRPr="00DB7CFE">
        <w:rPr>
          <w:sz w:val="28"/>
          <w:szCs w:val="28"/>
        </w:rPr>
        <w:t>оследовательность и доступность изложения материала</w:t>
      </w:r>
      <w:r>
        <w:rPr>
          <w:sz w:val="28"/>
          <w:szCs w:val="28"/>
        </w:rPr>
        <w:t>.</w:t>
      </w:r>
    </w:p>
    <w:p w:rsidR="00376EAD" w:rsidRDefault="007358DE">
      <w:pPr>
        <w:rPr>
          <w:sz w:val="28"/>
          <w:szCs w:val="28"/>
        </w:rPr>
      </w:pPr>
      <w:r>
        <w:rPr>
          <w:sz w:val="28"/>
          <w:szCs w:val="28"/>
        </w:rPr>
        <w:t xml:space="preserve"> Индивидуальная система обучения даёт возможность излагать темы и подбирать матери</w:t>
      </w:r>
      <w:r w:rsidR="004C0C37">
        <w:rPr>
          <w:sz w:val="28"/>
          <w:szCs w:val="28"/>
        </w:rPr>
        <w:t>ал для закрепления конкретно</w:t>
      </w:r>
      <w:r>
        <w:rPr>
          <w:sz w:val="28"/>
          <w:szCs w:val="28"/>
        </w:rPr>
        <w:t xml:space="preserve"> для каждого у</w:t>
      </w:r>
      <w:r w:rsidR="004C0C37">
        <w:rPr>
          <w:sz w:val="28"/>
          <w:szCs w:val="28"/>
        </w:rPr>
        <w:t>ченика, на каждое занятие.</w:t>
      </w:r>
      <w:r w:rsidR="00A131FA">
        <w:rPr>
          <w:sz w:val="28"/>
          <w:szCs w:val="28"/>
        </w:rPr>
        <w:t xml:space="preserve"> Есть ученики, которым математика даётся трудно. Для них задания в основном составляю сама, отрабатываем базовые знания.</w:t>
      </w:r>
    </w:p>
    <w:p w:rsidR="00A131FA" w:rsidRPr="00DB7CFE" w:rsidRDefault="00A131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Некоторым ребятам легче запомнить правило или алгоритм, используя ассоциативный образ, придумку, стишок. Этим мы тоже пользуемся</w:t>
      </w:r>
      <w:r w:rsidR="00F03BD8">
        <w:rPr>
          <w:sz w:val="28"/>
          <w:szCs w:val="28"/>
        </w:rPr>
        <w:t>.</w:t>
      </w:r>
      <w:r w:rsidR="003D778D">
        <w:rPr>
          <w:sz w:val="28"/>
          <w:szCs w:val="28"/>
        </w:rPr>
        <w:t xml:space="preserve"> Как поется в песенке «учиться надо весело, чтоб хорошо учиться.</w:t>
      </w:r>
    </w:p>
    <w:p w:rsidR="00376EAD" w:rsidRDefault="007358D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778D">
        <w:rPr>
          <w:sz w:val="28"/>
          <w:szCs w:val="28"/>
        </w:rPr>
        <w:t>- П</w:t>
      </w:r>
      <w:r w:rsidR="00376EAD" w:rsidRPr="00DB7CFE">
        <w:rPr>
          <w:sz w:val="28"/>
          <w:szCs w:val="28"/>
        </w:rPr>
        <w:t>осильные домашние задания</w:t>
      </w:r>
      <w:r w:rsidR="003D778D">
        <w:rPr>
          <w:sz w:val="28"/>
          <w:szCs w:val="28"/>
        </w:rPr>
        <w:t>.</w:t>
      </w:r>
    </w:p>
    <w:p w:rsidR="008867AD" w:rsidRDefault="003D778D">
      <w:pPr>
        <w:rPr>
          <w:sz w:val="28"/>
          <w:szCs w:val="28"/>
        </w:rPr>
      </w:pPr>
      <w:r>
        <w:rPr>
          <w:sz w:val="28"/>
          <w:szCs w:val="28"/>
        </w:rPr>
        <w:t>Невыполнение домашних заданий - с этой проблемой сталкиваются все или почти все преподаватели. Я задаю всегда домашнюю работу, но такую, чтобы ребёнок смог её выполнить. Это не обязательно упражнения из учебника. Это может быть тест, упражнения на повторение, задания на чертежах,</w:t>
      </w:r>
      <w:r w:rsidR="008867AD">
        <w:rPr>
          <w:sz w:val="28"/>
          <w:szCs w:val="28"/>
        </w:rPr>
        <w:t xml:space="preserve"> примеры, задачи аналогичные выполненным в классе и т.п. Постепенно ученики втягиваются и сами напоминают о домашнем задании. Конечно, бывают сбои – не успел, забыл и прочее. Тогда это задание образует долг, который надо погасить.</w:t>
      </w:r>
      <w:r w:rsidR="00025716">
        <w:rPr>
          <w:sz w:val="28"/>
          <w:szCs w:val="28"/>
        </w:rPr>
        <w:t xml:space="preserve"> Если это повторяется, то другие меры – неудовлетворительная оценка, оставляю после уроков, разговариваем с родителями.</w:t>
      </w:r>
    </w:p>
    <w:p w:rsidR="00B93D16" w:rsidRDefault="007358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67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25716">
        <w:rPr>
          <w:sz w:val="28"/>
          <w:szCs w:val="28"/>
        </w:rPr>
        <w:t>- П</w:t>
      </w:r>
      <w:r w:rsidR="0057759D" w:rsidRPr="00DB7CFE">
        <w:rPr>
          <w:sz w:val="28"/>
          <w:szCs w:val="28"/>
        </w:rPr>
        <w:t>остоянная поддержка ученика со стороны учителя</w:t>
      </w:r>
      <w:r w:rsidR="008974B5">
        <w:rPr>
          <w:sz w:val="28"/>
          <w:szCs w:val="28"/>
        </w:rPr>
        <w:t xml:space="preserve"> </w:t>
      </w:r>
      <w:r w:rsidR="00025716">
        <w:rPr>
          <w:sz w:val="28"/>
          <w:szCs w:val="28"/>
        </w:rPr>
        <w:t xml:space="preserve">: </w:t>
      </w:r>
      <w:r w:rsidR="0057759D" w:rsidRPr="00DB7CFE">
        <w:rPr>
          <w:sz w:val="28"/>
          <w:szCs w:val="28"/>
        </w:rPr>
        <w:t>меньше критики, больше одобрения</w:t>
      </w:r>
      <w:r w:rsidR="00025716">
        <w:rPr>
          <w:sz w:val="28"/>
          <w:szCs w:val="28"/>
        </w:rPr>
        <w:t>. В</w:t>
      </w:r>
      <w:r w:rsidR="005D3AF5" w:rsidRPr="00DB7CFE">
        <w:rPr>
          <w:sz w:val="28"/>
          <w:szCs w:val="28"/>
        </w:rPr>
        <w:t>ажно, чтобы у</w:t>
      </w:r>
      <w:r w:rsidR="00025716">
        <w:rPr>
          <w:sz w:val="28"/>
          <w:szCs w:val="28"/>
        </w:rPr>
        <w:t>ченик почувствовал уверенность. Я не стесняюсь ребятам говорить о том, что у меня тоже не всё и не всегда получается. Например, при работе с техникой или в спортивном зале. Дорогу осилит идущий.</w:t>
      </w:r>
    </w:p>
    <w:p w:rsidR="005D3AF5" w:rsidRDefault="0002571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58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С</w:t>
      </w:r>
      <w:r w:rsidR="005D3AF5" w:rsidRPr="00DB7CFE">
        <w:rPr>
          <w:sz w:val="28"/>
          <w:szCs w:val="28"/>
        </w:rPr>
        <w:t>овместный анализ достигнутых результатов, выводы и планы дальнейшей работы</w:t>
      </w:r>
      <w:r w:rsidR="00BE0E4C" w:rsidRPr="00DB7CFE">
        <w:rPr>
          <w:sz w:val="28"/>
          <w:szCs w:val="28"/>
        </w:rPr>
        <w:t>.</w:t>
      </w:r>
    </w:p>
    <w:p w:rsidR="00025716" w:rsidRDefault="00025716">
      <w:pPr>
        <w:rPr>
          <w:sz w:val="28"/>
          <w:szCs w:val="28"/>
        </w:rPr>
      </w:pPr>
      <w:r>
        <w:rPr>
          <w:sz w:val="28"/>
          <w:szCs w:val="28"/>
        </w:rPr>
        <w:t>Так как у меня учащиеся</w:t>
      </w:r>
      <w:r w:rsidR="004C6E39">
        <w:rPr>
          <w:sz w:val="28"/>
          <w:szCs w:val="28"/>
        </w:rPr>
        <w:t xml:space="preserve"> старших классов, то свои достижения они вполне способны оценивать сами. Совместно проводим анализ: что получается, что нет, какие затруднения есть. Исходя из этого, планируем над чем работать.</w:t>
      </w:r>
    </w:p>
    <w:p w:rsidR="004C6E39" w:rsidRDefault="004C6E3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2B10">
        <w:rPr>
          <w:sz w:val="28"/>
          <w:szCs w:val="28"/>
        </w:rPr>
        <w:t>Лучшим подтверждением</w:t>
      </w:r>
      <w:r w:rsidR="00722C6F">
        <w:rPr>
          <w:sz w:val="28"/>
          <w:szCs w:val="28"/>
        </w:rPr>
        <w:t xml:space="preserve"> успешной совместной работы являются вопросы по теме от учащихся, желание получить домашнее задание по пройденной теме, результаты сдачи экзамена. Когда видишь, что на урок твои ученики идут с улыбкой и уверенностью.</w:t>
      </w:r>
    </w:p>
    <w:p w:rsidR="00722C6F" w:rsidRPr="00DB7CFE" w:rsidRDefault="00722C6F">
      <w:pPr>
        <w:rPr>
          <w:sz w:val="28"/>
          <w:szCs w:val="28"/>
        </w:rPr>
      </w:pPr>
      <w:r>
        <w:rPr>
          <w:sz w:val="28"/>
          <w:szCs w:val="28"/>
        </w:rPr>
        <w:t xml:space="preserve">          Я поделилась своим опытом, наверно, вам есть что добавить или</w:t>
      </w:r>
      <w:r w:rsidR="00B028EF">
        <w:rPr>
          <w:sz w:val="28"/>
          <w:szCs w:val="28"/>
        </w:rPr>
        <w:t xml:space="preserve"> обсудить. Это понятно, ведь процесс обучения – это совместное творчество, для которого</w:t>
      </w:r>
      <w:r w:rsidR="00021F68">
        <w:rPr>
          <w:sz w:val="28"/>
          <w:szCs w:val="28"/>
        </w:rPr>
        <w:t xml:space="preserve"> нет</w:t>
      </w:r>
      <w:bookmarkStart w:id="0" w:name="_GoBack"/>
      <w:bookmarkEnd w:id="0"/>
      <w:r w:rsidR="00B028EF">
        <w:rPr>
          <w:sz w:val="28"/>
          <w:szCs w:val="28"/>
        </w:rPr>
        <w:t xml:space="preserve"> ограничений.</w:t>
      </w:r>
    </w:p>
    <w:p w:rsidR="00BE0E4C" w:rsidRPr="00DB7CFE" w:rsidRDefault="00BE0E4C">
      <w:pPr>
        <w:rPr>
          <w:sz w:val="28"/>
          <w:szCs w:val="28"/>
        </w:rPr>
      </w:pPr>
    </w:p>
    <w:p w:rsidR="005D3AF5" w:rsidRPr="00DB7CFE" w:rsidRDefault="005D3AF5">
      <w:pPr>
        <w:rPr>
          <w:sz w:val="28"/>
          <w:szCs w:val="28"/>
        </w:rPr>
      </w:pPr>
    </w:p>
    <w:sectPr w:rsidR="005D3AF5" w:rsidRPr="00DB7CFE" w:rsidSect="0083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C7A7C"/>
    <w:rsid w:val="00010725"/>
    <w:rsid w:val="00021F68"/>
    <w:rsid w:val="00025716"/>
    <w:rsid w:val="000B72CB"/>
    <w:rsid w:val="00252B10"/>
    <w:rsid w:val="00376EAD"/>
    <w:rsid w:val="003D778D"/>
    <w:rsid w:val="004C0C37"/>
    <w:rsid w:val="004C6E39"/>
    <w:rsid w:val="0057759D"/>
    <w:rsid w:val="005D3AF5"/>
    <w:rsid w:val="00722C6F"/>
    <w:rsid w:val="007358DE"/>
    <w:rsid w:val="008363AF"/>
    <w:rsid w:val="0087095D"/>
    <w:rsid w:val="008867AD"/>
    <w:rsid w:val="008974B5"/>
    <w:rsid w:val="008E20F4"/>
    <w:rsid w:val="009C7A7C"/>
    <w:rsid w:val="00A131FA"/>
    <w:rsid w:val="00AC5F91"/>
    <w:rsid w:val="00B028EF"/>
    <w:rsid w:val="00B93D16"/>
    <w:rsid w:val="00BE0E4C"/>
    <w:rsid w:val="00BE27FB"/>
    <w:rsid w:val="00C3645C"/>
    <w:rsid w:val="00DB7CFE"/>
    <w:rsid w:val="00DE3D93"/>
    <w:rsid w:val="00E964C8"/>
    <w:rsid w:val="00EB3169"/>
    <w:rsid w:val="00F03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4E130-FDAA-45F0-8DA8-EA72885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экстернат</dc:creator>
  <cp:keywords/>
  <dc:description/>
  <cp:lastModifiedBy>экстернат</cp:lastModifiedBy>
  <cp:revision>15</cp:revision>
  <dcterms:created xsi:type="dcterms:W3CDTF">2015-04-21T12:39:00Z</dcterms:created>
  <dcterms:modified xsi:type="dcterms:W3CDTF">2015-12-11T09:21:00Z</dcterms:modified>
</cp:coreProperties>
</file>