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3" w:rsidRPr="007D419D" w:rsidRDefault="00700123" w:rsidP="00700123">
      <w:pPr>
        <w:tabs>
          <w:tab w:val="left" w:pos="5955"/>
        </w:tabs>
        <w:rPr>
          <w:b/>
        </w:rPr>
      </w:pPr>
      <w:r w:rsidRPr="007D419D">
        <w:rPr>
          <w:b/>
          <w:bCs/>
          <w:kern w:val="36"/>
        </w:rPr>
        <w:t xml:space="preserve">Комитет администрации Целинного района по образованию Алтайского края  </w:t>
      </w:r>
    </w:p>
    <w:p w:rsidR="00700123" w:rsidRPr="007D419D" w:rsidRDefault="00700123" w:rsidP="00700123">
      <w:pPr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>Муниципальное бюджетное общеобразовательное учреждение</w:t>
      </w:r>
    </w:p>
    <w:p w:rsidR="00700123" w:rsidRPr="007D419D" w:rsidRDefault="00700123" w:rsidP="00700123">
      <w:pPr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 xml:space="preserve"> «</w:t>
      </w:r>
      <w:proofErr w:type="spellStart"/>
      <w:r w:rsidRPr="007D419D">
        <w:rPr>
          <w:b/>
          <w:bCs/>
          <w:kern w:val="36"/>
        </w:rPr>
        <w:t>Марушинская</w:t>
      </w:r>
      <w:proofErr w:type="spellEnd"/>
      <w:r w:rsidRPr="007D419D">
        <w:rPr>
          <w:b/>
          <w:bCs/>
          <w:kern w:val="36"/>
        </w:rPr>
        <w:t xml:space="preserve"> средняя (полная) общеобразовательная школа»</w:t>
      </w:r>
    </w:p>
    <w:p w:rsidR="00700123" w:rsidRPr="007D419D" w:rsidRDefault="00700123" w:rsidP="00700123">
      <w:pPr>
        <w:spacing w:after="100" w:afterAutospacing="1"/>
        <w:jc w:val="center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 xml:space="preserve"> Целинного района Алтайского края</w:t>
      </w:r>
    </w:p>
    <w:p w:rsidR="00700123" w:rsidRDefault="00700123" w:rsidP="00700123">
      <w:pPr>
        <w:tabs>
          <w:tab w:val="left" w:pos="5955"/>
        </w:tabs>
        <w:rPr>
          <w:b/>
          <w:bCs/>
          <w:kern w:val="36"/>
        </w:rPr>
      </w:pP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tbl>
      <w:tblPr>
        <w:tblStyle w:val="a6"/>
        <w:tblW w:w="0" w:type="auto"/>
        <w:tblLook w:val="04A0"/>
      </w:tblPr>
      <w:tblGrid>
        <w:gridCol w:w="3276"/>
        <w:gridCol w:w="3357"/>
        <w:gridCol w:w="2938"/>
      </w:tblGrid>
      <w:tr w:rsidR="00700123" w:rsidRPr="007D419D" w:rsidTr="00B254E8"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Руководитель РМО (ОМО)</w:t>
            </w:r>
          </w:p>
          <w:p w:rsidR="00700123" w:rsidRPr="007D419D" w:rsidRDefault="00700123" w:rsidP="00B254E8">
            <w:pPr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700123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_</w:t>
            </w:r>
            <w:r>
              <w:rPr>
                <w:bCs/>
                <w:kern w:val="36"/>
                <w:sz w:val="24"/>
                <w:szCs w:val="24"/>
                <w:lang w:eastAsia="en-US"/>
              </w:rPr>
              <w:t>Харламова</w:t>
            </w:r>
            <w:proofErr w:type="spellEnd"/>
            <w:r>
              <w:rPr>
                <w:bCs/>
                <w:kern w:val="36"/>
                <w:sz w:val="24"/>
                <w:szCs w:val="24"/>
                <w:lang w:eastAsia="en-US"/>
              </w:rPr>
              <w:t xml:space="preserve"> О.В.</w:t>
            </w: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____________/                       /</w:t>
            </w: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700123" w:rsidRPr="007D419D" w:rsidRDefault="00700123" w:rsidP="00B254E8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00123" w:rsidRPr="007D419D" w:rsidRDefault="00700123" w:rsidP="00B254E8">
            <w:pPr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 xml:space="preserve">_____________/ З.М.Зырянова/               </w:t>
            </w:r>
          </w:p>
          <w:p w:rsidR="00700123" w:rsidRPr="007D419D" w:rsidRDefault="00700123" w:rsidP="00B254E8">
            <w:pPr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700123" w:rsidRPr="007D419D" w:rsidRDefault="00700123" w:rsidP="00B254E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0123" w:rsidRPr="007D419D" w:rsidRDefault="00700123" w:rsidP="00B254E8">
            <w:pPr>
              <w:spacing w:after="100" w:afterAutospacing="1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bCs/>
                <w:kern w:val="36"/>
                <w:sz w:val="24"/>
                <w:szCs w:val="24"/>
                <w:lang w:eastAsia="en-US"/>
              </w:rPr>
              <w:t>Утверждаю:               Директор МБОУ    ____________/ В.М. Князев/ Приказ  № _______                    от _______________ 2012 г</w:t>
            </w:r>
          </w:p>
        </w:tc>
      </w:tr>
    </w:tbl>
    <w:p w:rsidR="00700123" w:rsidRPr="007D419D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00123" w:rsidRPr="007D419D" w:rsidRDefault="00700123" w:rsidP="00700123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7D419D">
        <w:rPr>
          <w:b/>
          <w:bCs/>
          <w:kern w:val="36"/>
        </w:rPr>
        <w:t xml:space="preserve">                                                             Рабочая программа </w:t>
      </w:r>
    </w:p>
    <w:p w:rsidR="00700123" w:rsidRPr="007D419D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 w:rsidRPr="007D419D">
        <w:rPr>
          <w:bCs/>
          <w:kern w:val="36"/>
        </w:rPr>
        <w:t xml:space="preserve">учебного предмета </w:t>
      </w: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«</w:t>
      </w:r>
      <w:r w:rsidRPr="007D419D">
        <w:rPr>
          <w:b/>
          <w:bCs/>
          <w:kern w:val="36"/>
        </w:rPr>
        <w:t xml:space="preserve"> Литература</w:t>
      </w:r>
      <w:r>
        <w:rPr>
          <w:bCs/>
          <w:kern w:val="36"/>
        </w:rPr>
        <w:t>»</w:t>
      </w:r>
    </w:p>
    <w:p w:rsidR="00700123" w:rsidRPr="007D419D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8 </w:t>
      </w:r>
      <w:r w:rsidRPr="007D419D">
        <w:rPr>
          <w:bCs/>
          <w:kern w:val="36"/>
        </w:rPr>
        <w:t xml:space="preserve">класс </w:t>
      </w: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на 2012/2013 учебный год</w:t>
      </w: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</w:t>
      </w: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00123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Составитель: </w:t>
      </w:r>
      <w:proofErr w:type="spellStart"/>
      <w:r>
        <w:rPr>
          <w:bCs/>
          <w:kern w:val="36"/>
        </w:rPr>
        <w:t>Крикунова</w:t>
      </w:r>
      <w:proofErr w:type="spellEnd"/>
      <w:r>
        <w:rPr>
          <w:bCs/>
          <w:kern w:val="36"/>
        </w:rPr>
        <w:t xml:space="preserve"> Л.С.</w:t>
      </w:r>
    </w:p>
    <w:p w:rsidR="00700123" w:rsidRPr="007D419D" w:rsidRDefault="00700123" w:rsidP="00700123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учитель русского языка и литературы                           </w:t>
      </w:r>
    </w:p>
    <w:p w:rsidR="00700123" w:rsidRDefault="00700123" w:rsidP="00700123">
      <w:pPr>
        <w:spacing w:before="100" w:beforeAutospacing="1" w:after="100" w:afterAutospacing="1"/>
        <w:outlineLvl w:val="0"/>
        <w:rPr>
          <w:bCs/>
          <w:kern w:val="36"/>
        </w:rPr>
      </w:pPr>
      <w:r w:rsidRPr="007D419D">
        <w:rPr>
          <w:bCs/>
          <w:kern w:val="36"/>
        </w:rPr>
        <w:t xml:space="preserve">                                                                                        </w:t>
      </w:r>
    </w:p>
    <w:p w:rsidR="00700123" w:rsidRDefault="00700123" w:rsidP="00700123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</w:t>
      </w:r>
      <w:r w:rsidRPr="007D419D"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с</w:t>
      </w:r>
      <w:proofErr w:type="gramStart"/>
      <w:r>
        <w:rPr>
          <w:bCs/>
          <w:kern w:val="36"/>
        </w:rPr>
        <w:t>.М</w:t>
      </w:r>
      <w:proofErr w:type="gramEnd"/>
      <w:r>
        <w:rPr>
          <w:bCs/>
          <w:kern w:val="36"/>
        </w:rPr>
        <w:t>арушка</w:t>
      </w:r>
      <w:proofErr w:type="spellEnd"/>
      <w:r>
        <w:rPr>
          <w:bCs/>
          <w:kern w:val="36"/>
        </w:rPr>
        <w:t xml:space="preserve">                </w:t>
      </w:r>
      <w:r w:rsidRPr="007D419D">
        <w:rPr>
          <w:bCs/>
          <w:kern w:val="36"/>
        </w:rPr>
        <w:t xml:space="preserve">                                 </w:t>
      </w:r>
      <w:r>
        <w:rPr>
          <w:bCs/>
          <w:kern w:val="36"/>
        </w:rPr>
        <w:t xml:space="preserve">                    </w:t>
      </w:r>
    </w:p>
    <w:p w:rsidR="00700123" w:rsidRDefault="00700123" w:rsidP="00700123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2012 г.</w:t>
      </w:r>
    </w:p>
    <w:p w:rsidR="00700123" w:rsidRDefault="00700123" w:rsidP="00700123">
      <w:pPr>
        <w:spacing w:before="100" w:beforeAutospacing="1" w:after="100" w:afterAutospacing="1"/>
        <w:outlineLvl w:val="0"/>
        <w:rPr>
          <w:bCs/>
          <w:kern w:val="36"/>
        </w:rPr>
      </w:pPr>
    </w:p>
    <w:p w:rsidR="00215769" w:rsidRPr="00700123" w:rsidRDefault="00700123" w:rsidP="00700123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</w:t>
      </w:r>
      <w:r w:rsidR="00CE0A14">
        <w:rPr>
          <w:b/>
          <w:sz w:val="28"/>
          <w:szCs w:val="28"/>
        </w:rPr>
        <w:t xml:space="preserve"> </w:t>
      </w:r>
      <w:r w:rsidR="00215769">
        <w:rPr>
          <w:b/>
          <w:sz w:val="28"/>
          <w:szCs w:val="28"/>
        </w:rPr>
        <w:t>ПОЯСНИТЕЛЬНАЯ ЗАПИСКА.</w:t>
      </w:r>
    </w:p>
    <w:p w:rsidR="00215769" w:rsidRDefault="00215769" w:rsidP="00215769">
      <w:pPr>
        <w:ind w:firstLine="540"/>
        <w:jc w:val="center"/>
        <w:outlineLvl w:val="0"/>
        <w:rPr>
          <w:b/>
          <w:sz w:val="28"/>
          <w:szCs w:val="28"/>
        </w:rPr>
      </w:pPr>
    </w:p>
    <w:p w:rsidR="00215769" w:rsidRPr="00CB688C" w:rsidRDefault="00215769" w:rsidP="00215769">
      <w:pPr>
        <w:ind w:firstLine="540"/>
      </w:pPr>
      <w:r w:rsidRPr="00CB688C">
        <w:t>Рабочая учебная программа по литературе</w:t>
      </w:r>
      <w:r w:rsidR="00A75154">
        <w:t xml:space="preserve"> для учащихся 8 классов</w:t>
      </w:r>
      <w:r w:rsidRPr="00CB688C">
        <w:t xml:space="preserve">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</w:t>
      </w:r>
      <w:smartTag w:uri="urn:schemas-microsoft-com:office:smarttags" w:element="metricconverter">
        <w:smartTagPr>
          <w:attr w:name="ProductID" w:val="2001 г"/>
        </w:smartTagPr>
        <w:r w:rsidRPr="00CB688C">
          <w:t>2001 г</w:t>
        </w:r>
      </w:smartTag>
      <w:r w:rsidRPr="00CB688C">
        <w:t>.)</w:t>
      </w:r>
      <w:r w:rsidR="00A75154">
        <w:t xml:space="preserve">, авторской Программы </w:t>
      </w:r>
      <w:r w:rsidRPr="00CB688C">
        <w:t xml:space="preserve"> </w:t>
      </w:r>
      <w:r w:rsidR="00A75154">
        <w:t xml:space="preserve"> по литературе для обучающихся 5-9 классов под редакцией В.Я Коровиной ( Москва</w:t>
      </w:r>
      <w:proofErr w:type="gramStart"/>
      <w:r w:rsidR="00A75154">
        <w:t xml:space="preserve"> </w:t>
      </w:r>
      <w:r w:rsidR="00700123">
        <w:t>,</w:t>
      </w:r>
      <w:proofErr w:type="gramEnd"/>
      <w:r w:rsidR="00700123">
        <w:t xml:space="preserve"> «Просвещение» 2012 г , </w:t>
      </w:r>
      <w:r w:rsidRPr="00CB688C">
        <w:t>учебника «Литература 8 класс. Учебник-хрестоматия» 2 ч. для общеобразовательных учебных заведений (авторы – В.Я.Коровина, В.И.Коровин и др. -  М.: «Просвещение», 2005г.).</w:t>
      </w:r>
    </w:p>
    <w:p w:rsidR="00215769" w:rsidRPr="00CB688C" w:rsidRDefault="00215769" w:rsidP="00215769">
      <w:pPr>
        <w:ind w:firstLine="540"/>
      </w:pPr>
      <w:r w:rsidRPr="00CB688C">
        <w:t>На изучение курса отводится 68 часов из расчета 2 часа в неделю.</w:t>
      </w:r>
    </w:p>
    <w:p w:rsidR="00215769" w:rsidRPr="00CB688C" w:rsidRDefault="00215769" w:rsidP="00215769">
      <w:r w:rsidRPr="00CB688C">
        <w:t>Характерная черта программы – снижение нагрузки на память учащихся, уменьшение номенклатуры исторических терминов и понятий.</w:t>
      </w:r>
    </w:p>
    <w:p w:rsidR="00215769" w:rsidRPr="00CB688C" w:rsidRDefault="00215769" w:rsidP="00215769">
      <w:r w:rsidRPr="00CB688C">
        <w:t>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:rsidR="00215769" w:rsidRPr="00CB688C" w:rsidRDefault="00215769" w:rsidP="00215769">
      <w:r w:rsidRPr="00CB688C">
        <w:t>В преподавании предмета целесообразно использовать такие формы и методы обучения как: словесный, наглядный, практический, репродуктивный.</w:t>
      </w:r>
    </w:p>
    <w:p w:rsidR="00215769" w:rsidRPr="00CB688C" w:rsidRDefault="00215769" w:rsidP="00215769">
      <w:r w:rsidRPr="00CB688C"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215769" w:rsidRPr="00CB688C" w:rsidRDefault="00215769" w:rsidP="00215769">
      <w:r w:rsidRPr="00CB688C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215769" w:rsidRPr="00CB688C" w:rsidRDefault="00215769" w:rsidP="00215769">
      <w:r w:rsidRPr="00CB688C">
        <w:t>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CB688C">
        <w:t>кст ст</w:t>
      </w:r>
      <w:proofErr w:type="gramEnd"/>
      <w:r w:rsidRPr="00CB688C">
        <w:t>ановится важным средством для поддержания этой основы на всех этапах изучения литературы.</w:t>
      </w:r>
    </w:p>
    <w:p w:rsidR="00215769" w:rsidRPr="00CB688C" w:rsidRDefault="00215769" w:rsidP="00215769">
      <w:r w:rsidRPr="00CB688C">
        <w:t>Содержание школьного литературного образования концентрично – оно включает два больших концентра (5-9 классы и 10-11 классы). Данная возрастная группа находится внутри первого концентра. Дети недостаточно владеют техникой чтения, но активно воспринимают прочитанный текст. Именно поэтому на уроках я буду  уделять больше внимания чтению вслух, развивать и укреплять стремление к чтению художественной литературы, толкованию художественных произведений, нахождению деталей, работе над языковыми средствами.</w:t>
      </w:r>
    </w:p>
    <w:p w:rsidR="00215769" w:rsidRPr="00CB688C" w:rsidRDefault="00215769" w:rsidP="00215769">
      <w:r w:rsidRPr="00CB688C"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215769" w:rsidRPr="009E3866" w:rsidRDefault="00215769" w:rsidP="00215769">
      <w:r w:rsidRPr="00CB688C">
        <w:t>Учителю важно предусмотреть весь процесс чтения учащихся (восприятие, понимание, осмысление, анализ, оценка прочитанного). Только в этом случае школьники «приходят» к самостоятельному чтению грамотными читателями, могут свободно и с интересом обсудить, высказать своё суждение о прочитанном произведении. При чтении и разборе литературных произведений внимание учащихся должно быть обращено на неисчерпаемое богатство, гибкость, красоту и силу русского языка. В этом вижу одну из своих задач</w:t>
      </w:r>
    </w:p>
    <w:p w:rsidR="009E3866" w:rsidRDefault="009E3866" w:rsidP="009E3866">
      <w:pPr>
        <w:jc w:val="both"/>
        <w:rPr>
          <w:b/>
        </w:rPr>
      </w:pPr>
      <w:r>
        <w:rPr>
          <w:b/>
        </w:rPr>
        <w:t>Цель обучения</w:t>
      </w:r>
      <w:r w:rsidRPr="002E7436">
        <w:rPr>
          <w:b/>
        </w:rPr>
        <w:t>:</w:t>
      </w:r>
    </w:p>
    <w:p w:rsidR="009E3866" w:rsidRPr="002E7436" w:rsidRDefault="009E3866" w:rsidP="009E3866">
      <w:pPr>
        <w:jc w:val="both"/>
      </w:pPr>
      <w:r>
        <w:rPr>
          <w:b/>
        </w:rPr>
        <w:t>_</w:t>
      </w:r>
      <w:r w:rsidRPr="002E7436">
        <w:t xml:space="preserve">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себя. Компетентность читателя предполагает:</w:t>
      </w:r>
    </w:p>
    <w:p w:rsidR="009E3866" w:rsidRPr="002E7436" w:rsidRDefault="009E3866" w:rsidP="009E3866">
      <w:pPr>
        <w:jc w:val="both"/>
      </w:pPr>
      <w:r w:rsidRPr="002E7436">
        <w:t>–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9E3866" w:rsidRPr="002E7436" w:rsidRDefault="009E3866" w:rsidP="009E3866">
      <w:pPr>
        <w:jc w:val="both"/>
      </w:pPr>
      <w:r w:rsidRPr="002E7436">
        <w:lastRenderedPageBreak/>
        <w:t>– готовность к самостоятельному общению с произведением искусства, к диалогу с автором через текст;</w:t>
      </w:r>
    </w:p>
    <w:p w:rsidR="009E3866" w:rsidRPr="002E7436" w:rsidRDefault="009E3866" w:rsidP="009E3866">
      <w:pPr>
        <w:jc w:val="both"/>
      </w:pPr>
      <w:r w:rsidRPr="002E7436">
        <w:t>– овладение системой знаний, умений и навыков по предмету; развитие речевых, интеллектуальных и творческих способностей;</w:t>
      </w:r>
    </w:p>
    <w:p w:rsidR="009E3866" w:rsidRPr="002E7436" w:rsidRDefault="009E3866" w:rsidP="009E3866">
      <w:pPr>
        <w:jc w:val="both"/>
      </w:pPr>
      <w:r w:rsidRPr="002E7436">
        <w:t>– освоение через предмет литературы представлений о мире, способствующих успешной социальной адаптации учащихся.</w:t>
      </w:r>
    </w:p>
    <w:p w:rsidR="009E3866" w:rsidRPr="002E7436" w:rsidRDefault="009E3866" w:rsidP="009E3866">
      <w:pPr>
        <w:jc w:val="both"/>
        <w:rPr>
          <w:b/>
        </w:rPr>
      </w:pPr>
      <w:r>
        <w:rPr>
          <w:b/>
        </w:rPr>
        <w:t>Задачи обучения</w:t>
      </w:r>
      <w:r w:rsidRPr="002E7436">
        <w:rPr>
          <w:b/>
        </w:rPr>
        <w:t>:</w:t>
      </w:r>
    </w:p>
    <w:p w:rsidR="009E3866" w:rsidRPr="002E7436" w:rsidRDefault="009E3866" w:rsidP="009E3866">
      <w:pPr>
        <w:jc w:val="both"/>
      </w:pPr>
      <w:r>
        <w:t>1. Развивать</w:t>
      </w:r>
      <w:r w:rsidRPr="002E7436">
        <w:t xml:space="preserve"> интерес к чтению, формировать духовную и интеллектуальную потребность читать.</w:t>
      </w:r>
    </w:p>
    <w:p w:rsidR="009E3866" w:rsidRPr="002E7436" w:rsidRDefault="009E3866" w:rsidP="009E3866">
      <w:pPr>
        <w:jc w:val="both"/>
      </w:pPr>
      <w:r w:rsidRPr="002E7436"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9E3866" w:rsidRPr="002E7436" w:rsidRDefault="009E3866" w:rsidP="009E3866">
      <w:pPr>
        <w:jc w:val="both"/>
      </w:pPr>
      <w:r w:rsidRPr="002E7436"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9E3866" w:rsidRPr="002E7436" w:rsidRDefault="009E3866" w:rsidP="009E3866">
      <w:pPr>
        <w:jc w:val="both"/>
      </w:pPr>
      <w:r w:rsidRPr="002E7436"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9E3866" w:rsidRPr="002E7436" w:rsidRDefault="009E3866" w:rsidP="009E3866">
      <w:pPr>
        <w:jc w:val="both"/>
      </w:pPr>
      <w:r w:rsidRPr="002E7436"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9E3866" w:rsidRPr="002E7436" w:rsidRDefault="009E3866" w:rsidP="009E3866">
      <w:pPr>
        <w:jc w:val="both"/>
      </w:pPr>
      <w:r w:rsidRPr="002E7436"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9E3866" w:rsidRPr="002E7436" w:rsidRDefault="009E3866" w:rsidP="009E3866">
      <w:pPr>
        <w:jc w:val="both"/>
      </w:pPr>
      <w:r w:rsidRPr="002E7436"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9E3866" w:rsidRPr="002E7436" w:rsidRDefault="009E3866" w:rsidP="009E3866">
      <w:pPr>
        <w:jc w:val="both"/>
      </w:pPr>
      <w:r w:rsidRPr="002E7436">
        <w:t>8. Развивать чувство языка, умения и навыки связной речи, речевую культуру.</w:t>
      </w:r>
    </w:p>
    <w:p w:rsidR="009E3866" w:rsidRPr="002E7436" w:rsidRDefault="009E3866" w:rsidP="009E3866">
      <w:pPr>
        <w:jc w:val="both"/>
        <w:rPr>
          <w:b/>
        </w:rPr>
      </w:pPr>
      <w:r w:rsidRPr="002E7436">
        <w:rPr>
          <w:b/>
        </w:rPr>
        <w:t>Формы и методы преподавания:</w:t>
      </w:r>
    </w:p>
    <w:p w:rsidR="009E3866" w:rsidRPr="002E7436" w:rsidRDefault="009E3866" w:rsidP="009E3866">
      <w:pPr>
        <w:jc w:val="both"/>
      </w:pPr>
      <w:r w:rsidRPr="002E7436"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9E3866" w:rsidRPr="002E7436" w:rsidRDefault="009E3866" w:rsidP="009E3866">
      <w:pPr>
        <w:numPr>
          <w:ilvl w:val="0"/>
          <w:numId w:val="4"/>
        </w:numPr>
        <w:jc w:val="both"/>
      </w:pPr>
      <w:r w:rsidRPr="002E7436">
        <w:t>Комментированное и выразительное чтение</w:t>
      </w:r>
    </w:p>
    <w:p w:rsidR="009E3866" w:rsidRPr="002E7436" w:rsidRDefault="009E3866" w:rsidP="009E3866">
      <w:pPr>
        <w:numPr>
          <w:ilvl w:val="0"/>
          <w:numId w:val="4"/>
        </w:numPr>
        <w:jc w:val="both"/>
      </w:pPr>
      <w:r w:rsidRPr="002E7436">
        <w:t>Литературоведческий анализ лирического текста.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Составление партитуры текста при подготовке к выразительному чтению стихов;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Проблемный диалог, беседа, дискуссия;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 xml:space="preserve">Работа с учебником; различные виды переработки учебного текста: составление плана, тезисов, конспектов; 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Анализ художественного текста с точки зрения содержания и формы, формулирование вопросов к фрагменту текста</w:t>
      </w:r>
      <w:r>
        <w:rPr>
          <w:rFonts w:ascii="Times New Roman" w:hAnsi="Times New Roman"/>
          <w:sz w:val="24"/>
          <w:szCs w:val="24"/>
        </w:rPr>
        <w:t xml:space="preserve"> («диалог с текстом»)</w:t>
      </w:r>
      <w:r w:rsidRPr="002E7436">
        <w:rPr>
          <w:rFonts w:ascii="Times New Roman" w:hAnsi="Times New Roman"/>
          <w:sz w:val="24"/>
          <w:szCs w:val="24"/>
        </w:rPr>
        <w:t>;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Устные сообщения  учащихся, отзыв на сообщения одноклассников</w:t>
      </w:r>
      <w:r>
        <w:rPr>
          <w:rFonts w:ascii="Times New Roman" w:hAnsi="Times New Roman"/>
          <w:sz w:val="24"/>
          <w:szCs w:val="24"/>
        </w:rPr>
        <w:t>;</w:t>
      </w:r>
    </w:p>
    <w:p w:rsidR="009E3866" w:rsidRPr="002E7436" w:rsidRDefault="009E3866" w:rsidP="009E3866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436">
        <w:rPr>
          <w:rFonts w:ascii="Times New Roman" w:hAnsi="Times New Roman"/>
          <w:sz w:val="24"/>
          <w:szCs w:val="24"/>
        </w:rPr>
        <w:t>Творческие работы, анализ работ, редактирование.</w:t>
      </w:r>
    </w:p>
    <w:p w:rsidR="009E3866" w:rsidRPr="002E7436" w:rsidRDefault="009E3866" w:rsidP="009E3866">
      <w:pPr>
        <w:jc w:val="both"/>
        <w:rPr>
          <w:rFonts w:eastAsia="Calibri"/>
          <w:lang w:eastAsia="en-US"/>
        </w:rPr>
      </w:pPr>
      <w:r w:rsidRPr="002E7436">
        <w:rPr>
          <w:rFonts w:eastAsia="Calibri"/>
          <w:b/>
          <w:lang w:eastAsia="en-US"/>
        </w:rPr>
        <w:t>Используемые технологии</w:t>
      </w:r>
      <w:r w:rsidRPr="002E7436">
        <w:rPr>
          <w:rFonts w:eastAsia="Calibri"/>
          <w:lang w:eastAsia="en-US"/>
        </w:rPr>
        <w:t>: проблемно-поисковые технологии, личностно-ориентированные, ИК</w:t>
      </w:r>
      <w:r>
        <w:rPr>
          <w:rFonts w:eastAsia="Calibri"/>
          <w:lang w:eastAsia="en-US"/>
        </w:rPr>
        <w:t>Т, а также интегрированные технологии</w:t>
      </w:r>
      <w:r w:rsidRPr="002E7436">
        <w:rPr>
          <w:rFonts w:eastAsia="Calibri"/>
          <w:lang w:eastAsia="en-US"/>
        </w:rPr>
        <w:t xml:space="preserve">, основанные на </w:t>
      </w:r>
      <w:proofErr w:type="spellStart"/>
      <w:r w:rsidRPr="002E7436">
        <w:rPr>
          <w:rFonts w:eastAsia="Calibri"/>
          <w:lang w:eastAsia="en-US"/>
        </w:rPr>
        <w:t>межпредметных</w:t>
      </w:r>
      <w:proofErr w:type="spellEnd"/>
      <w:r w:rsidRPr="002E7436">
        <w:rPr>
          <w:rFonts w:eastAsia="Calibri"/>
          <w:lang w:eastAsia="en-US"/>
        </w:rPr>
        <w:t xml:space="preserve"> связях с русским языком и изобразительным искусством.</w:t>
      </w:r>
    </w:p>
    <w:p w:rsidR="009E3866" w:rsidRDefault="009E3866" w:rsidP="009E3866">
      <w:pPr>
        <w:jc w:val="both"/>
      </w:pPr>
      <w:r w:rsidRPr="002E7436">
        <w:rPr>
          <w:b/>
        </w:rPr>
        <w:t>Формы контроля</w:t>
      </w:r>
      <w:r w:rsidRPr="002E7436">
        <w:rPr>
          <w:b/>
          <w:i/>
        </w:rPr>
        <w:t xml:space="preserve">: </w:t>
      </w:r>
      <w:r w:rsidRPr="002E7436">
        <w:t>практические работы по анализу текста; сочинения-рассуждения, повторительно-обобщающие уроки, тестовые работы.</w:t>
      </w:r>
    </w:p>
    <w:p w:rsidR="00B254E8" w:rsidRDefault="00B254E8" w:rsidP="009E3866">
      <w:pPr>
        <w:jc w:val="both"/>
      </w:pPr>
    </w:p>
    <w:p w:rsidR="005B4780" w:rsidRDefault="005B4780" w:rsidP="005B4780">
      <w:pPr>
        <w:jc w:val="both"/>
      </w:pPr>
      <w:r>
        <w:rPr>
          <w:b/>
          <w:bCs/>
        </w:rPr>
        <w:t>Результаты обучения</w:t>
      </w:r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</w:t>
      </w:r>
      <w:proofErr w:type="gramEnd"/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здоровья.</w:t>
      </w:r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Рубрика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«Знать/понимать»</w:t>
      </w:r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требования к учебному материалу, который усваивается и воспроизводится учащимися.</w:t>
      </w:r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Рубрика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«Уметь»</w:t>
      </w:r>
    </w:p>
    <w:p w:rsidR="005B4780" w:rsidRDefault="005B4780" w:rsidP="005B478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</w:t>
      </w:r>
      <w:proofErr w:type="gramEnd"/>
    </w:p>
    <w:p w:rsidR="00B254E8" w:rsidRPr="002E7436" w:rsidRDefault="00B254E8" w:rsidP="009E3866">
      <w:pPr>
        <w:jc w:val="both"/>
      </w:pPr>
    </w:p>
    <w:p w:rsidR="00700123" w:rsidRDefault="00700123" w:rsidP="00215769">
      <w:pPr>
        <w:jc w:val="center"/>
        <w:rPr>
          <w:b/>
        </w:rPr>
      </w:pPr>
    </w:p>
    <w:p w:rsidR="00700123" w:rsidRDefault="00700123" w:rsidP="00215769">
      <w:pPr>
        <w:jc w:val="center"/>
        <w:rPr>
          <w:b/>
        </w:rPr>
      </w:pPr>
    </w:p>
    <w:p w:rsidR="00E6600F" w:rsidRPr="00AD0C92" w:rsidRDefault="009379F1" w:rsidP="00E6600F">
      <w:pPr>
        <w:rPr>
          <w:b/>
          <w:sz w:val="36"/>
          <w:szCs w:val="36"/>
        </w:rPr>
      </w:pPr>
      <w:r>
        <w:rPr>
          <w:b/>
        </w:rPr>
        <w:t xml:space="preserve">                          </w:t>
      </w:r>
      <w:r w:rsidR="00E6600F" w:rsidRPr="00AD0C92">
        <w:rPr>
          <w:b/>
          <w:sz w:val="36"/>
          <w:szCs w:val="36"/>
        </w:rPr>
        <w:t>Тематический поурочный план</w:t>
      </w:r>
    </w:p>
    <w:p w:rsidR="00E6600F" w:rsidRDefault="00E6600F" w:rsidP="00E6600F">
      <w:pPr>
        <w:rPr>
          <w:sz w:val="32"/>
          <w:szCs w:val="32"/>
        </w:rPr>
      </w:pPr>
    </w:p>
    <w:p w:rsidR="00E6600F" w:rsidRPr="00AD0C92" w:rsidRDefault="00E6600F" w:rsidP="00E6600F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6"/>
        <w:tblW w:w="0" w:type="auto"/>
        <w:tblInd w:w="-601" w:type="dxa"/>
        <w:tblLook w:val="04A0"/>
      </w:tblPr>
      <w:tblGrid>
        <w:gridCol w:w="856"/>
        <w:gridCol w:w="4329"/>
        <w:gridCol w:w="988"/>
        <w:gridCol w:w="2916"/>
        <w:gridCol w:w="1083"/>
      </w:tblGrid>
      <w:tr w:rsidR="000E6978" w:rsidTr="00E6114E">
        <w:tc>
          <w:tcPr>
            <w:tcW w:w="856" w:type="dxa"/>
          </w:tcPr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AD0C92">
              <w:rPr>
                <w:b/>
                <w:sz w:val="28"/>
                <w:szCs w:val="28"/>
              </w:rPr>
              <w:t>№</w:t>
            </w:r>
          </w:p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D0C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0C92">
              <w:rPr>
                <w:b/>
                <w:sz w:val="28"/>
                <w:szCs w:val="28"/>
              </w:rPr>
              <w:t>/</w:t>
            </w:r>
            <w:proofErr w:type="spellStart"/>
            <w:r w:rsidRPr="00AD0C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9" w:type="dxa"/>
          </w:tcPr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D0C92">
              <w:rPr>
                <w:b/>
                <w:sz w:val="28"/>
                <w:szCs w:val="28"/>
              </w:rPr>
              <w:t xml:space="preserve">Наименование тем и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AD0C92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988" w:type="dxa"/>
          </w:tcPr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AD0C9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16" w:type="dxa"/>
          </w:tcPr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AD0C92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AD0C92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D0C92">
              <w:rPr>
                <w:b/>
                <w:sz w:val="28"/>
                <w:szCs w:val="28"/>
              </w:rPr>
              <w:t>:</w:t>
            </w:r>
          </w:p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AD0C92">
              <w:rPr>
                <w:b/>
                <w:sz w:val="28"/>
                <w:szCs w:val="28"/>
              </w:rPr>
              <w:t>Контрольны</w:t>
            </w:r>
            <w:r>
              <w:rPr>
                <w:b/>
                <w:sz w:val="28"/>
                <w:szCs w:val="28"/>
              </w:rPr>
              <w:t>е,</w:t>
            </w:r>
            <w:r w:rsidRPr="00AD0C92">
              <w:rPr>
                <w:b/>
                <w:sz w:val="28"/>
                <w:szCs w:val="28"/>
              </w:rPr>
              <w:t xml:space="preserve"> практические</w:t>
            </w:r>
            <w:r>
              <w:rPr>
                <w:b/>
                <w:sz w:val="28"/>
                <w:szCs w:val="28"/>
              </w:rPr>
              <w:t>,</w:t>
            </w:r>
            <w:r w:rsidRPr="00AD0C92">
              <w:rPr>
                <w:b/>
                <w:sz w:val="28"/>
                <w:szCs w:val="28"/>
              </w:rPr>
              <w:t xml:space="preserve"> зачёты</w:t>
            </w:r>
            <w:proofErr w:type="gramStart"/>
            <w:r w:rsidRPr="00AD0C92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AD0C92">
              <w:rPr>
                <w:b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83" w:type="dxa"/>
          </w:tcPr>
          <w:p w:rsidR="00E6600F" w:rsidRPr="00AD0C92" w:rsidRDefault="00E6600F" w:rsidP="00B254E8">
            <w:pPr>
              <w:tabs>
                <w:tab w:val="left" w:pos="900"/>
              </w:tabs>
              <w:rPr>
                <w:b/>
                <w:sz w:val="32"/>
                <w:szCs w:val="32"/>
              </w:rPr>
            </w:pPr>
            <w:r w:rsidRPr="00AD0C92">
              <w:rPr>
                <w:b/>
                <w:sz w:val="32"/>
                <w:szCs w:val="32"/>
              </w:rPr>
              <w:t>дата</w:t>
            </w:r>
          </w:p>
        </w:tc>
      </w:tr>
      <w:tr w:rsidR="000E6978" w:rsidTr="00E6114E">
        <w:trPr>
          <w:trHeight w:val="270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600F" w:rsidRPr="00D13EA8" w:rsidRDefault="00E6600F" w:rsidP="00E6600F">
            <w:pPr>
              <w:tabs>
                <w:tab w:val="left" w:pos="4320"/>
              </w:tabs>
              <w:jc w:val="center"/>
            </w:pPr>
            <w:r w:rsidRPr="00926D37">
              <w:rPr>
                <w:b/>
                <w:u w:val="single"/>
              </w:rPr>
              <w:t>Введение.</w:t>
            </w:r>
            <w:r w:rsidRPr="00D13EA8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 час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480"/>
        </w:trPr>
        <w:tc>
          <w:tcPr>
            <w:tcW w:w="856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600F" w:rsidRPr="00926D37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D13EA8">
              <w:t>Литература как искусство слова. Литература и история.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375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4320"/>
              </w:tabs>
              <w:jc w:val="center"/>
            </w:pPr>
            <w:r w:rsidRPr="00926D37">
              <w:rPr>
                <w:b/>
                <w:u w:val="single"/>
              </w:rPr>
              <w:t>Устное народное творчество</w:t>
            </w:r>
            <w:r w:rsidRPr="00926D37">
              <w:rPr>
                <w:u w:val="single"/>
              </w:rPr>
              <w:t>.</w:t>
            </w:r>
            <w:r w:rsidRPr="00926D37">
              <w:t xml:space="preserve"> 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2 часа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390"/>
        </w:trPr>
        <w:tc>
          <w:tcPr>
            <w:tcW w:w="856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2.1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600F" w:rsidRPr="00926D37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D13EA8">
              <w:t>Народные песни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2.2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Русская старина. Предания как исторический жанр. «О Пугачеве», «Покорение Сибири Ермаком».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570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proofErr w:type="gramStart"/>
            <w:r w:rsidRPr="00926D37">
              <w:rPr>
                <w:b/>
                <w:u w:val="single"/>
              </w:rPr>
              <w:t>Древнерусской</w:t>
            </w:r>
            <w:proofErr w:type="gramEnd"/>
            <w:r w:rsidRPr="00926D37">
              <w:rPr>
                <w:b/>
                <w:u w:val="single"/>
              </w:rPr>
              <w:t xml:space="preserve"> литература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2 часа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930"/>
        </w:trPr>
        <w:tc>
          <w:tcPr>
            <w:tcW w:w="856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3.1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</w:p>
          <w:p w:rsidR="00E6600F" w:rsidRPr="00926D37" w:rsidRDefault="00E6600F" w:rsidP="00B254E8">
            <w:pPr>
              <w:tabs>
                <w:tab w:val="left" w:pos="4320"/>
              </w:tabs>
              <w:jc w:val="center"/>
            </w:pPr>
            <w:r>
              <w:t>Житийная литература  как особый жанр. Житие Александра Невского</w:t>
            </w:r>
          </w:p>
          <w:p w:rsidR="00E6600F" w:rsidRPr="00926D37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3.2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  <w:p w:rsidR="00E6600F" w:rsidRPr="00D13EA8" w:rsidRDefault="00E6600F" w:rsidP="00B254E8">
            <w:r w:rsidRPr="00D13EA8">
              <w:t>«Шемякин суд» как сатирическое произведение 17 века</w:t>
            </w:r>
            <w:proofErr w:type="gramStart"/>
            <w:r w:rsidRPr="00D13EA8">
              <w:t>.</w:t>
            </w:r>
            <w:r>
              <w:t>(</w:t>
            </w:r>
            <w:proofErr w:type="gramEnd"/>
            <w:r>
              <w:t xml:space="preserve"> </w:t>
            </w:r>
            <w:proofErr w:type="spellStart"/>
            <w:r>
              <w:t>вн.чт</w:t>
            </w:r>
            <w:proofErr w:type="spellEnd"/>
            <w:r>
              <w:t>)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465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600F" w:rsidRPr="00287873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287873">
              <w:rPr>
                <w:b/>
                <w:u w:val="single"/>
              </w:rPr>
              <w:t>Литература 18 века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3 часа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795"/>
        </w:trPr>
        <w:tc>
          <w:tcPr>
            <w:tcW w:w="856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4.1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600F" w:rsidRPr="00287873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D13EA8">
              <w:t>Д.И.Фонвизин. «Недоросль». Слово о писателе. Классицизм как литературное направление.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4.2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«Недоросль». Сатирическая направленность пьесы. Отрицательные персонажи.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1012"/>
        </w:trPr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«Недоросль». Проблема воспитания истинного гражданина.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495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600F" w:rsidRPr="00287873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287873">
              <w:rPr>
                <w:b/>
                <w:u w:val="single"/>
              </w:rPr>
              <w:t>Литература 19 века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36 часов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765"/>
        </w:trPr>
        <w:tc>
          <w:tcPr>
            <w:tcW w:w="856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5.1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4320"/>
              </w:tabs>
            </w:pPr>
            <w:r w:rsidRPr="00287873">
              <w:rPr>
                <w:b/>
                <w:u w:val="single"/>
              </w:rPr>
              <w:t>И.А.Крылов.</w:t>
            </w:r>
            <w:r w:rsidRPr="00D13EA8">
              <w:t xml:space="preserve"> </w:t>
            </w:r>
          </w:p>
          <w:p w:rsidR="00E6600F" w:rsidRDefault="00E6600F" w:rsidP="00B254E8">
            <w:pPr>
              <w:tabs>
                <w:tab w:val="left" w:pos="4320"/>
              </w:tabs>
            </w:pPr>
            <w:r w:rsidRPr="00D13EA8">
              <w:t xml:space="preserve">Слово о баснописце. </w:t>
            </w:r>
          </w:p>
          <w:p w:rsidR="00E6600F" w:rsidRPr="00287873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D13EA8">
              <w:t>Сатирическое изображение человеческих и общественных пороков.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5.2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Басни И.А.</w:t>
            </w:r>
            <w:r>
              <w:t>Крылова «Обоз»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5.3</w:t>
            </w:r>
          </w:p>
        </w:tc>
        <w:tc>
          <w:tcPr>
            <w:tcW w:w="4329" w:type="dxa"/>
          </w:tcPr>
          <w:p w:rsidR="00CD5430" w:rsidRDefault="00E6600F" w:rsidP="00B254E8">
            <w:pPr>
              <w:tabs>
                <w:tab w:val="left" w:pos="4320"/>
              </w:tabs>
              <w:jc w:val="center"/>
              <w:rPr>
                <w:b/>
                <w:u w:val="single"/>
              </w:rPr>
            </w:pPr>
            <w:r w:rsidRPr="00CB40B6">
              <w:rPr>
                <w:b/>
                <w:u w:val="single"/>
              </w:rPr>
              <w:t>К. Ф. Рылеев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>
              <w:t xml:space="preserve"> « Смерть Ермака»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5.4</w:t>
            </w:r>
          </w:p>
        </w:tc>
        <w:tc>
          <w:tcPr>
            <w:tcW w:w="4329" w:type="dxa"/>
          </w:tcPr>
          <w:p w:rsidR="00CD5430" w:rsidRDefault="00E6600F" w:rsidP="00B254E8">
            <w:pPr>
              <w:tabs>
                <w:tab w:val="left" w:pos="4320"/>
              </w:tabs>
              <w:jc w:val="center"/>
            </w:pPr>
            <w:r w:rsidRPr="00CB40B6">
              <w:rPr>
                <w:b/>
                <w:u w:val="single"/>
              </w:rPr>
              <w:t>А.С.Пушкин.</w:t>
            </w:r>
            <w:r w:rsidRPr="00D13EA8">
              <w:t xml:space="preserve"> 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Историческая тема в творчестве Пушкина. «История Пугачева».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5.5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А.С. Пушкин. «Капитанская дочка». Истоки формирования личности Петруши Гринева (анализ 1-2 глав)</w:t>
            </w:r>
          </w:p>
        </w:tc>
        <w:tc>
          <w:tcPr>
            <w:tcW w:w="988" w:type="dxa"/>
          </w:tcPr>
          <w:p w:rsidR="00E6600F" w:rsidRPr="00E6600F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600F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5.5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Гринев и Швабрин. Проблема чести, достоинства, нравственного выбора в повести ( разбор 5-8 глав</w:t>
            </w:r>
            <w:proofErr w:type="gramStart"/>
            <w:r w:rsidRPr="00D13EA8">
              <w:t>)..</w:t>
            </w:r>
            <w:proofErr w:type="gramEnd"/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5.7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Пугачев и народ в повести. Разбор 6-7 глав.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E6600F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5.8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Семья капитана Миронова. Маша Миронова  - нравственный идеал Пушкина.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5.9</w:t>
            </w:r>
          </w:p>
        </w:tc>
        <w:tc>
          <w:tcPr>
            <w:tcW w:w="4329" w:type="dxa"/>
          </w:tcPr>
          <w:p w:rsidR="00E6600F" w:rsidRPr="00D13EA8" w:rsidRDefault="00CD5430" w:rsidP="00B254E8">
            <w:pPr>
              <w:tabs>
                <w:tab w:val="left" w:pos="4320"/>
              </w:tabs>
              <w:jc w:val="center"/>
            </w:pPr>
            <w:r>
              <w:t>Пётр Гринёв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5.10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Русский бунт в авторской оценке. Гуманизм и историзм в романе.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5.11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.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>
              <w:t>Р.Р.</w:t>
            </w:r>
            <w:r w:rsidRPr="00D13EA8">
              <w:t>Подготовка к домашнему сочинению</w:t>
            </w:r>
            <w:r>
              <w:t xml:space="preserve"> по повести Пушкина «Капитанская дочка»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«Пиковая дама». Проблема человека и судьбы. Система образов в повести.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5.13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Контрольная работа по творчеству А.С.Пушкина.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5.14</w:t>
            </w:r>
          </w:p>
        </w:tc>
        <w:tc>
          <w:tcPr>
            <w:tcW w:w="4329" w:type="dxa"/>
          </w:tcPr>
          <w:p w:rsidR="00CD5430" w:rsidRDefault="00E6600F" w:rsidP="00B254E8">
            <w:pPr>
              <w:tabs>
                <w:tab w:val="left" w:pos="4320"/>
              </w:tabs>
              <w:jc w:val="center"/>
            </w:pPr>
            <w:r w:rsidRPr="00CB40B6">
              <w:rPr>
                <w:b/>
                <w:u w:val="single"/>
              </w:rPr>
              <w:t>М.Ю.Лермонтов.</w:t>
            </w:r>
            <w:r w:rsidRPr="00D13EA8">
              <w:t xml:space="preserve"> 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Жизнь и судьба. Анализ стихотворений «Пленный рыцарь» и «Сосед».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5.15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«Мцыри». История создания поэмы, тема и идея произведения.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Романтизм как литературное направление.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5.16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Своеобразие поэмы «Мцыри». Образ Мцыри.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Тема свободы как лейтмотив творчества  поэта.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5.17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Особенности композиции</w:t>
            </w:r>
          </w:p>
          <w:p w:rsidR="00E6600F" w:rsidRPr="00D13EA8" w:rsidRDefault="00E6600F" w:rsidP="00B254E8">
            <w:pPr>
              <w:tabs>
                <w:tab w:val="left" w:pos="4320"/>
              </w:tabs>
              <w:jc w:val="center"/>
            </w:pPr>
            <w:r w:rsidRPr="00D13EA8">
              <w:t>поэмы. Роль описаний природы в поэме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5.18</w:t>
            </w:r>
          </w:p>
        </w:tc>
        <w:tc>
          <w:tcPr>
            <w:tcW w:w="4329" w:type="dxa"/>
          </w:tcPr>
          <w:p w:rsidR="00CD5430" w:rsidRDefault="00E6600F" w:rsidP="00B254E8">
            <w:pPr>
              <w:jc w:val="center"/>
            </w:pPr>
            <w:r w:rsidRPr="00CB40B6">
              <w:rPr>
                <w:b/>
                <w:u w:val="single"/>
              </w:rPr>
              <w:t>Н.В.Гоголь</w:t>
            </w:r>
            <w:r w:rsidRPr="00D13EA8">
              <w:t xml:space="preserve"> – 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писатель-сатирик. Идейный замысел и особенности композиции комедии «Ревизор».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5.19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lastRenderedPageBreak/>
              <w:t>5.20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 xml:space="preserve">Хлестаков. </w:t>
            </w:r>
            <w:proofErr w:type="gramStart"/>
            <w:r>
              <w:t>Хлестаковщина</w:t>
            </w:r>
            <w:proofErr w:type="gramEnd"/>
            <w:r>
              <w:t xml:space="preserve"> как нравственное явление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5.21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>Чиновники на приёме у «Ревизора» Финал комедии</w:t>
            </w:r>
            <w:proofErr w:type="gramStart"/>
            <w:r>
              <w:t xml:space="preserve"> ,</w:t>
            </w:r>
            <w:proofErr w:type="gramEnd"/>
            <w:r>
              <w:t xml:space="preserve"> его идейно-композиционное значение.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 xml:space="preserve">Р.Р. Подготовка к </w:t>
            </w:r>
            <w:r w:rsidRPr="00D13EA8">
              <w:t>домашнему сочинению по комедии</w:t>
            </w:r>
            <w:r>
              <w:t xml:space="preserve"> Гоголя </w:t>
            </w:r>
            <w:r w:rsidRPr="00D13EA8">
              <w:t xml:space="preserve"> «Ревизор»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5.23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>ВН. Чт.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Н.В.Гоголь «Шинель». Образ «маленького человека» в литературе.</w:t>
            </w:r>
          </w:p>
          <w:p w:rsidR="00E6600F" w:rsidRPr="00D13EA8" w:rsidRDefault="00E6600F" w:rsidP="00B254E8">
            <w:pPr>
              <w:jc w:val="center"/>
            </w:pPr>
          </w:p>
          <w:p w:rsidR="00E6600F" w:rsidRPr="00D13EA8" w:rsidRDefault="00E6600F" w:rsidP="00B254E8">
            <w:pPr>
              <w:jc w:val="center"/>
            </w:pP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5.24</w:t>
            </w:r>
          </w:p>
        </w:tc>
        <w:tc>
          <w:tcPr>
            <w:tcW w:w="4329" w:type="dxa"/>
          </w:tcPr>
          <w:p w:rsidR="00CD5430" w:rsidRDefault="00E6600F" w:rsidP="00B254E8">
            <w:pPr>
              <w:jc w:val="center"/>
              <w:rPr>
                <w:b/>
                <w:u w:val="single"/>
              </w:rPr>
            </w:pPr>
            <w:r w:rsidRPr="006A2E40">
              <w:rPr>
                <w:b/>
                <w:u w:val="single"/>
              </w:rPr>
              <w:t>И.С. Тургенев</w:t>
            </w:r>
          </w:p>
          <w:p w:rsidR="00E6600F" w:rsidRPr="00D13EA8" w:rsidRDefault="00E6600F" w:rsidP="00B254E8">
            <w:pPr>
              <w:jc w:val="center"/>
            </w:pPr>
            <w:r>
              <w:t xml:space="preserve"> « Певцы»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5.25</w:t>
            </w:r>
          </w:p>
        </w:tc>
        <w:tc>
          <w:tcPr>
            <w:tcW w:w="4329" w:type="dxa"/>
          </w:tcPr>
          <w:p w:rsidR="00E6600F" w:rsidRPr="006A2E40" w:rsidRDefault="00E6600F" w:rsidP="00B254E8">
            <w:pPr>
              <w:jc w:val="center"/>
              <w:rPr>
                <w:b/>
                <w:u w:val="single"/>
              </w:rPr>
            </w:pPr>
            <w:r w:rsidRPr="006A2E40">
              <w:rPr>
                <w:b/>
                <w:u w:val="single"/>
              </w:rPr>
              <w:t>М.Е Салтыков- Щедрин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Слово о писателе, редакторе, издателе.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«История одного города» (отрывок).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5.26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Сатирическая направленность «Истории одного города» М.Е. Салтыкова-Щедрина.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5.27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>Р.Р. Обучение анализу эпизода из романа « История одного города»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5.28</w:t>
            </w:r>
          </w:p>
        </w:tc>
        <w:tc>
          <w:tcPr>
            <w:tcW w:w="4329" w:type="dxa"/>
          </w:tcPr>
          <w:p w:rsidR="00CD5430" w:rsidRDefault="00E6600F" w:rsidP="00B254E8">
            <w:pPr>
              <w:jc w:val="center"/>
              <w:rPr>
                <w:b/>
                <w:u w:val="single"/>
              </w:rPr>
            </w:pPr>
            <w:r w:rsidRPr="006A2E40">
              <w:rPr>
                <w:b/>
                <w:u w:val="single"/>
              </w:rPr>
              <w:t>Н.С.Лесков.</w:t>
            </w:r>
          </w:p>
          <w:p w:rsidR="00E6600F" w:rsidRPr="00D13EA8" w:rsidRDefault="00E6600F" w:rsidP="00B254E8">
            <w:pPr>
              <w:jc w:val="center"/>
            </w:pPr>
            <w:r w:rsidRPr="00D13EA8">
              <w:t xml:space="preserve"> Нравственные проблемы Рассказа «Старый гений».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5.29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6A2E40">
              <w:rPr>
                <w:b/>
                <w:u w:val="single"/>
              </w:rPr>
              <w:t>Л.Н.Толстой.</w:t>
            </w:r>
            <w:r w:rsidRPr="00D13EA8">
              <w:t xml:space="preserve"> Личность и судьба писателя.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История создания рассказа «После бала».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5.30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«После бала». Контраст как прием, раскрывающий идею рассказа. Развитие понятия о сюжете и композиции.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5.31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Социально-нравственные проблемы рассказа «После бала». Моральная ответственность человека за происходящее.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405"/>
        </w:trPr>
        <w:tc>
          <w:tcPr>
            <w:tcW w:w="856" w:type="dxa"/>
            <w:tcBorders>
              <w:bottom w:val="single" w:sz="4" w:space="0" w:color="auto"/>
            </w:tcBorders>
          </w:tcPr>
          <w:p w:rsidR="00CD5430" w:rsidRPr="00E6114E" w:rsidRDefault="00CD5430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5.32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0E6978" w:rsidRPr="00D13EA8" w:rsidRDefault="00E6600F" w:rsidP="00B254E8">
            <w:pPr>
              <w:jc w:val="center"/>
            </w:pPr>
            <w:proofErr w:type="spellStart"/>
            <w:r>
              <w:t>Вн.чт</w:t>
            </w:r>
            <w:proofErr w:type="spellEnd"/>
            <w:r>
              <w:t xml:space="preserve">. </w:t>
            </w:r>
            <w:r w:rsidRPr="00D13EA8">
              <w:t>Нравственные проблемы повести Л.Н.Толстого «Отрочество».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1365"/>
        </w:trPr>
        <w:tc>
          <w:tcPr>
            <w:tcW w:w="856" w:type="dxa"/>
            <w:tcBorders>
              <w:top w:val="single" w:sz="4" w:space="0" w:color="auto"/>
            </w:tcBorders>
          </w:tcPr>
          <w:p w:rsidR="000E6978" w:rsidRPr="00E6114E" w:rsidRDefault="000E6978" w:rsidP="00CD5430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0E6978" w:rsidRPr="00E6114E" w:rsidRDefault="000E6978" w:rsidP="000E697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5.33.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jc w:val="center"/>
            </w:pPr>
            <w:r>
              <w:t>Практическая работа</w:t>
            </w:r>
          </w:p>
          <w:p w:rsidR="000E6978" w:rsidRDefault="000E6978" w:rsidP="000E6978">
            <w:pPr>
              <w:jc w:val="center"/>
            </w:pPr>
            <w:r>
              <w:t>Подбор цитатных примеров, иллюстрирующих понятия «контраст», «антитеза», «композиция», «художественная деталь»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E6978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0E697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</w:t>
            </w:r>
            <w:r w:rsidR="000E6978" w:rsidRPr="00E6114E">
              <w:rPr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6A2E40">
              <w:rPr>
                <w:b/>
                <w:u w:val="single"/>
              </w:rPr>
              <w:t>Поэзия родной природы в творчестве</w:t>
            </w:r>
            <w:r w:rsidRPr="00D13EA8">
              <w:t xml:space="preserve"> А.С.Пушкина, М.Ю.Лермонтова, Ф.И.Тютчева, А.А.Фета, </w:t>
            </w:r>
            <w:proofErr w:type="spellStart"/>
            <w:r w:rsidRPr="00D13EA8">
              <w:t>А.Н.Майкова</w:t>
            </w:r>
            <w:proofErr w:type="spellEnd"/>
            <w:r w:rsidRPr="00D13EA8">
              <w:t>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0E697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</w:t>
            </w:r>
            <w:r w:rsidR="000E6978" w:rsidRPr="00E6114E">
              <w:rPr>
                <w:sz w:val="24"/>
                <w:szCs w:val="24"/>
              </w:rPr>
              <w:t>5</w:t>
            </w:r>
          </w:p>
        </w:tc>
        <w:tc>
          <w:tcPr>
            <w:tcW w:w="4329" w:type="dxa"/>
          </w:tcPr>
          <w:p w:rsidR="00E6600F" w:rsidRPr="00D13EA8" w:rsidRDefault="000E6978" w:rsidP="00B254E8">
            <w:pPr>
              <w:jc w:val="center"/>
            </w:pPr>
            <w:r w:rsidRPr="006A2E40">
              <w:rPr>
                <w:b/>
                <w:u w:val="single"/>
              </w:rPr>
              <w:t>А.П.Чехов.</w:t>
            </w:r>
            <w:r w:rsidRPr="00D13EA8">
              <w:t xml:space="preserve"> Рассказ «О любви» как история об упущенном счастье.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E6114E" w:rsidRDefault="00CD5430" w:rsidP="000E697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5.3</w:t>
            </w:r>
            <w:r w:rsidR="000E6978" w:rsidRPr="00E6114E">
              <w:rPr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E6600F" w:rsidRPr="00D13EA8" w:rsidRDefault="000E6978" w:rsidP="00B254E8">
            <w:pPr>
              <w:jc w:val="center"/>
            </w:pPr>
            <w:r>
              <w:t xml:space="preserve">Контрольная работа по теме «Знаю ли я произведения </w:t>
            </w:r>
            <w:r w:rsidR="00CB688C">
              <w:t>18 -</w:t>
            </w:r>
            <w:r>
              <w:t>19 века?»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540"/>
        </w:trPr>
        <w:tc>
          <w:tcPr>
            <w:tcW w:w="856" w:type="dxa"/>
            <w:tcBorders>
              <w:bottom w:val="single" w:sz="4" w:space="0" w:color="auto"/>
            </w:tcBorders>
          </w:tcPr>
          <w:p w:rsidR="000E6978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  <w:p w:rsidR="00E6600F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0E6978" w:rsidRDefault="000E6978" w:rsidP="00B254E8">
            <w:pPr>
              <w:jc w:val="center"/>
              <w:rPr>
                <w:b/>
                <w:u w:val="single"/>
              </w:rPr>
            </w:pPr>
          </w:p>
          <w:p w:rsidR="00E6600F" w:rsidRPr="000E6978" w:rsidRDefault="000E6978" w:rsidP="000E6978">
            <w:pPr>
              <w:rPr>
                <w:b/>
                <w:sz w:val="28"/>
                <w:szCs w:val="28"/>
              </w:rPr>
            </w:pPr>
            <w:r w:rsidRPr="000E6978">
              <w:rPr>
                <w:b/>
                <w:sz w:val="28"/>
                <w:szCs w:val="28"/>
              </w:rPr>
              <w:t>Литература 20 века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19 часов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465"/>
        </w:trPr>
        <w:tc>
          <w:tcPr>
            <w:tcW w:w="856" w:type="dxa"/>
            <w:tcBorders>
              <w:top w:val="single" w:sz="4" w:space="0" w:color="auto"/>
            </w:tcBorders>
          </w:tcPr>
          <w:p w:rsidR="000E6978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jc w:val="center"/>
            </w:pPr>
            <w:r w:rsidRPr="006A2E40">
              <w:rPr>
                <w:b/>
                <w:u w:val="single"/>
              </w:rPr>
              <w:t>И.А.Бунин.</w:t>
            </w:r>
            <w:r w:rsidRPr="00D13EA8">
              <w:t xml:space="preserve"> </w:t>
            </w:r>
          </w:p>
          <w:p w:rsidR="000E6978" w:rsidRDefault="000E6978" w:rsidP="000E6978">
            <w:pPr>
              <w:rPr>
                <w:b/>
                <w:u w:val="single"/>
              </w:rPr>
            </w:pPr>
            <w:r w:rsidRPr="00D13EA8">
              <w:t>Проблема счастья в рассказе «Кавказ»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E6978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E6978" w:rsidRDefault="000E6978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6A2E40">
              <w:rPr>
                <w:b/>
                <w:u w:val="single"/>
              </w:rPr>
              <w:t>А.И.Куприн.</w:t>
            </w:r>
            <w:r w:rsidRPr="00D13EA8">
              <w:t xml:space="preserve"> Нравственные проблемы рассказа «Куст сирени».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6.3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>Р.Р. Классное сочинение « Что значит быть счастливым?</w:t>
            </w:r>
            <w:proofErr w:type="gramStart"/>
            <w:r>
              <w:t>»(</w:t>
            </w:r>
            <w:proofErr w:type="gramEnd"/>
            <w:r>
              <w:t xml:space="preserve"> по рассказам Бунина , </w:t>
            </w:r>
            <w:r>
              <w:lastRenderedPageBreak/>
              <w:t>Куприна)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>А.А.Блок.</w:t>
            </w:r>
            <w:r w:rsidRPr="00D13EA8">
              <w:t xml:space="preserve"> Историческая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тема в творчестве поэта.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6.5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proofErr w:type="spellStart"/>
            <w:r>
              <w:t>Вн.чт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D13EA8">
              <w:t>.</w:t>
            </w:r>
            <w:proofErr w:type="gramEnd"/>
            <w:r w:rsidRPr="00D13EA8">
              <w:t>А. Блок. Цикл стихотворений «На поле Куликовом»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6.6</w:t>
            </w:r>
          </w:p>
        </w:tc>
        <w:tc>
          <w:tcPr>
            <w:tcW w:w="4329" w:type="dxa"/>
          </w:tcPr>
          <w:p w:rsidR="00E6600F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>С.А.Есенин.</w:t>
            </w:r>
            <w:r w:rsidRPr="00D13EA8">
              <w:t xml:space="preserve"> </w:t>
            </w:r>
            <w:r>
              <w:t xml:space="preserve"> Слово о поэте.</w:t>
            </w:r>
          </w:p>
          <w:p w:rsidR="00E6600F" w:rsidRPr="00D13EA8" w:rsidRDefault="00E6600F" w:rsidP="00B254E8">
            <w:pPr>
              <w:jc w:val="center"/>
            </w:pP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6.7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«Пугачев»-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поэма на историческую тему. Понятие о драматической поэме.</w:t>
            </w:r>
          </w:p>
          <w:p w:rsidR="00E6600F" w:rsidRPr="00244C89" w:rsidRDefault="00E6600F" w:rsidP="00B254E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6.8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>И.С.Шмелев,</w:t>
            </w:r>
            <w:r w:rsidRPr="00D13EA8">
              <w:t xml:space="preserve"> «Как я стал писателем» - воспоминание о пути к творчеству.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6.9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 xml:space="preserve">М.А.Осоргин. </w:t>
            </w:r>
            <w:r w:rsidRPr="00D13EA8">
              <w:t>Сочетание реальности и фантастики в рассказе «Пенсне».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6.10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Журнал «</w:t>
            </w:r>
            <w:proofErr w:type="spellStart"/>
            <w:r w:rsidRPr="00D13EA8">
              <w:t>Сатирикон</w:t>
            </w:r>
            <w:proofErr w:type="spellEnd"/>
            <w:r w:rsidRPr="00D13EA8">
              <w:t>». Сатирическое изображение исторических событий в рассказах  Тэффи,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М.М. Зощенко.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6.11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 xml:space="preserve">А.Т.Твардовский. </w:t>
            </w:r>
            <w:r w:rsidRPr="00D13EA8">
              <w:t>Слово о поэте. Поэма «Василий Теркин». Картины фронтовой жизни.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0E697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>
              <w:t>Героика и юмор в поэме «Василий Тёркин» Характеристика Тёркина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6.13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r w:rsidRPr="00D13EA8">
              <w:t>Композиция и язык поэмы. Фольклорные мотивы. Юмор. Авторские отступления.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6.14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 xml:space="preserve"> </w:t>
            </w:r>
            <w:r w:rsidRPr="00D13EA8">
              <w:t>А.П.Платонов. Картины войны и мирной жизни в рассказе «Возвращение».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6.15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  <w:proofErr w:type="spellStart"/>
            <w:r>
              <w:t>Р.Р.</w:t>
            </w:r>
            <w:r w:rsidRPr="00D13EA8">
              <w:t>Урок-концерт</w:t>
            </w:r>
            <w:proofErr w:type="spellEnd"/>
            <w:r w:rsidRPr="00D13EA8">
              <w:t>. Стихи и песни о Великой Отечественной войне.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6.16</w:t>
            </w:r>
          </w:p>
        </w:tc>
        <w:tc>
          <w:tcPr>
            <w:tcW w:w="4329" w:type="dxa"/>
          </w:tcPr>
          <w:p w:rsidR="00E6600F" w:rsidRDefault="00E6600F" w:rsidP="00B254E8">
            <w:pPr>
              <w:jc w:val="center"/>
            </w:pPr>
            <w:r w:rsidRPr="00244C89">
              <w:rPr>
                <w:b/>
                <w:u w:val="single"/>
              </w:rPr>
              <w:t>В.П.Астафьев.</w:t>
            </w:r>
            <w:r w:rsidRPr="00D13EA8">
              <w:t xml:space="preserve"> Проблемы рассказа «Фотография, на которой меня нет». </w:t>
            </w:r>
          </w:p>
          <w:p w:rsidR="00E6600F" w:rsidRPr="00D13EA8" w:rsidRDefault="00E6600F" w:rsidP="00B254E8">
            <w:pPr>
              <w:jc w:val="center"/>
            </w:pP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6.18</w:t>
            </w:r>
          </w:p>
        </w:tc>
        <w:tc>
          <w:tcPr>
            <w:tcW w:w="4329" w:type="dxa"/>
          </w:tcPr>
          <w:p w:rsidR="00E6600F" w:rsidRPr="00244C89" w:rsidRDefault="00E6114E" w:rsidP="00B254E8">
            <w:pPr>
              <w:jc w:val="center"/>
              <w:rPr>
                <w:b/>
                <w:u w:val="single"/>
              </w:rPr>
            </w:pPr>
            <w:r>
              <w:t>Р.Р.</w:t>
            </w:r>
            <w:r w:rsidRPr="00D13EA8">
              <w:t>Русские поэты о Родине, родной природе.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750"/>
        </w:trPr>
        <w:tc>
          <w:tcPr>
            <w:tcW w:w="856" w:type="dxa"/>
            <w:tcBorders>
              <w:bottom w:val="single" w:sz="4" w:space="0" w:color="auto"/>
            </w:tcBorders>
          </w:tcPr>
          <w:p w:rsidR="00E6600F" w:rsidRPr="000E6978" w:rsidRDefault="000E6978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E6978">
              <w:rPr>
                <w:sz w:val="24"/>
                <w:szCs w:val="24"/>
              </w:rPr>
              <w:t>6.19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E6114E" w:rsidRPr="00D13EA8" w:rsidRDefault="00E6114E" w:rsidP="00E6114E">
            <w:pPr>
              <w:jc w:val="center"/>
            </w:pPr>
            <w:r>
              <w:t>Практическая работа: Сравнительный анализ образа Родины в творчестве русских поэтов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E6114E" w:rsidTr="00E6114E">
        <w:trPr>
          <w:trHeight w:val="510"/>
        </w:trPr>
        <w:tc>
          <w:tcPr>
            <w:tcW w:w="856" w:type="dxa"/>
            <w:tcBorders>
              <w:top w:val="single" w:sz="4" w:space="0" w:color="auto"/>
            </w:tcBorders>
          </w:tcPr>
          <w:p w:rsidR="00E6114E" w:rsidRPr="000E6978" w:rsidRDefault="00E6114E" w:rsidP="00B254E8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E6114E" w:rsidRDefault="00E6114E" w:rsidP="00E6114E">
            <w:pPr>
              <w:jc w:val="center"/>
            </w:pPr>
          </w:p>
          <w:p w:rsidR="00E6114E" w:rsidRPr="00E6114E" w:rsidRDefault="00E6114E" w:rsidP="00E6114E">
            <w:pPr>
              <w:jc w:val="center"/>
              <w:rPr>
                <w:b/>
                <w:sz w:val="28"/>
                <w:szCs w:val="28"/>
              </w:rPr>
            </w:pPr>
            <w:r w:rsidRPr="00E6114E">
              <w:rPr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114E" w:rsidRPr="00E6114E" w:rsidRDefault="00E6114E" w:rsidP="00B254E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6114E">
              <w:rPr>
                <w:sz w:val="28"/>
                <w:szCs w:val="28"/>
              </w:rPr>
              <w:t>3часа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6114E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6114E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rPr>
          <w:trHeight w:val="798"/>
        </w:trPr>
        <w:tc>
          <w:tcPr>
            <w:tcW w:w="856" w:type="dxa"/>
            <w:tcBorders>
              <w:bottom w:val="single" w:sz="4" w:space="0" w:color="000000" w:themeColor="text1"/>
            </w:tcBorders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</w:t>
            </w:r>
          </w:p>
        </w:tc>
        <w:tc>
          <w:tcPr>
            <w:tcW w:w="4329" w:type="dxa"/>
            <w:tcBorders>
              <w:bottom w:val="single" w:sz="4" w:space="0" w:color="000000" w:themeColor="text1"/>
            </w:tcBorders>
          </w:tcPr>
          <w:p w:rsidR="00E6600F" w:rsidRPr="00D13EA8" w:rsidRDefault="00E6600F" w:rsidP="00B254E8">
            <w:pPr>
              <w:jc w:val="center"/>
            </w:pPr>
            <w:r w:rsidRPr="003564D1">
              <w:rPr>
                <w:b/>
                <w:u w:val="single"/>
              </w:rPr>
              <w:t>У.Шекспир.</w:t>
            </w:r>
            <w:r w:rsidRPr="00D13EA8">
              <w:t xml:space="preserve"> Слово о писателе. «Ромео и Джульетта». Поединок любви и семейной вражды.</w:t>
            </w:r>
          </w:p>
          <w:p w:rsidR="00E6600F" w:rsidRPr="00D13EA8" w:rsidRDefault="00E6600F" w:rsidP="00B254E8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bottom w:val="single" w:sz="4" w:space="0" w:color="000000" w:themeColor="text1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</w:t>
            </w:r>
          </w:p>
        </w:tc>
        <w:tc>
          <w:tcPr>
            <w:tcW w:w="4329" w:type="dxa"/>
          </w:tcPr>
          <w:p w:rsidR="00E6600F" w:rsidRPr="00D13EA8" w:rsidRDefault="00E6114E" w:rsidP="00B254E8">
            <w:pPr>
              <w:jc w:val="center"/>
            </w:pPr>
            <w:r w:rsidRPr="003564D1">
              <w:rPr>
                <w:b/>
                <w:u w:val="single"/>
              </w:rPr>
              <w:t>Ж.-Б.Мольер</w:t>
            </w:r>
            <w:r w:rsidRPr="00D13EA8">
              <w:t xml:space="preserve"> «Мещанин во дворянстве». Сатира на дворянство и невежественных буржуа</w:t>
            </w:r>
            <w:proofErr w:type="gramStart"/>
            <w:r w:rsidRPr="00D13EA8">
              <w:t>.</w:t>
            </w:r>
            <w:r>
              <w:t>(</w:t>
            </w:r>
            <w:proofErr w:type="gramEnd"/>
            <w:r>
              <w:t xml:space="preserve"> сцены)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</w:t>
            </w:r>
          </w:p>
        </w:tc>
        <w:tc>
          <w:tcPr>
            <w:tcW w:w="4329" w:type="dxa"/>
          </w:tcPr>
          <w:p w:rsidR="00E6600F" w:rsidRPr="00D13EA8" w:rsidRDefault="00E6114E" w:rsidP="00B254E8">
            <w:pPr>
              <w:jc w:val="center"/>
            </w:pPr>
            <w:r w:rsidRPr="003564D1">
              <w:rPr>
                <w:b/>
                <w:u w:val="single"/>
              </w:rPr>
              <w:t>В.Скотт</w:t>
            </w:r>
            <w:r w:rsidRPr="00D13EA8">
              <w:t xml:space="preserve"> «Айвенго» как исторический роман</w:t>
            </w:r>
            <w:r>
              <w:t>»</w:t>
            </w:r>
            <w:r w:rsidRPr="00D13EA8">
              <w:t>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329" w:type="dxa"/>
          </w:tcPr>
          <w:p w:rsidR="00E6600F" w:rsidRPr="00E6114E" w:rsidRDefault="00E6114E" w:rsidP="00B254E8">
            <w:pPr>
              <w:jc w:val="center"/>
              <w:rPr>
                <w:b/>
                <w:sz w:val="28"/>
                <w:szCs w:val="28"/>
              </w:rPr>
            </w:pPr>
            <w:r w:rsidRPr="00E6114E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6114E">
              <w:rPr>
                <w:sz w:val="28"/>
                <w:szCs w:val="28"/>
              </w:rPr>
              <w:t>2 часа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</w:p>
        </w:tc>
        <w:tc>
          <w:tcPr>
            <w:tcW w:w="4329" w:type="dxa"/>
          </w:tcPr>
          <w:p w:rsidR="00E6600F" w:rsidRPr="00D13EA8" w:rsidRDefault="00CB688C" w:rsidP="00B254E8">
            <w:pPr>
              <w:jc w:val="center"/>
            </w:pPr>
            <w:r w:rsidRPr="00CB688C">
              <w:rPr>
                <w:b/>
              </w:rPr>
              <w:t>Контрольная работа</w:t>
            </w:r>
            <w:r>
              <w:t xml:space="preserve"> </w:t>
            </w:r>
            <w:r w:rsidR="00E6600F" w:rsidRPr="00D13EA8">
              <w:t>Урок-зачет.</w:t>
            </w:r>
          </w:p>
          <w:p w:rsidR="00E6600F" w:rsidRPr="00D13EA8" w:rsidRDefault="00E6600F" w:rsidP="00B254E8">
            <w:pPr>
              <w:jc w:val="center"/>
            </w:pPr>
            <w:r w:rsidRPr="00D13EA8">
              <w:t>Литература и история в произведениях, изученных в 8 классе.</w:t>
            </w:r>
          </w:p>
        </w:tc>
        <w:tc>
          <w:tcPr>
            <w:tcW w:w="988" w:type="dxa"/>
          </w:tcPr>
          <w:p w:rsidR="00E6600F" w:rsidRPr="00E6114E" w:rsidRDefault="00E6114E" w:rsidP="00E6114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688C">
              <w:rPr>
                <w:sz w:val="24"/>
                <w:szCs w:val="24"/>
              </w:rPr>
              <w:t>Контрольная работа</w:t>
            </w:r>
          </w:p>
          <w:p w:rsidR="00E6600F" w:rsidRPr="00CB688C" w:rsidRDefault="00CB688C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зачёт в форме теста)</w:t>
            </w: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  <w:tr w:rsidR="000E6978" w:rsidTr="00E6114E">
        <w:tc>
          <w:tcPr>
            <w:tcW w:w="856" w:type="dxa"/>
          </w:tcPr>
          <w:p w:rsidR="00E6600F" w:rsidRDefault="00E6114E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</w:t>
            </w:r>
          </w:p>
        </w:tc>
        <w:tc>
          <w:tcPr>
            <w:tcW w:w="4329" w:type="dxa"/>
          </w:tcPr>
          <w:p w:rsidR="00E6600F" w:rsidRPr="00D13EA8" w:rsidRDefault="00E6600F" w:rsidP="00B254E8">
            <w:pPr>
              <w:jc w:val="center"/>
            </w:pPr>
          </w:p>
          <w:p w:rsidR="00E6600F" w:rsidRPr="00D13EA8" w:rsidRDefault="00E6600F" w:rsidP="00B254E8">
            <w:pPr>
              <w:jc w:val="center"/>
            </w:pPr>
            <w:r w:rsidRPr="00D13EA8">
              <w:t>Итоги года и задание на лето.</w:t>
            </w:r>
          </w:p>
        </w:tc>
        <w:tc>
          <w:tcPr>
            <w:tcW w:w="988" w:type="dxa"/>
          </w:tcPr>
          <w:p w:rsidR="00E6600F" w:rsidRPr="00E6114E" w:rsidRDefault="00E6114E" w:rsidP="00B254E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  <w:tc>
          <w:tcPr>
            <w:tcW w:w="1083" w:type="dxa"/>
          </w:tcPr>
          <w:p w:rsidR="00E6600F" w:rsidRDefault="00E6600F" w:rsidP="00B254E8">
            <w:pPr>
              <w:tabs>
                <w:tab w:val="left" w:pos="900"/>
              </w:tabs>
              <w:rPr>
                <w:sz w:val="32"/>
                <w:szCs w:val="32"/>
              </w:rPr>
            </w:pPr>
          </w:p>
        </w:tc>
      </w:tr>
    </w:tbl>
    <w:p w:rsidR="007325F7" w:rsidRDefault="007325F7" w:rsidP="00215769">
      <w:pPr>
        <w:tabs>
          <w:tab w:val="left" w:pos="5400"/>
        </w:tabs>
        <w:ind w:left="1080"/>
        <w:rPr>
          <w:sz w:val="28"/>
          <w:szCs w:val="28"/>
        </w:rPr>
      </w:pPr>
    </w:p>
    <w:p w:rsidR="007325F7" w:rsidRPr="00AC4AE8" w:rsidRDefault="007325F7" w:rsidP="00215769">
      <w:pPr>
        <w:tabs>
          <w:tab w:val="left" w:pos="5400"/>
        </w:tabs>
        <w:ind w:left="1080"/>
        <w:rPr>
          <w:sz w:val="28"/>
          <w:szCs w:val="28"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9E5C8A" w:rsidRDefault="009E5C8A" w:rsidP="00E6114E">
      <w:pPr>
        <w:jc w:val="center"/>
        <w:rPr>
          <w:b/>
        </w:rPr>
      </w:pPr>
    </w:p>
    <w:p w:rsidR="007A458A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</w:p>
    <w:p w:rsidR="007A458A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</w:p>
    <w:p w:rsidR="007A458A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</w:p>
    <w:p w:rsidR="007A458A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</w:p>
    <w:p w:rsidR="007A458A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</w:p>
    <w:p w:rsidR="007A458A" w:rsidRPr="00CB688C" w:rsidRDefault="007A458A" w:rsidP="007A458A">
      <w:pPr>
        <w:pStyle w:val="3"/>
        <w:tabs>
          <w:tab w:val="left" w:pos="3980"/>
        </w:tabs>
        <w:outlineLvl w:val="0"/>
        <w:rPr>
          <w:b/>
          <w:sz w:val="24"/>
          <w:szCs w:val="24"/>
        </w:rPr>
      </w:pPr>
      <w:r w:rsidRPr="00CB688C">
        <w:rPr>
          <w:b/>
          <w:sz w:val="24"/>
          <w:szCs w:val="24"/>
        </w:rPr>
        <w:t>Нормы оценки знаний, умений и навыков учащихся по литературе.</w:t>
      </w:r>
    </w:p>
    <w:p w:rsidR="007A458A" w:rsidRPr="00CB688C" w:rsidRDefault="007A458A" w:rsidP="007A458A">
      <w:pPr>
        <w:tabs>
          <w:tab w:val="left" w:pos="3980"/>
        </w:tabs>
        <w:jc w:val="center"/>
        <w:rPr>
          <w:b/>
        </w:rPr>
      </w:pPr>
      <w:r w:rsidRPr="00CB688C">
        <w:rPr>
          <w:b/>
        </w:rPr>
        <w:t>Оценка устных ответов учащихся.</w:t>
      </w:r>
    </w:p>
    <w:p w:rsidR="007A458A" w:rsidRPr="00CB688C" w:rsidRDefault="007A458A" w:rsidP="007A458A">
      <w:pPr>
        <w:tabs>
          <w:tab w:val="left" w:pos="3980"/>
        </w:tabs>
        <w:rPr>
          <w:b/>
        </w:rPr>
      </w:pPr>
    </w:p>
    <w:p w:rsidR="007A458A" w:rsidRPr="00CB688C" w:rsidRDefault="007A458A" w:rsidP="007A458A">
      <w:pPr>
        <w:tabs>
          <w:tab w:val="left" w:pos="3980"/>
        </w:tabs>
      </w:pPr>
      <w:proofErr w:type="gramStart"/>
      <w:r w:rsidRPr="00CB688C">
        <w:rPr>
          <w:b/>
          <w:u w:val="single"/>
        </w:rPr>
        <w:t>Оценкой «5»</w:t>
      </w:r>
      <w:r w:rsidRPr="00CB688C">
        <w:t xml:space="preserve"> оценивается ответ, обнаруживающий прочные знания и глубокое понимание текста изученного произведения; умение объяснять взаимосвязь событий, характер, поступки героев и роль художественных средств в раскрытии </w:t>
      </w:r>
      <w:proofErr w:type="spellStart"/>
      <w:r w:rsidRPr="00CB688C">
        <w:t>идейно-эстетическоо</w:t>
      </w:r>
      <w:proofErr w:type="spellEnd"/>
      <w:r w:rsidRPr="00CB688C">
        <w:t xml:space="preserve">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класс);</w:t>
      </w:r>
      <w:proofErr w:type="gramEnd"/>
      <w:r w:rsidRPr="00CB688C">
        <w:t xml:space="preserve"> свободное владение монологической речью.</w:t>
      </w:r>
    </w:p>
    <w:p w:rsidR="007A458A" w:rsidRPr="00CB688C" w:rsidRDefault="007A458A" w:rsidP="007A458A">
      <w:pPr>
        <w:tabs>
          <w:tab w:val="left" w:pos="3980"/>
        </w:tabs>
      </w:pPr>
      <w:r w:rsidRPr="00CB688C">
        <w:rPr>
          <w:b/>
          <w:u w:val="single"/>
        </w:rPr>
        <w:t>Оценкой «4»</w:t>
      </w:r>
      <w:r w:rsidRPr="00CB688C"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характеры, поступки героев и роль основных художественных сре</w:t>
      </w:r>
      <w:proofErr w:type="gramStart"/>
      <w:r w:rsidRPr="00CB688C">
        <w:t>дств в р</w:t>
      </w:r>
      <w:proofErr w:type="gramEnd"/>
      <w:r w:rsidRPr="00CB688C">
        <w:t>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произведения для обоснования своих выводов;  хорошее владение монологической речью. Однако допускаются одна- две неточности в ответе.</w:t>
      </w:r>
    </w:p>
    <w:p w:rsidR="007A458A" w:rsidRPr="00CB688C" w:rsidRDefault="007A458A" w:rsidP="007A458A">
      <w:pPr>
        <w:tabs>
          <w:tab w:val="left" w:pos="3980"/>
        </w:tabs>
      </w:pPr>
      <w:proofErr w:type="gramStart"/>
      <w:r w:rsidRPr="00CB688C">
        <w:rPr>
          <w:b/>
          <w:u w:val="single"/>
        </w:rPr>
        <w:t>Оценкой «3»</w:t>
      </w:r>
      <w:r w:rsidRPr="00CB688C">
        <w:t xml:space="preserve"> оценивается ответ, свидетельствующий в основном о знании и понимании текста изученного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</w:t>
      </w:r>
      <w:proofErr w:type="gramEnd"/>
      <w:r w:rsidRPr="00CB688C"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 данного класса.</w:t>
      </w:r>
    </w:p>
    <w:p w:rsidR="007A458A" w:rsidRPr="00CB688C" w:rsidRDefault="007A458A" w:rsidP="007A458A">
      <w:pPr>
        <w:tabs>
          <w:tab w:val="left" w:pos="3980"/>
        </w:tabs>
      </w:pPr>
      <w:r w:rsidRPr="00CB688C">
        <w:rPr>
          <w:b/>
          <w:u w:val="single"/>
        </w:rPr>
        <w:t>Оценкой «2»</w:t>
      </w:r>
      <w:r w:rsidRPr="00CB688C">
        <w:t xml:space="preserve"> оценивается ответ, обнаруживающий незнание существенных вопросов содержания произведения; неумение объяснять поведение и характеры основных героев и роль важнейших художественных сре</w:t>
      </w:r>
      <w:proofErr w:type="gramStart"/>
      <w:r w:rsidRPr="00CB688C">
        <w:t>дств в р</w:t>
      </w:r>
      <w:proofErr w:type="gramEnd"/>
      <w:r w:rsidRPr="00CB688C">
        <w:t>аскрытии идейно-эстетического содержания произведения, незнание элементарных теоретико-литературных понятий; бедность выразительных средств языка.</w:t>
      </w:r>
    </w:p>
    <w:p w:rsidR="007A458A" w:rsidRPr="00CB688C" w:rsidRDefault="007A458A" w:rsidP="007A458A">
      <w:pPr>
        <w:tabs>
          <w:tab w:val="left" w:pos="3980"/>
        </w:tabs>
      </w:pPr>
      <w:r w:rsidRPr="00CB688C">
        <w:rPr>
          <w:b/>
          <w:u w:val="single"/>
        </w:rPr>
        <w:lastRenderedPageBreak/>
        <w:t>Оценкой «1»</w:t>
      </w:r>
      <w:r w:rsidRPr="00CB688C">
        <w:rPr>
          <w:b/>
        </w:rPr>
        <w:t xml:space="preserve"> </w:t>
      </w:r>
      <w:r w:rsidRPr="00CB688C"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7A458A" w:rsidRPr="00CB688C" w:rsidRDefault="007A458A" w:rsidP="007A458A">
      <w:pPr>
        <w:tabs>
          <w:tab w:val="left" w:pos="3980"/>
        </w:tabs>
        <w:outlineLvl w:val="0"/>
        <w:rPr>
          <w:b/>
        </w:rPr>
      </w:pPr>
    </w:p>
    <w:p w:rsidR="007A458A" w:rsidRPr="00CB688C" w:rsidRDefault="007A458A" w:rsidP="007A458A">
      <w:pPr>
        <w:tabs>
          <w:tab w:val="left" w:pos="5400"/>
        </w:tabs>
        <w:rPr>
          <w:b/>
        </w:rPr>
      </w:pPr>
    </w:p>
    <w:p w:rsidR="007A458A" w:rsidRPr="00CB688C" w:rsidRDefault="007A458A" w:rsidP="007A458A">
      <w:pPr>
        <w:tabs>
          <w:tab w:val="left" w:pos="5400"/>
        </w:tabs>
        <w:rPr>
          <w:b/>
        </w:rPr>
      </w:pPr>
    </w:p>
    <w:p w:rsidR="007A458A" w:rsidRPr="00CB688C" w:rsidRDefault="007A458A" w:rsidP="007A458A">
      <w:pPr>
        <w:tabs>
          <w:tab w:val="left" w:pos="5400"/>
        </w:tabs>
        <w:rPr>
          <w:b/>
        </w:rPr>
      </w:pPr>
      <w:r w:rsidRPr="00CB688C">
        <w:rPr>
          <w:b/>
        </w:rPr>
        <w:t>Оценка тестов.</w:t>
      </w:r>
    </w:p>
    <w:p w:rsidR="007A458A" w:rsidRPr="00CB688C" w:rsidRDefault="007A458A" w:rsidP="007A458A">
      <w:pPr>
        <w:tabs>
          <w:tab w:val="left" w:pos="5400"/>
        </w:tabs>
        <w:rPr>
          <w:b/>
        </w:rPr>
      </w:pPr>
    </w:p>
    <w:p w:rsidR="007A458A" w:rsidRPr="00CB688C" w:rsidRDefault="007A458A" w:rsidP="007A458A">
      <w:pPr>
        <w:tabs>
          <w:tab w:val="left" w:pos="5400"/>
        </w:tabs>
        <w:rPr>
          <w:b/>
        </w:rPr>
      </w:pPr>
      <w:r w:rsidRPr="00CB688C">
        <w:rPr>
          <w:b/>
        </w:rPr>
        <w:t>100 – 85% - «5»</w:t>
      </w:r>
    </w:p>
    <w:p w:rsidR="007A458A" w:rsidRPr="00CB688C" w:rsidRDefault="007A458A" w:rsidP="007A458A">
      <w:pPr>
        <w:tabs>
          <w:tab w:val="left" w:pos="5400"/>
        </w:tabs>
        <w:rPr>
          <w:b/>
        </w:rPr>
      </w:pPr>
      <w:r w:rsidRPr="00CB688C">
        <w:rPr>
          <w:b/>
        </w:rPr>
        <w:t>84 – 61% - «4»</w:t>
      </w:r>
    </w:p>
    <w:p w:rsidR="007A458A" w:rsidRPr="00CB688C" w:rsidRDefault="007A458A" w:rsidP="007A458A">
      <w:pPr>
        <w:tabs>
          <w:tab w:val="left" w:pos="5400"/>
        </w:tabs>
        <w:rPr>
          <w:b/>
        </w:rPr>
      </w:pPr>
      <w:r w:rsidRPr="00CB688C">
        <w:rPr>
          <w:b/>
        </w:rPr>
        <w:t>60 – 33% - «3»</w:t>
      </w:r>
    </w:p>
    <w:p w:rsidR="007A458A" w:rsidRPr="00CB688C" w:rsidRDefault="007A458A" w:rsidP="007A458A">
      <w:pPr>
        <w:tabs>
          <w:tab w:val="left" w:pos="5400"/>
        </w:tabs>
        <w:rPr>
          <w:b/>
        </w:rPr>
      </w:pPr>
      <w:r w:rsidRPr="00CB688C">
        <w:rPr>
          <w:b/>
        </w:rPr>
        <w:t>32 -0% - «2»</w:t>
      </w:r>
    </w:p>
    <w:p w:rsidR="007A458A" w:rsidRDefault="007A458A" w:rsidP="009E3866">
      <w:pPr>
        <w:jc w:val="center"/>
        <w:rPr>
          <w:b/>
        </w:rPr>
      </w:pPr>
    </w:p>
    <w:p w:rsidR="007A458A" w:rsidRDefault="007A458A" w:rsidP="009E3866">
      <w:pPr>
        <w:jc w:val="center"/>
        <w:rPr>
          <w:b/>
        </w:rPr>
      </w:pPr>
    </w:p>
    <w:p w:rsidR="007A458A" w:rsidRDefault="007A458A" w:rsidP="009E3866">
      <w:pPr>
        <w:jc w:val="center"/>
        <w:rPr>
          <w:b/>
        </w:rPr>
      </w:pPr>
    </w:p>
    <w:p w:rsidR="007A458A" w:rsidRDefault="007A458A" w:rsidP="009E3866">
      <w:pPr>
        <w:jc w:val="center"/>
        <w:rPr>
          <w:b/>
        </w:rPr>
      </w:pPr>
    </w:p>
    <w:p w:rsidR="007A458A" w:rsidRDefault="007A458A" w:rsidP="009E3866">
      <w:pPr>
        <w:jc w:val="center"/>
        <w:rPr>
          <w:b/>
        </w:rPr>
      </w:pPr>
    </w:p>
    <w:p w:rsidR="009E3866" w:rsidRPr="00CB688C" w:rsidRDefault="009E3866" w:rsidP="009E3866">
      <w:pPr>
        <w:jc w:val="center"/>
        <w:rPr>
          <w:b/>
        </w:rPr>
      </w:pPr>
      <w:r w:rsidRPr="00CB688C">
        <w:rPr>
          <w:b/>
        </w:rPr>
        <w:t>Требования к знаниям,</w:t>
      </w:r>
    </w:p>
    <w:p w:rsidR="009E3866" w:rsidRPr="00CB688C" w:rsidRDefault="009E3866" w:rsidP="009E3866">
      <w:pPr>
        <w:jc w:val="center"/>
        <w:rPr>
          <w:b/>
        </w:rPr>
      </w:pPr>
      <w:r w:rsidRPr="00CB688C">
        <w:rPr>
          <w:b/>
        </w:rPr>
        <w:t>умениям и навыкам учащихся по литературе</w:t>
      </w:r>
      <w:r w:rsidRPr="00CB688C">
        <w:t xml:space="preserve"> </w:t>
      </w:r>
      <w:r w:rsidRPr="00CB688C">
        <w:rPr>
          <w:b/>
        </w:rPr>
        <w:t>за курс 8 класса.</w:t>
      </w:r>
    </w:p>
    <w:p w:rsidR="009E3866" w:rsidRPr="00CB688C" w:rsidRDefault="009E3866" w:rsidP="009E3866">
      <w:pPr>
        <w:rPr>
          <w:b/>
        </w:rPr>
      </w:pPr>
    </w:p>
    <w:p w:rsidR="009E3866" w:rsidRPr="00CB688C" w:rsidRDefault="009E3866" w:rsidP="009E3866">
      <w:pPr>
        <w:rPr>
          <w:b/>
          <w:i/>
        </w:rPr>
      </w:pPr>
      <w:r w:rsidRPr="00CB688C">
        <w:rPr>
          <w:b/>
          <w:i/>
        </w:rPr>
        <w:t>Учащиеся должны знать:</w:t>
      </w:r>
    </w:p>
    <w:p w:rsidR="009E3866" w:rsidRPr="00CB688C" w:rsidRDefault="009E3866" w:rsidP="009E3866">
      <w:pPr>
        <w:numPr>
          <w:ilvl w:val="0"/>
          <w:numId w:val="1"/>
        </w:numPr>
      </w:pPr>
      <w:r w:rsidRPr="00CB688C">
        <w:t>Тексты художественного произведения.</w:t>
      </w:r>
    </w:p>
    <w:p w:rsidR="009E3866" w:rsidRPr="00CB688C" w:rsidRDefault="009E3866" w:rsidP="009E3866">
      <w:pPr>
        <w:numPr>
          <w:ilvl w:val="0"/>
          <w:numId w:val="1"/>
        </w:numPr>
      </w:pPr>
      <w:r w:rsidRPr="00CB688C">
        <w:t>Основные темы и особенности композиции изученных произведений.</w:t>
      </w:r>
    </w:p>
    <w:p w:rsidR="009E3866" w:rsidRPr="00CB688C" w:rsidRDefault="009E3866" w:rsidP="009E3866">
      <w:pPr>
        <w:numPr>
          <w:ilvl w:val="0"/>
          <w:numId w:val="1"/>
        </w:numPr>
      </w:pPr>
      <w:r w:rsidRPr="00CB688C">
        <w:t>Событийную сторону (сюжет) и героев изученных произведений.</w:t>
      </w:r>
    </w:p>
    <w:p w:rsidR="009E3866" w:rsidRPr="00CB688C" w:rsidRDefault="009E3866" w:rsidP="009E3866">
      <w:pPr>
        <w:numPr>
          <w:ilvl w:val="0"/>
          <w:numId w:val="1"/>
        </w:numPr>
      </w:pPr>
      <w:proofErr w:type="gramStart"/>
      <w:r w:rsidRPr="00CB688C">
        <w:t>Основные признаки понятий: художественный образ, тема, идея, сюжет, композиция произведения, рифма, строфа.</w:t>
      </w:r>
      <w:proofErr w:type="gramEnd"/>
    </w:p>
    <w:p w:rsidR="009E3866" w:rsidRPr="00CB688C" w:rsidRDefault="009E3866" w:rsidP="009E3866">
      <w:pPr>
        <w:numPr>
          <w:ilvl w:val="0"/>
          <w:numId w:val="1"/>
        </w:numPr>
      </w:pPr>
      <w:r w:rsidRPr="00CB688C">
        <w:t>Характерные особенности драматических и лиро-эпических произведений.</w:t>
      </w:r>
    </w:p>
    <w:p w:rsidR="009E3866" w:rsidRPr="00CB688C" w:rsidRDefault="009E3866" w:rsidP="009E3866">
      <w:pPr>
        <w:ind w:left="540"/>
      </w:pPr>
    </w:p>
    <w:p w:rsidR="009E3866" w:rsidRPr="00CB688C" w:rsidRDefault="009E3866" w:rsidP="009E3866">
      <w:pPr>
        <w:rPr>
          <w:b/>
          <w:i/>
        </w:rPr>
      </w:pPr>
      <w:r w:rsidRPr="00CB688C">
        <w:rPr>
          <w:b/>
          <w:i/>
        </w:rPr>
        <w:t>Учащиеся должны уметь: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Выделять элементы композиции изучаемых произведений и понимать их роль в произведении.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Различать эпические, лирические и драматические произведения.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Составлять сложный план характеристики героев художественного произведения.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Давать устный или письменный отзыв о самостоятельно прочитанном произведении, кинофильме, спектакле, телепередаче.</w:t>
      </w:r>
    </w:p>
    <w:p w:rsidR="009E3866" w:rsidRPr="00CB688C" w:rsidRDefault="009E3866" w:rsidP="009E3866">
      <w:pPr>
        <w:numPr>
          <w:ilvl w:val="0"/>
          <w:numId w:val="2"/>
        </w:numPr>
      </w:pPr>
      <w:r w:rsidRPr="00CB688C">
        <w:t>Давать анализ отдельного эпизода.</w:t>
      </w:r>
    </w:p>
    <w:p w:rsidR="00D07BA0" w:rsidRDefault="00D07BA0"/>
    <w:p w:rsidR="00700123" w:rsidRDefault="00D07BA0" w:rsidP="00D07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00123" w:rsidRDefault="00700123" w:rsidP="00D07BA0">
      <w:pPr>
        <w:rPr>
          <w:sz w:val="28"/>
          <w:szCs w:val="28"/>
        </w:rPr>
      </w:pPr>
    </w:p>
    <w:p w:rsidR="00700123" w:rsidRDefault="00700123" w:rsidP="00D07BA0">
      <w:pPr>
        <w:rPr>
          <w:sz w:val="28"/>
          <w:szCs w:val="28"/>
        </w:rPr>
      </w:pPr>
    </w:p>
    <w:p w:rsidR="00700123" w:rsidRDefault="00700123" w:rsidP="00D07BA0">
      <w:pPr>
        <w:rPr>
          <w:sz w:val="28"/>
          <w:szCs w:val="28"/>
        </w:rPr>
      </w:pPr>
    </w:p>
    <w:p w:rsidR="00700123" w:rsidRDefault="00700123" w:rsidP="00D07BA0">
      <w:pPr>
        <w:rPr>
          <w:sz w:val="28"/>
          <w:szCs w:val="28"/>
        </w:rPr>
      </w:pPr>
    </w:p>
    <w:p w:rsidR="00C14036" w:rsidRDefault="00700123" w:rsidP="00D07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C14036" w:rsidRDefault="00C14036" w:rsidP="00D07BA0">
      <w:pPr>
        <w:rPr>
          <w:sz w:val="28"/>
          <w:szCs w:val="28"/>
        </w:rPr>
      </w:pPr>
    </w:p>
    <w:p w:rsidR="007A458A" w:rsidRDefault="00C14036" w:rsidP="00D07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458A" w:rsidRDefault="007A458A" w:rsidP="00D07BA0">
      <w:pPr>
        <w:rPr>
          <w:sz w:val="28"/>
          <w:szCs w:val="28"/>
        </w:rPr>
      </w:pPr>
    </w:p>
    <w:p w:rsidR="007A458A" w:rsidRDefault="007A458A" w:rsidP="00D07BA0">
      <w:pPr>
        <w:rPr>
          <w:sz w:val="28"/>
          <w:szCs w:val="28"/>
        </w:rPr>
      </w:pPr>
    </w:p>
    <w:p w:rsidR="00D07BA0" w:rsidRPr="00C2793A" w:rsidRDefault="007A458A" w:rsidP="00D07BA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 w:rsidR="00C14036">
        <w:rPr>
          <w:sz w:val="28"/>
          <w:szCs w:val="28"/>
        </w:rPr>
        <w:t xml:space="preserve"> </w:t>
      </w:r>
      <w:r w:rsidR="00D07BA0" w:rsidRPr="00C2793A">
        <w:rPr>
          <w:sz w:val="36"/>
          <w:szCs w:val="36"/>
        </w:rPr>
        <w:t>Лист внесения изменений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7BA0" w:rsidTr="00B254E8">
        <w:tc>
          <w:tcPr>
            <w:tcW w:w="2392" w:type="dxa"/>
          </w:tcPr>
          <w:p w:rsidR="00D07BA0" w:rsidRPr="00C2793A" w:rsidRDefault="00D07BA0" w:rsidP="00B254E8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D07BA0" w:rsidRPr="00C2793A" w:rsidRDefault="00D07BA0" w:rsidP="00B254E8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D07BA0" w:rsidRPr="00C2793A" w:rsidRDefault="00D07BA0" w:rsidP="00B254E8">
            <w:pPr>
              <w:spacing w:before="240"/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 xml:space="preserve">Реквизиты документа 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2793A">
              <w:rPr>
                <w:b/>
                <w:sz w:val="28"/>
                <w:szCs w:val="28"/>
              </w:rPr>
              <w:t>дата, №приказа)</w:t>
            </w:r>
          </w:p>
        </w:tc>
        <w:tc>
          <w:tcPr>
            <w:tcW w:w="2393" w:type="dxa"/>
          </w:tcPr>
          <w:p w:rsidR="00D07BA0" w:rsidRPr="00C2793A" w:rsidRDefault="00D07BA0" w:rsidP="00B254E8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Подпись лица</w:t>
            </w:r>
            <w:proofErr w:type="gramStart"/>
            <w:r w:rsidRPr="00C2793A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C2793A">
              <w:rPr>
                <w:b/>
                <w:sz w:val="28"/>
                <w:szCs w:val="28"/>
              </w:rPr>
              <w:t xml:space="preserve"> внёсшего запись</w:t>
            </w: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c>
          <w:tcPr>
            <w:tcW w:w="2392" w:type="dxa"/>
            <w:tcBorders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rPr>
          <w:trHeight w:val="6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  <w:tr w:rsidR="00D07BA0" w:rsidTr="00B254E8">
        <w:trPr>
          <w:trHeight w:val="694"/>
        </w:trPr>
        <w:tc>
          <w:tcPr>
            <w:tcW w:w="2392" w:type="dxa"/>
            <w:tcBorders>
              <w:top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07BA0" w:rsidRDefault="00D07BA0" w:rsidP="00B254E8">
            <w:pPr>
              <w:rPr>
                <w:sz w:val="28"/>
                <w:szCs w:val="28"/>
              </w:rPr>
            </w:pPr>
          </w:p>
        </w:tc>
      </w:tr>
    </w:tbl>
    <w:p w:rsidR="00D07BA0" w:rsidRDefault="00D07BA0"/>
    <w:p w:rsidR="009E5C8A" w:rsidRDefault="009E5C8A"/>
    <w:p w:rsidR="009E5C8A" w:rsidRDefault="009E5C8A"/>
    <w:p w:rsidR="00C14036" w:rsidRDefault="009E5C8A">
      <w:r>
        <w:t xml:space="preserve">                                 </w:t>
      </w:r>
    </w:p>
    <w:p w:rsidR="009E5C8A" w:rsidRDefault="00C14036">
      <w:pPr>
        <w:rPr>
          <w:b/>
          <w:sz w:val="36"/>
          <w:szCs w:val="36"/>
        </w:rPr>
      </w:pPr>
      <w:r>
        <w:t xml:space="preserve">         </w:t>
      </w:r>
      <w:r w:rsidR="009E5C8A">
        <w:t xml:space="preserve">  </w:t>
      </w:r>
      <w:r w:rsidR="009E5C8A" w:rsidRPr="009E5C8A">
        <w:rPr>
          <w:b/>
        </w:rPr>
        <w:t xml:space="preserve"> </w:t>
      </w:r>
      <w:r w:rsidR="009E5C8A" w:rsidRPr="009E5C8A">
        <w:rPr>
          <w:b/>
          <w:sz w:val="36"/>
          <w:szCs w:val="36"/>
        </w:rPr>
        <w:t>Перечень методического обеспечения</w:t>
      </w:r>
    </w:p>
    <w:p w:rsidR="009E5C8A" w:rsidRPr="009E5C8A" w:rsidRDefault="009E5C8A" w:rsidP="009E5C8A">
      <w:pPr>
        <w:rPr>
          <w:sz w:val="36"/>
          <w:szCs w:val="36"/>
        </w:rPr>
      </w:pPr>
    </w:p>
    <w:p w:rsidR="009E5C8A" w:rsidRDefault="009E5C8A" w:rsidP="009E5C8A">
      <w:pPr>
        <w:rPr>
          <w:sz w:val="36"/>
          <w:szCs w:val="36"/>
        </w:rPr>
      </w:pPr>
    </w:p>
    <w:p w:rsidR="009E5C8A" w:rsidRPr="009E5C8A" w:rsidRDefault="009E5C8A" w:rsidP="009E5C8A">
      <w:pPr>
        <w:tabs>
          <w:tab w:val="left" w:pos="27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E5C8A" w:rsidRPr="00AC4AE8" w:rsidRDefault="009E5C8A" w:rsidP="009E5C8A">
      <w:pPr>
        <w:jc w:val="center"/>
        <w:rPr>
          <w:b/>
          <w:sz w:val="28"/>
          <w:szCs w:val="28"/>
        </w:rPr>
      </w:pPr>
      <w:proofErr w:type="spellStart"/>
      <w:proofErr w:type="gramStart"/>
      <w:r w:rsidRPr="00AC4AE8">
        <w:rPr>
          <w:b/>
          <w:sz w:val="28"/>
          <w:szCs w:val="28"/>
        </w:rPr>
        <w:t>Учебно</w:t>
      </w:r>
      <w:proofErr w:type="spellEnd"/>
      <w:r w:rsidRPr="00AC4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методическое</w:t>
      </w:r>
      <w:proofErr w:type="gramEnd"/>
      <w:r>
        <w:rPr>
          <w:b/>
          <w:sz w:val="28"/>
          <w:szCs w:val="28"/>
        </w:rPr>
        <w:t xml:space="preserve"> обеспечение для учащихся.</w:t>
      </w:r>
    </w:p>
    <w:p w:rsidR="009E5C8A" w:rsidRPr="00AC4AE8" w:rsidRDefault="009E5C8A" w:rsidP="009E5C8A">
      <w:pPr>
        <w:jc w:val="center"/>
        <w:rPr>
          <w:b/>
          <w:sz w:val="28"/>
          <w:szCs w:val="28"/>
        </w:rPr>
      </w:pPr>
    </w:p>
    <w:p w:rsidR="009E5C8A" w:rsidRDefault="009E5C8A" w:rsidP="009E5C8A">
      <w:pPr>
        <w:rPr>
          <w:sz w:val="28"/>
          <w:szCs w:val="28"/>
        </w:rPr>
      </w:pPr>
      <w:r w:rsidRPr="00AC4AE8">
        <w:rPr>
          <w:sz w:val="28"/>
          <w:szCs w:val="28"/>
        </w:rPr>
        <w:t>1.Литература. Учебник. В 2 частях.  8 класс. Автор – составитель В. Я. Коровина. М., «Просвещение», 2008.</w:t>
      </w:r>
    </w:p>
    <w:p w:rsidR="009E5C8A" w:rsidRDefault="009E5C8A" w:rsidP="009E5C8A">
      <w:pPr>
        <w:rPr>
          <w:sz w:val="28"/>
          <w:szCs w:val="28"/>
        </w:rPr>
      </w:pPr>
    </w:p>
    <w:p w:rsidR="009E5C8A" w:rsidRDefault="009E5C8A" w:rsidP="009E5C8A">
      <w:pPr>
        <w:jc w:val="center"/>
        <w:rPr>
          <w:b/>
          <w:sz w:val="28"/>
          <w:szCs w:val="28"/>
        </w:rPr>
      </w:pPr>
      <w:proofErr w:type="spellStart"/>
      <w:proofErr w:type="gramStart"/>
      <w:r w:rsidRPr="00AC4AE8">
        <w:rPr>
          <w:b/>
          <w:sz w:val="28"/>
          <w:szCs w:val="28"/>
        </w:rPr>
        <w:t>Учебно</w:t>
      </w:r>
      <w:proofErr w:type="spellEnd"/>
      <w:r w:rsidRPr="00AC4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методическое</w:t>
      </w:r>
      <w:proofErr w:type="gramEnd"/>
      <w:r>
        <w:rPr>
          <w:b/>
          <w:sz w:val="28"/>
          <w:szCs w:val="28"/>
        </w:rPr>
        <w:t xml:space="preserve"> обеспечение для учителя.</w:t>
      </w:r>
    </w:p>
    <w:p w:rsidR="009E5C8A" w:rsidRPr="009E5C8A" w:rsidRDefault="009E5C8A" w:rsidP="009E5C8A">
      <w:pPr>
        <w:jc w:val="center"/>
        <w:rPr>
          <w:b/>
        </w:rPr>
      </w:pPr>
    </w:p>
    <w:p w:rsidR="009E5C8A" w:rsidRPr="009E5C8A" w:rsidRDefault="009E5C8A" w:rsidP="009E5C8A">
      <w:r w:rsidRPr="009E5C8A">
        <w:t>1.Литература. Учебник. В 2 частях.  8 класс. Автор – составитель В. Я. Коровина. М., «Просвещение», 2008.</w:t>
      </w:r>
    </w:p>
    <w:p w:rsidR="009E5C8A" w:rsidRPr="009E5C8A" w:rsidRDefault="009E5C8A" w:rsidP="009E5C8A">
      <w:pPr>
        <w:pStyle w:val="a3"/>
      </w:pPr>
      <w:r w:rsidRPr="009E5C8A">
        <w:t>2.Рабочие программы по литературе 5-11 классы (Базовый уровень), 10-11 классы (Профильный уровень) / Под</w:t>
      </w:r>
      <w:proofErr w:type="gramStart"/>
      <w:r w:rsidRPr="009E5C8A">
        <w:t>.</w:t>
      </w:r>
      <w:proofErr w:type="gramEnd"/>
      <w:r w:rsidRPr="009E5C8A">
        <w:t xml:space="preserve"> </w:t>
      </w:r>
      <w:proofErr w:type="gramStart"/>
      <w:r w:rsidRPr="009E5C8A">
        <w:t>р</w:t>
      </w:r>
      <w:proofErr w:type="gramEnd"/>
      <w:r w:rsidRPr="009E5C8A">
        <w:t xml:space="preserve">ед. В. Я. Коровиной- 10-е изд.- М.: Просвещение, 2008. </w:t>
      </w:r>
    </w:p>
    <w:p w:rsidR="009E5C8A" w:rsidRPr="009E5C8A" w:rsidRDefault="009E5C8A" w:rsidP="009E5C8A">
      <w:pPr>
        <w:pStyle w:val="a3"/>
      </w:pPr>
      <w:r w:rsidRPr="009E5C8A">
        <w:t>3.Поурочное планирование по литературе. К учебнику – хрестоматии. «Литература. 8 класс». О. А. Еремина, М., «Экзамен», 2006.</w:t>
      </w:r>
    </w:p>
    <w:p w:rsidR="009E5C8A" w:rsidRPr="009E5C8A" w:rsidRDefault="009E5C8A" w:rsidP="009E5C8A">
      <w:r w:rsidRPr="009E5C8A">
        <w:t>4.Универсальные поурочные разработки по литературе к учебнику – хрестоматии В. Я. Коровиной и др., М., «Просвещение», 2007.</w:t>
      </w:r>
    </w:p>
    <w:p w:rsidR="009E5C8A" w:rsidRPr="009E5C8A" w:rsidRDefault="009E5C8A" w:rsidP="009E5C8A">
      <w:r w:rsidRPr="009E5C8A">
        <w:t xml:space="preserve">5.Урок за уроком. Литература.8 класс. Б. И. </w:t>
      </w:r>
      <w:proofErr w:type="spellStart"/>
      <w:r w:rsidRPr="009E5C8A">
        <w:t>Турьянская</w:t>
      </w:r>
      <w:proofErr w:type="spellEnd"/>
      <w:r w:rsidRPr="009E5C8A">
        <w:t>, Е. В. Комиссарова. «Русское слово»,2004.</w:t>
      </w:r>
    </w:p>
    <w:p w:rsidR="009E5C8A" w:rsidRPr="009E5C8A" w:rsidRDefault="009E5C8A" w:rsidP="009E5C8A">
      <w:r>
        <w:br w:type="textWrapping" w:clear="all"/>
      </w:r>
    </w:p>
    <w:sectPr w:rsidR="009E5C8A" w:rsidRPr="009E5C8A" w:rsidSect="008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5025B"/>
    <w:multiLevelType w:val="hybridMultilevel"/>
    <w:tmpl w:val="CFD84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725C0"/>
    <w:multiLevelType w:val="hybridMultilevel"/>
    <w:tmpl w:val="F96C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E21C8"/>
    <w:multiLevelType w:val="hybridMultilevel"/>
    <w:tmpl w:val="F87401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69"/>
    <w:rsid w:val="000E6978"/>
    <w:rsid w:val="00215769"/>
    <w:rsid w:val="00244C89"/>
    <w:rsid w:val="00257F3C"/>
    <w:rsid w:val="00287873"/>
    <w:rsid w:val="003564D1"/>
    <w:rsid w:val="00547DF0"/>
    <w:rsid w:val="005B4780"/>
    <w:rsid w:val="0066002D"/>
    <w:rsid w:val="006A2E40"/>
    <w:rsid w:val="00700123"/>
    <w:rsid w:val="007325F7"/>
    <w:rsid w:val="007A458A"/>
    <w:rsid w:val="00877020"/>
    <w:rsid w:val="008B1A8D"/>
    <w:rsid w:val="008B7ABD"/>
    <w:rsid w:val="00926D37"/>
    <w:rsid w:val="009379F1"/>
    <w:rsid w:val="00986089"/>
    <w:rsid w:val="009E3866"/>
    <w:rsid w:val="009E5C8A"/>
    <w:rsid w:val="00A71624"/>
    <w:rsid w:val="00A75154"/>
    <w:rsid w:val="00B254E8"/>
    <w:rsid w:val="00C14036"/>
    <w:rsid w:val="00C65C1B"/>
    <w:rsid w:val="00C70803"/>
    <w:rsid w:val="00CB40B6"/>
    <w:rsid w:val="00CB688C"/>
    <w:rsid w:val="00CD5430"/>
    <w:rsid w:val="00CE0A14"/>
    <w:rsid w:val="00D07BA0"/>
    <w:rsid w:val="00D13EA8"/>
    <w:rsid w:val="00D424D5"/>
    <w:rsid w:val="00D81F08"/>
    <w:rsid w:val="00E6114E"/>
    <w:rsid w:val="00E6600F"/>
    <w:rsid w:val="00F3489D"/>
    <w:rsid w:val="00F7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157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5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15769"/>
    <w:pPr>
      <w:spacing w:after="120"/>
    </w:pPr>
  </w:style>
  <w:style w:type="character" w:customStyle="1" w:styleId="a4">
    <w:name w:val="Основной текст Знак"/>
    <w:basedOn w:val="a0"/>
    <w:link w:val="a3"/>
    <w:rsid w:val="0021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E0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386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63FC-F1BE-4914-B03D-67C3DF9B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</dc:creator>
  <cp:keywords/>
  <dc:description/>
  <cp:lastModifiedBy>Krikunov</cp:lastModifiedBy>
  <cp:revision>12</cp:revision>
  <cp:lastPrinted>2012-09-16T07:44:00Z</cp:lastPrinted>
  <dcterms:created xsi:type="dcterms:W3CDTF">2012-09-03T16:32:00Z</dcterms:created>
  <dcterms:modified xsi:type="dcterms:W3CDTF">2012-09-17T14:36:00Z</dcterms:modified>
</cp:coreProperties>
</file>