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A0" w:rsidRDefault="00FA0FA0" w:rsidP="00FA0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Спортивные соревнования «Мама, папа, я – спортивная семья»</w:t>
      </w:r>
    </w:p>
    <w:p w:rsidR="000D27D1" w:rsidRPr="000D27D1" w:rsidRDefault="000D27D1" w:rsidP="00FA0F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FA0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0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связи семьи и школы через привлечение родителей к совместным с детьми общешкольным мероприятиям.</w:t>
      </w:r>
      <w:r w:rsidRPr="000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личности ребёнка на основе овладения физической культурой.</w:t>
      </w:r>
      <w:r w:rsidRPr="000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чувства коллективизма, товарищества, взаимовыручки, творческого мышления.</w:t>
      </w:r>
      <w:r w:rsidRPr="000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  </w:t>
      </w:r>
      <w:r w:rsidRPr="000D2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флажки, обручи, баскетбольные мячи, воздушные шары, спортивные скамейки, скакалки, ведра, шишки.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u w:val="single"/>
          <w:lang w:eastAsia="ru-RU"/>
        </w:rPr>
      </w:pP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u w:val="single"/>
          <w:lang w:eastAsia="ru-RU"/>
        </w:rPr>
        <w:t>Ведущий:</w:t>
      </w:r>
      <w:r w:rsidRPr="000D27D1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ЗДОРОВЬЕ - Это бесценный дар, который преподносит человеку природа. Без него очень трудно сделать жизнь интересной и счастливой. Но как часто мы растрачиваем этот дар попусту, забывая, что потерять здоровье легко, а вот вернуть его очень и очень трудно.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Народная мудрость гласит: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«ЗДОРОВЬЕ ПОТЕРЯЕШЬ – ВСЁ ПОТЕРЯЕШЬ» Согласны ли вы с этой мудростью.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От кого зависит в первую очередь здоровье человека?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(Ответы)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  <w:t>Приветствие команд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             Команда «Прыгуны»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Если хочешь быть умелым,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Ловким, быстрым, сильным, смелым,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Научись любить скакалку,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Мячик, обручи и палку.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            Команда «Бегуны»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Никогда не унывай!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Дух и тело закаляй!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Вот здоровья в чём секрет!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Мы вам шлём физкульт-привет!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I тур. Интеллектуально-спортивный брейн-ринг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Каждая команда  по очереди отвечает на  вопросы.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lang w:eastAsia="ru-RU"/>
        </w:rPr>
        <w:t>Вопросы для 1 команды:</w:t>
      </w:r>
    </w:p>
    <w:p w:rsidR="00E97933" w:rsidRPr="00E97933" w:rsidRDefault="00E97933" w:rsidP="00E979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</w:t>
      </w:r>
      <w:r w:rsidR="000D27D1"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Назовите  отечественные футбольные команды</w:t>
      </w:r>
      <w:r w:rsidR="000D27D1" w:rsidRPr="000D27D1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</w:p>
    <w:p w:rsidR="00E97933" w:rsidRPr="000D27D1" w:rsidRDefault="00E97933" w:rsidP="00E979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</w:t>
      </w:r>
      <w:r w:rsidR="000D27D1"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Перечислите 3 вида спортивных игр с мячом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3.Назовите родину Олимпийских игр.</w:t>
      </w:r>
      <w:r w:rsidRPr="000D27D1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0D27D1"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  <w:t>(Греция.)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lang w:eastAsia="ru-RU"/>
        </w:rPr>
        <w:t>Вопросы для 2команды:</w:t>
      </w:r>
    </w:p>
    <w:p w:rsidR="00E97933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1.Назовите  отечественные хоккейные 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2.Назовите водную спортивную игру с мячом</w:t>
      </w:r>
    </w:p>
    <w:p w:rsid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3.Назовите спортивную игру, родиной которой является Россия.</w:t>
      </w:r>
      <w:r w:rsidRPr="000D27D1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</w:p>
    <w:p w:rsidR="00E97933" w:rsidRPr="000D27D1" w:rsidRDefault="00E97933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IIтур. Спортивный марафон</w:t>
      </w:r>
      <w:r w:rsidR="00E97933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.</w:t>
      </w:r>
    </w:p>
    <w:p w:rsidR="00E97933" w:rsidRPr="000D27D1" w:rsidRDefault="00E97933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0D27D1" w:rsidRPr="000D27D1" w:rsidRDefault="000D27D1" w:rsidP="000D27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Эстафета «Передача олимпийского огня»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Капитанам вручаются красные флажки. По команде «Марш!» капитаны бегут вперед, обегают финишные стойки и, вернувшись к линии старта, передают флажок следующему игроку своей команды, а сами становятся в конце колонны. Второй игрок, обежав стойку, передает флажок третьему и т.д. По окончании эстафеты капитан (который снова оказывается впереди колонны) </w:t>
      </w: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поднимает флажок вверх, остальные игроки разводят руки в стороны ( это положение финиширования).</w:t>
      </w:r>
    </w:p>
    <w:p w:rsidR="000D27D1" w:rsidRPr="000D27D1" w:rsidRDefault="000D27D1" w:rsidP="000D27D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«Кенгуру»</w:t>
      </w:r>
    </w:p>
    <w:p w:rsidR="00E97933" w:rsidRDefault="00E97933" w:rsidP="00E97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</w:t>
      </w:r>
      <w:r w:rsidR="000D27D1"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направляющего между коленями зажат мяч. По сигналу первый участник команды прыжками на двух ногах продвигается до обозначенного места, обогнув контрольную отметку, возвращается назад, передает мяч следующему участнику.</w:t>
      </w:r>
    </w:p>
    <w:p w:rsidR="000D27D1" w:rsidRPr="000D27D1" w:rsidRDefault="000D27D1" w:rsidP="00E97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Конкурс “Здоровому - всё здорово”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Американские ученые выяснили, что когда человек смеётся, в его легкие поступает почти втрое больше воздуха. Кроме того, смех прекрасно тренирует голосовые связки. Так что смейтесь на здоровье!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Чья команда заразительнее будет смеяться та и выиграет конкурс.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4. Эстафета «Прыжки в мешках»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5. Эстафета с теннисной ракеткой и воздушным шариком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Передвигаясь шагом, пронести на вытянутой руке теннисную ракетку с помещённым на неё воздушным шариком ( другой рукой шарик не поддерживать).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6.  Эстафета «Ходьба руками»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Ш тур. Конкурс загадок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 Проложили две дорожки,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Чтоб по снегу мчались ножки,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Быстрые, новые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Ножки те кленовые.</w:t>
      </w:r>
      <w:r w:rsidRPr="000D27D1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0D27D1"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  <w:t>(Лыжи.)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  <w:t>2. </w:t>
      </w: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Очень чудные ботинки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Появились у Иринки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 годятся для ходьбы,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них по льду кататься бы.</w:t>
      </w:r>
      <w:r w:rsidRPr="000D27D1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0D27D1"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  <w:t>(Коньки.)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3.На каток идут зимой.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Что же делать в летний зной?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Пригодятся Коленьке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 колесиками..</w:t>
      </w:r>
      <w:r w:rsidRPr="000D27D1">
        <w:rPr>
          <w:rFonts w:ascii="Times New Roman" w:eastAsia="Times New Roman" w:hAnsi="Times New Roman" w:cs="Times New Roman"/>
          <w:i/>
          <w:iCs/>
          <w:color w:val="000000"/>
          <w:sz w:val="25"/>
          <w:lang w:eastAsia="ru-RU"/>
        </w:rPr>
        <w:t>.(ролики.)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 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IVтур. Конкурс капитанов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 Конкурс “Кегли</w:t>
      </w: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”.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площадке выставляются 2 кегли, по одной для каждого  капитана  на расстоянии.  По сигналу ведущего капитаны должны сбить кеглю мячом. Выигрывает тот, кто собьет  кеглю.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7. Эстафета</w:t>
      </w: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0D27D1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«Большой башмак»</w:t>
      </w:r>
    </w:p>
    <w:p w:rsid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-</w:t>
      </w: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Дети бегут, надев на ногу огромный башмак (коробку) до финиша и обратно, передают башмак (коробку) другому участнику.</w:t>
      </w:r>
    </w:p>
    <w:p w:rsidR="00E97933" w:rsidRPr="000D27D1" w:rsidRDefault="00E97933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8.  Эстафета с препятствиями</w:t>
      </w:r>
    </w:p>
    <w:p w:rsidR="000D27D1" w:rsidRPr="000D27D1" w:rsidRDefault="000D27D1" w:rsidP="000D27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Участники команд преодолевают маршрут с препятствиями (прыжки через гимнастическую скамейку, затем кувырок вперёд на мате)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9.  Перетягивание каната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9793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Ведущий:</w:t>
      </w: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Дорогие ребята и гости! Вот и закончились наши спортивные состязания. Теперь мы попросим уважаемое жюри подвести итоги и назвать победителей.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9793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Ведущий</w:t>
      </w: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0D27D1" w:rsidRPr="000D27D1" w:rsidRDefault="000D27D1" w:rsidP="000D27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D27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sectPr w:rsidR="000D27D1" w:rsidRPr="000D27D1" w:rsidSect="00FA0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04F4"/>
    <w:multiLevelType w:val="multilevel"/>
    <w:tmpl w:val="F338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E6F1D"/>
    <w:multiLevelType w:val="multilevel"/>
    <w:tmpl w:val="D8F2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369B7"/>
    <w:multiLevelType w:val="multilevel"/>
    <w:tmpl w:val="B3DA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B3BFC"/>
    <w:multiLevelType w:val="multilevel"/>
    <w:tmpl w:val="E500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D1"/>
    <w:rsid w:val="000D27D1"/>
    <w:rsid w:val="002076B8"/>
    <w:rsid w:val="00455E6F"/>
    <w:rsid w:val="00751142"/>
    <w:rsid w:val="00E97933"/>
    <w:rsid w:val="00FA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49C6-3CCE-4CD7-AD2E-941D70B2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алексей</cp:lastModifiedBy>
  <cp:revision>2</cp:revision>
  <dcterms:created xsi:type="dcterms:W3CDTF">2015-10-13T18:14:00Z</dcterms:created>
  <dcterms:modified xsi:type="dcterms:W3CDTF">2015-10-13T18:14:00Z</dcterms:modified>
</cp:coreProperties>
</file>