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37" w:rsidRPr="006371F7" w:rsidRDefault="00C21F37" w:rsidP="00C21F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1F7">
        <w:rPr>
          <w:rFonts w:ascii="Times New Roman" w:eastAsia="Times New Roman" w:hAnsi="Times New Roman" w:cs="Times New Roman"/>
          <w:b/>
          <w:sz w:val="24"/>
          <w:szCs w:val="24"/>
        </w:rPr>
        <w:t xml:space="preserve">Дифференцированный зачет </w:t>
      </w:r>
    </w:p>
    <w:p w:rsidR="00C21F37" w:rsidRPr="006371F7" w:rsidRDefault="00C21F37" w:rsidP="00C21F37">
      <w:pPr>
        <w:spacing w:after="0" w:line="240" w:lineRule="auto"/>
        <w:ind w:right="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1F37" w:rsidRPr="006371F7" w:rsidRDefault="00C21F37" w:rsidP="00C21F37">
      <w:pPr>
        <w:spacing w:after="0" w:line="240" w:lineRule="auto"/>
        <w:ind w:right="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F7">
        <w:rPr>
          <w:rFonts w:ascii="Times New Roman" w:eastAsia="Calibri" w:hAnsi="Times New Roman" w:cs="Times New Roman"/>
          <w:b/>
          <w:sz w:val="24"/>
          <w:szCs w:val="24"/>
        </w:rPr>
        <w:t>Тема: «Основы физиологии питания»</w:t>
      </w:r>
    </w:p>
    <w:p w:rsidR="00C21F37" w:rsidRPr="006371F7" w:rsidRDefault="00C21F37" w:rsidP="00C21F37">
      <w:pPr>
        <w:spacing w:after="0" w:line="240" w:lineRule="auto"/>
        <w:ind w:right="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F7">
        <w:rPr>
          <w:rFonts w:ascii="Times New Roman" w:eastAsia="Calibri" w:hAnsi="Times New Roman" w:cs="Times New Roman"/>
          <w:b/>
          <w:sz w:val="24"/>
          <w:szCs w:val="24"/>
        </w:rPr>
        <w:t>Вариант № 1</w:t>
      </w:r>
    </w:p>
    <w:p w:rsidR="00C21F37" w:rsidRPr="006371F7" w:rsidRDefault="00C21F37" w:rsidP="00C21F37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right="43"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влияет  снижение содержания воды в овощах на его качество?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увеличивается вес;                          б) ухудшается товарный вид;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повышается влажность;                  г) появляется плесень.</w:t>
      </w:r>
    </w:p>
    <w:p w:rsidR="00C21F37" w:rsidRPr="006371F7" w:rsidRDefault="00C21F37" w:rsidP="00C21F37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right="43"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влияет повышенная влажность  на сохра</w:t>
      </w:r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нность сахара, крупы?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сохранность увеличивается;                        б) на сохранность не влияет;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сохранность уменьшается;                              г) сохранность незначительно изменяется</w:t>
      </w:r>
      <w:proofErr w:type="gramStart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21F37" w:rsidRPr="006371F7" w:rsidRDefault="00C21F37" w:rsidP="00C21F37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right="43"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является вода?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терморегулятором;                        б) основой всех жидкостей;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 средой обитания;                              г) клеточным соком.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gramStart"/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Вещества</w:t>
      </w:r>
      <w:proofErr w:type="gramEnd"/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относящиеся к макроэлементам?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 </w:t>
      </w:r>
      <w:proofErr w:type="spellStart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К;                            б) </w:t>
      </w:r>
      <w:r w:rsidRPr="006371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1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SN</w:t>
      </w: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6371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Pr="006371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г) </w:t>
      </w:r>
      <w:r w:rsidRPr="006371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</w:t>
      </w:r>
      <w:proofErr w:type="gramStart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Вставьте пропущенные слова в предложении:</w:t>
      </w:r>
    </w:p>
    <w:p w:rsidR="00C21F37" w:rsidRPr="00C21F37" w:rsidRDefault="00C21F37" w:rsidP="00C21F37">
      <w:pPr>
        <w:shd w:val="clear" w:color="auto" w:fill="FFFFFF"/>
        <w:spacing w:after="0" w:line="240" w:lineRule="auto"/>
        <w:ind w:left="10" w:right="38" w:firstLine="283"/>
        <w:jc w:val="both"/>
        <w:rPr>
          <w:rFonts w:ascii="Times New Roman" w:eastAsia="Calibri" w:hAnsi="Times New Roman" w:cs="Times New Roman"/>
          <w:i/>
          <w:spacing w:val="-6"/>
          <w:sz w:val="24"/>
          <w:szCs w:val="24"/>
        </w:rPr>
      </w:pPr>
      <w:r w:rsidRPr="00C21F37">
        <w:rPr>
          <w:rFonts w:ascii="Times New Roman" w:eastAsia="Calibri" w:hAnsi="Times New Roman" w:cs="Times New Roman"/>
          <w:i/>
          <w:spacing w:val="-7"/>
          <w:sz w:val="24"/>
          <w:szCs w:val="24"/>
        </w:rPr>
        <w:t>В зависимости от содержания в пищевых продуктах ………………. ве</w:t>
      </w:r>
      <w:r w:rsidRPr="00C21F37">
        <w:rPr>
          <w:rFonts w:ascii="Times New Roman" w:eastAsia="Calibri" w:hAnsi="Times New Roman" w:cs="Times New Roman"/>
          <w:i/>
          <w:spacing w:val="-7"/>
          <w:sz w:val="24"/>
          <w:szCs w:val="24"/>
        </w:rPr>
        <w:softHyphen/>
        <w:t xml:space="preserve">щества делят </w:t>
      </w:r>
      <w:proofErr w:type="gramStart"/>
      <w:r w:rsidRPr="00C21F37">
        <w:rPr>
          <w:rFonts w:ascii="Times New Roman" w:eastAsia="Calibri" w:hAnsi="Times New Roman" w:cs="Times New Roman"/>
          <w:i/>
          <w:spacing w:val="-7"/>
          <w:sz w:val="24"/>
          <w:szCs w:val="24"/>
        </w:rPr>
        <w:t>на</w:t>
      </w:r>
      <w:proofErr w:type="gramEnd"/>
      <w:r w:rsidRPr="00C21F37">
        <w:rPr>
          <w:rFonts w:ascii="Times New Roman" w:eastAsia="Calibri" w:hAnsi="Times New Roman" w:cs="Times New Roman"/>
          <w:i/>
          <w:spacing w:val="-7"/>
          <w:sz w:val="24"/>
          <w:szCs w:val="24"/>
        </w:rPr>
        <w:t xml:space="preserve">…………………, </w:t>
      </w:r>
      <w:r w:rsidRPr="00C21F37">
        <w:rPr>
          <w:rFonts w:ascii="Times New Roman" w:eastAsia="Calibri" w:hAnsi="Times New Roman" w:cs="Times New Roman"/>
          <w:i/>
          <w:spacing w:val="-6"/>
          <w:sz w:val="24"/>
          <w:szCs w:val="24"/>
        </w:rPr>
        <w:t>содержащиеся в  дозах.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Вставьте пропущенные слова в предложении</w:t>
      </w: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1F37" w:rsidRPr="00C21F37" w:rsidRDefault="00C21F37" w:rsidP="00C21F37">
      <w:pPr>
        <w:shd w:val="clear" w:color="auto" w:fill="FFFFFF"/>
        <w:spacing w:after="0" w:line="240" w:lineRule="auto"/>
        <w:ind w:left="10" w:right="38" w:firstLine="283"/>
        <w:jc w:val="both"/>
        <w:rPr>
          <w:rFonts w:ascii="Times New Roman" w:eastAsia="Calibri" w:hAnsi="Times New Roman" w:cs="Times New Roman"/>
          <w:i/>
          <w:spacing w:val="-5"/>
          <w:sz w:val="24"/>
          <w:szCs w:val="24"/>
        </w:rPr>
      </w:pPr>
      <w:r w:rsidRPr="00C21F37">
        <w:rPr>
          <w:rFonts w:ascii="Times New Roman" w:eastAsia="Calibri" w:hAnsi="Times New Roman" w:cs="Times New Roman"/>
          <w:bCs/>
          <w:i/>
          <w:spacing w:val="-6"/>
          <w:sz w:val="24"/>
          <w:szCs w:val="24"/>
        </w:rPr>
        <w:t xml:space="preserve">Моносахариды </w:t>
      </w:r>
      <w:r w:rsidRPr="00C21F37">
        <w:rPr>
          <w:rFonts w:ascii="Times New Roman" w:eastAsia="Calibri" w:hAnsi="Times New Roman" w:cs="Times New Roman"/>
          <w:i/>
          <w:spacing w:val="-6"/>
          <w:sz w:val="24"/>
          <w:szCs w:val="24"/>
        </w:rPr>
        <w:t xml:space="preserve">- это …………… сахара, состоящие из ……….. молекулы </w:t>
      </w:r>
      <w:r w:rsidRPr="00C21F37">
        <w:rPr>
          <w:rFonts w:ascii="Times New Roman" w:eastAsia="Calibri" w:hAnsi="Times New Roman" w:cs="Times New Roman"/>
          <w:i/>
          <w:spacing w:val="-5"/>
          <w:sz w:val="24"/>
          <w:szCs w:val="24"/>
        </w:rPr>
        <w:t xml:space="preserve">углевода. К ним относят……………….,…………………..,………………,………………….. </w:t>
      </w:r>
    </w:p>
    <w:p w:rsidR="00C21F37" w:rsidRPr="00C21F37" w:rsidRDefault="00C21F37" w:rsidP="00C21F37">
      <w:pPr>
        <w:shd w:val="clear" w:color="auto" w:fill="FFFFFF"/>
        <w:spacing w:after="0" w:line="240" w:lineRule="auto"/>
        <w:ind w:left="10" w:right="38" w:firstLine="283"/>
        <w:jc w:val="both"/>
        <w:rPr>
          <w:rFonts w:ascii="Times New Roman" w:eastAsia="Calibri" w:hAnsi="Times New Roman" w:cs="Times New Roman"/>
          <w:b/>
          <w:spacing w:val="-5"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pacing w:val="-5"/>
          <w:sz w:val="24"/>
          <w:szCs w:val="24"/>
        </w:rPr>
        <w:t>7. Какие вещества относятся к углеводам?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инвертный</w:t>
      </w:r>
      <w:proofErr w:type="spellEnd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сироп, сахар;                        б) амилаза, протопектин;</w:t>
      </w:r>
      <w:proofErr w:type="gramEnd"/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лактоза, протеин;                                 г) крахмал, пектин.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 водорастворимым витаминам относятся</w:t>
      </w: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1F37" w:rsidRPr="006371F7" w:rsidRDefault="00C21F37" w:rsidP="00C21F37">
      <w:pPr>
        <w:shd w:val="clear" w:color="auto" w:fill="FFFFFF"/>
        <w:spacing w:after="0" w:line="240" w:lineRule="auto"/>
        <w:ind w:left="10" w:right="38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F7">
        <w:rPr>
          <w:rFonts w:ascii="Times New Roman" w:eastAsia="Calibri" w:hAnsi="Times New Roman" w:cs="Times New Roman"/>
          <w:sz w:val="24"/>
          <w:szCs w:val="24"/>
        </w:rPr>
        <w:t xml:space="preserve">а) аскорбиновая и никотиновая кислоты;                б) кальциферол и </w:t>
      </w:r>
      <w:proofErr w:type="spellStart"/>
      <w:r w:rsidRPr="006371F7">
        <w:rPr>
          <w:rFonts w:ascii="Times New Roman" w:eastAsia="Calibri" w:hAnsi="Times New Roman" w:cs="Times New Roman"/>
          <w:sz w:val="24"/>
          <w:szCs w:val="24"/>
        </w:rPr>
        <w:t>ретинол</w:t>
      </w:r>
      <w:proofErr w:type="spellEnd"/>
      <w:r w:rsidRPr="006371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тиамин и </w:t>
      </w:r>
      <w:proofErr w:type="spellStart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ретинол</w:t>
      </w:r>
      <w:proofErr w:type="spellEnd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;                                                 г) фолиевая кислота, каротин.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Найдите ошибки  и подчеркните в предложении</w:t>
      </w: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1F37" w:rsidRPr="00C21F37" w:rsidRDefault="00C21F37" w:rsidP="00C21F37">
      <w:pPr>
        <w:shd w:val="clear" w:color="auto" w:fill="FFFFFF"/>
        <w:spacing w:after="0" w:line="240" w:lineRule="auto"/>
        <w:ind w:left="91" w:right="51" w:firstLine="29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1F37">
        <w:rPr>
          <w:rFonts w:ascii="Times New Roman" w:eastAsia="Calibri" w:hAnsi="Times New Roman" w:cs="Times New Roman"/>
          <w:i/>
          <w:spacing w:val="-6"/>
          <w:sz w:val="24"/>
          <w:szCs w:val="24"/>
        </w:rPr>
        <w:t>Ферменты (энзимы) - это химические катализаторы жировой  при</w:t>
      </w:r>
      <w:r w:rsidRPr="00C21F37">
        <w:rPr>
          <w:rFonts w:ascii="Times New Roman" w:eastAsia="Calibri" w:hAnsi="Times New Roman" w:cs="Times New Roman"/>
          <w:i/>
          <w:spacing w:val="-6"/>
          <w:sz w:val="24"/>
          <w:szCs w:val="24"/>
        </w:rPr>
        <w:softHyphen/>
      </w:r>
      <w:r w:rsidRPr="00C21F37">
        <w:rPr>
          <w:rFonts w:ascii="Times New Roman" w:eastAsia="Calibri" w:hAnsi="Times New Roman" w:cs="Times New Roman"/>
          <w:i/>
          <w:spacing w:val="-3"/>
          <w:sz w:val="24"/>
          <w:szCs w:val="24"/>
        </w:rPr>
        <w:t>роды, которые обладают способностью минимизировать различные биологи</w:t>
      </w:r>
      <w:r w:rsidRPr="00C21F37">
        <w:rPr>
          <w:rFonts w:ascii="Times New Roman" w:eastAsia="Calibri" w:hAnsi="Times New Roman" w:cs="Times New Roman"/>
          <w:i/>
          <w:spacing w:val="-5"/>
          <w:sz w:val="24"/>
          <w:szCs w:val="24"/>
        </w:rPr>
        <w:t>ческие реакции, происходящие в худеющем организме.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10.По температуре плавления жиры бывают</w:t>
      </w: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1F37" w:rsidRPr="006371F7" w:rsidRDefault="00C21F37" w:rsidP="00C21F37">
      <w:pPr>
        <w:shd w:val="clear" w:color="auto" w:fill="FFFFFF"/>
        <w:spacing w:after="0" w:line="240" w:lineRule="auto"/>
        <w:ind w:left="10" w:right="38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F7">
        <w:rPr>
          <w:rFonts w:ascii="Times New Roman" w:eastAsia="Calibri" w:hAnsi="Times New Roman" w:cs="Times New Roman"/>
          <w:sz w:val="24"/>
          <w:szCs w:val="24"/>
        </w:rPr>
        <w:t xml:space="preserve"> а) </w:t>
      </w:r>
      <w:proofErr w:type="spellStart"/>
      <w:r w:rsidRPr="006371F7">
        <w:rPr>
          <w:rFonts w:ascii="Times New Roman" w:eastAsia="Calibri" w:hAnsi="Times New Roman" w:cs="Times New Roman"/>
          <w:sz w:val="24"/>
          <w:szCs w:val="24"/>
        </w:rPr>
        <w:t>сильноплавкими</w:t>
      </w:r>
      <w:proofErr w:type="spellEnd"/>
      <w:r w:rsidRPr="006371F7">
        <w:rPr>
          <w:rFonts w:ascii="Times New Roman" w:eastAsia="Calibri" w:hAnsi="Times New Roman" w:cs="Times New Roman"/>
          <w:sz w:val="24"/>
          <w:szCs w:val="24"/>
        </w:rPr>
        <w:t xml:space="preserve"> и тугоплавкими;             б) простыми и сложными;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легкоплавкими и тугоплавкими;                г) воспламеняемыми и невоспламеняемыми.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Аминокислоты, содержащиеся в белках, делят </w:t>
      </w:r>
      <w:proofErr w:type="gramStart"/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простые и сложные;                                    б) заменимые и незаменимые;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полноценными и неполноценными;           г) животными и растительными.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Рассчитайте энергетическую ценность майонеза массой 250гр, 450 </w:t>
      </w:r>
      <w:proofErr w:type="spellStart"/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</w:t>
      </w:r>
      <w:proofErr w:type="spellEnd"/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1кг 300гр.</w:t>
      </w:r>
    </w:p>
    <w:p w:rsidR="00C21F37" w:rsidRPr="006371F7" w:rsidRDefault="00C21F37" w:rsidP="00C21F37">
      <w:pPr>
        <w:numPr>
          <w:ilvl w:val="0"/>
          <w:numId w:val="2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продукта содержит: жира - 67 </w:t>
      </w:r>
      <w:proofErr w:type="spellStart"/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</w:t>
      </w:r>
      <w:proofErr w:type="spellEnd"/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белка - 3 </w:t>
      </w:r>
      <w:proofErr w:type="spellStart"/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</w:t>
      </w:r>
      <w:proofErr w:type="spellEnd"/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углеводов – 2,8гр)</w:t>
      </w:r>
      <w:proofErr w:type="gramEnd"/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13.От чего зависит  аромат пищевых продуктов?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от уксусной и </w:t>
      </w:r>
      <w:proofErr w:type="spellStart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сорбиновой</w:t>
      </w:r>
      <w:proofErr w:type="spellEnd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кислоты;    б) от эфирных масел и экстрактивных </w:t>
      </w:r>
      <w:proofErr w:type="gramStart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в-в</w:t>
      </w:r>
      <w:proofErr w:type="gramEnd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от красящих </w:t>
      </w:r>
      <w:proofErr w:type="gramStart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в-в</w:t>
      </w:r>
      <w:proofErr w:type="gramEnd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фитонцидов             г) от органических </w:t>
      </w:r>
      <w:proofErr w:type="spellStart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кислоти</w:t>
      </w:r>
      <w:proofErr w:type="spellEnd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дубильных в-в.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Опишите  основные показатели качества пищевых продуктов.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15.Рассшифруйте следующие категории стандартов: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а) ГОСТ</w:t>
      </w:r>
      <w:proofErr w:type="gramStart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ОСТ-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в) ТУ -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16.Замените неправильные слова в предложении </w:t>
      </w:r>
      <w:proofErr w:type="gramStart"/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правильные: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1F37">
        <w:rPr>
          <w:rFonts w:ascii="Times New Roman" w:eastAsia="Times New Roman" w:hAnsi="Times New Roman" w:cs="Times New Roman"/>
          <w:i/>
          <w:spacing w:val="57"/>
          <w:sz w:val="24"/>
          <w:szCs w:val="24"/>
          <w:lang w:eastAsia="ru-RU"/>
        </w:rPr>
        <w:t>Штрих-код</w:t>
      </w:r>
      <w:r w:rsidRPr="00C21F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21F37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- это этикетка, нанесенная на маркировку и упа</w:t>
      </w:r>
      <w:r w:rsidRPr="00C21F37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softHyphen/>
      </w:r>
      <w:r w:rsidRPr="00C21F37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ковку товара в виде многоразрядных цифр в десятичной системе исчис</w:t>
      </w:r>
      <w:r w:rsidRPr="00C21F37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softHyphen/>
      </w:r>
      <w:r w:rsidRPr="00C21F37">
        <w:rPr>
          <w:rFonts w:ascii="Times New Roman" w:eastAsia="Times New Roman" w:hAnsi="Times New Roman" w:cs="Times New Roman"/>
          <w:i/>
          <w:spacing w:val="-9"/>
          <w:sz w:val="24"/>
          <w:szCs w:val="24"/>
          <w:lang w:eastAsia="ru-RU"/>
        </w:rPr>
        <w:t xml:space="preserve">ления с регистрацией каждой цифры в виде белых полос на черном фоне, </w:t>
      </w:r>
      <w:r w:rsidRPr="00C21F37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которые легко различаются компьютерными средствами считывания.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proofErr w:type="gramStart"/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Запишите микробиологические процессы используют</w:t>
      </w:r>
      <w:proofErr w:type="gramEnd"/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производстве пищевых продуктов?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На чем основаны различные методы консервирования?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</w:t>
      </w:r>
      <w:proofErr w:type="gramStart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proofErr w:type="gramEnd"/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, химических, биологических;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 на квашении, солении, мариновании;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на пастеризации,  стерилизации, замораживании.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19.Допишите предложения.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r w:rsidRPr="0063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Ротовая полость – это передний начальный отдел……………………………………….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Пищевод мышечная трубка длиной 20-</w:t>
      </w:r>
      <w:smartTag w:uri="urn:schemas-microsoft-com:office:smarttags" w:element="metricconverter">
        <w:smartTagPr>
          <w:attr w:name="ProductID" w:val="25 см"/>
        </w:smartTagPr>
        <w:r w:rsidRPr="006371F7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25 см</w:t>
        </w:r>
      </w:smartTag>
      <w:r w:rsidRPr="0063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по которой благодаря мускулатуре пищевой комок передвигается  </w:t>
      </w:r>
      <w:proofErr w:type="gramStart"/>
      <w:r w:rsidRPr="0063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Pr="0063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………………………………………………………………</w:t>
      </w:r>
    </w:p>
    <w:p w:rsidR="00C21F37" w:rsidRPr="00C21F3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……………………………………………………………………………………………………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21F37">
        <w:rPr>
          <w:rFonts w:ascii="Times New Roman" w:eastAsia="Calibri" w:hAnsi="Times New Roman" w:cs="Times New Roman"/>
          <w:i/>
          <w:sz w:val="24"/>
          <w:szCs w:val="24"/>
        </w:rPr>
        <w:t xml:space="preserve">   в) Печень – крупная железа массой 1.5-</w:t>
      </w:r>
      <w:smartTag w:uri="urn:schemas-microsoft-com:office:smarttags" w:element="metricconverter">
        <w:smartTagPr>
          <w:attr w:name="ProductID" w:val="2 кг"/>
        </w:smartTagPr>
        <w:r w:rsidRPr="00C21F37">
          <w:rPr>
            <w:rFonts w:ascii="Times New Roman" w:eastAsia="Calibri" w:hAnsi="Times New Roman" w:cs="Times New Roman"/>
            <w:i/>
            <w:sz w:val="24"/>
            <w:szCs w:val="24"/>
          </w:rPr>
          <w:t>2 кг</w:t>
        </w:r>
      </w:smartTag>
      <w:r w:rsidRPr="00C21F37">
        <w:rPr>
          <w:rFonts w:ascii="Times New Roman" w:eastAsia="Calibri" w:hAnsi="Times New Roman" w:cs="Times New Roman"/>
          <w:i/>
          <w:sz w:val="24"/>
          <w:szCs w:val="24"/>
        </w:rPr>
        <w:t>, состоящая из клеток, вырабатывающая</w:t>
      </w:r>
    </w:p>
    <w:p w:rsidR="00C21F37" w:rsidRPr="00C21F37" w:rsidRDefault="00C21F37" w:rsidP="00C21F37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C21F37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………………………………………………………………………………………………….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>20.Усвояемость пищи животного происхождения составляет в среднем</w:t>
      </w:r>
      <w:r w:rsidRPr="00C21F3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65%;             б) 85%;             в) 90%;                        г) 100%.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>21</w:t>
      </w:r>
      <w:r w:rsidRPr="00C21F37">
        <w:rPr>
          <w:rFonts w:ascii="Times New Roman" w:eastAsia="Calibri" w:hAnsi="Times New Roman" w:cs="Times New Roman"/>
          <w:b/>
          <w:sz w:val="24"/>
          <w:szCs w:val="24"/>
        </w:rPr>
        <w:t>. Энергия затрачиваемая на работу внутренних органов и теплообмен</w:t>
      </w:r>
      <w:proofErr w:type="gramStart"/>
      <w:r w:rsidRPr="00C21F37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C21F37">
        <w:rPr>
          <w:rFonts w:ascii="Times New Roman" w:eastAsia="Calibri" w:hAnsi="Times New Roman" w:cs="Times New Roman"/>
          <w:b/>
          <w:sz w:val="24"/>
          <w:szCs w:val="24"/>
        </w:rPr>
        <w:t xml:space="preserve"> называется: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белковый обмен             б) жировой обмен;         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основной обмен;            г)  углеводный обмен.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>22. К какой группе относятся слесари, наладчики, работники ПОП, буровики?</w:t>
      </w:r>
    </w:p>
    <w:p w:rsidR="00C21F37" w:rsidRPr="006371F7" w:rsidRDefault="00C21F37" w:rsidP="00C21F37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первой;             б) второй;   в) третьей;         г) четвертой,     д) пятой.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>23. Запишите основные принципы сбалансированного питани</w:t>
      </w:r>
      <w:r w:rsidRPr="00C21F37">
        <w:rPr>
          <w:rFonts w:ascii="Times New Roman" w:eastAsia="Calibri" w:hAnsi="Times New Roman" w:cs="Times New Roman"/>
          <w:sz w:val="24"/>
          <w:szCs w:val="24"/>
        </w:rPr>
        <w:t>я: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>1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>2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>24. Запишите основные параметры диеты №1 в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5"/>
        <w:gridCol w:w="2232"/>
        <w:gridCol w:w="2428"/>
        <w:gridCol w:w="2526"/>
      </w:tblGrid>
      <w:tr w:rsidR="00C21F37" w:rsidRPr="00C21F37" w:rsidTr="00C21F37">
        <w:tc>
          <w:tcPr>
            <w:tcW w:w="2385" w:type="dxa"/>
          </w:tcPr>
          <w:p w:rsidR="00C21F37" w:rsidRPr="00C21F37" w:rsidRDefault="00C21F37" w:rsidP="00C2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37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232" w:type="dxa"/>
          </w:tcPr>
          <w:p w:rsidR="00C21F37" w:rsidRPr="00C21F37" w:rsidRDefault="00C21F37" w:rsidP="00C2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37">
              <w:rPr>
                <w:rFonts w:ascii="Times New Roman" w:eastAsia="Calibri" w:hAnsi="Times New Roman" w:cs="Times New Roman"/>
                <w:sz w:val="24"/>
                <w:szCs w:val="24"/>
              </w:rPr>
              <w:t>Режим питания</w:t>
            </w:r>
          </w:p>
        </w:tc>
        <w:tc>
          <w:tcPr>
            <w:tcW w:w="2428" w:type="dxa"/>
          </w:tcPr>
          <w:p w:rsidR="00C21F37" w:rsidRPr="00C21F37" w:rsidRDefault="00C21F37" w:rsidP="00C2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37">
              <w:rPr>
                <w:rFonts w:ascii="Times New Roman" w:eastAsia="Calibri" w:hAnsi="Times New Roman" w:cs="Times New Roman"/>
                <w:sz w:val="24"/>
                <w:szCs w:val="24"/>
              </w:rPr>
              <w:t>Запрещается</w:t>
            </w:r>
          </w:p>
        </w:tc>
        <w:tc>
          <w:tcPr>
            <w:tcW w:w="2526" w:type="dxa"/>
          </w:tcPr>
          <w:p w:rsidR="00C21F37" w:rsidRPr="00C21F37" w:rsidRDefault="00C21F37" w:rsidP="00C2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37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Рекомендуется</w:t>
            </w:r>
          </w:p>
        </w:tc>
      </w:tr>
      <w:tr w:rsidR="00C21F37" w:rsidRPr="00C21F37" w:rsidTr="00C21F37">
        <w:tc>
          <w:tcPr>
            <w:tcW w:w="2385" w:type="dxa"/>
          </w:tcPr>
          <w:p w:rsidR="00C21F37" w:rsidRPr="00C21F37" w:rsidRDefault="00C21F37" w:rsidP="00C2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1F37" w:rsidRPr="00C21F37" w:rsidRDefault="00C21F37" w:rsidP="00C2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1F37" w:rsidRPr="00C21F37" w:rsidRDefault="00C21F37" w:rsidP="00C2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1F37" w:rsidRPr="00C21F37" w:rsidRDefault="00C21F37" w:rsidP="00C2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1F37" w:rsidRPr="00C21F37" w:rsidRDefault="00C21F37" w:rsidP="00C2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21F37" w:rsidRPr="00C21F37" w:rsidRDefault="00C21F37" w:rsidP="00C2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C21F37" w:rsidRPr="00C21F37" w:rsidRDefault="00C21F37" w:rsidP="00C2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C21F37" w:rsidRPr="00C21F37" w:rsidRDefault="00C21F37" w:rsidP="00C2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1F37" w:rsidRPr="006371F7" w:rsidRDefault="00C21F37" w:rsidP="00C21F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1F37" w:rsidRPr="006371F7" w:rsidRDefault="00C21F37" w:rsidP="00C21F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F37" w:rsidRPr="006371F7" w:rsidRDefault="00C21F37" w:rsidP="006371F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F37" w:rsidRPr="006371F7" w:rsidRDefault="00C21F37" w:rsidP="00C21F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F37" w:rsidRPr="006371F7" w:rsidRDefault="00C21F37" w:rsidP="00C21F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1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Дифференцированный зачет </w:t>
      </w:r>
    </w:p>
    <w:p w:rsidR="00C21F37" w:rsidRPr="006371F7" w:rsidRDefault="00C21F37" w:rsidP="00C21F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1F37" w:rsidRPr="00C21F37" w:rsidRDefault="00C21F37" w:rsidP="00C21F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>Предмет: «Основы  микробиологии санитарии и гигиены»</w:t>
      </w:r>
    </w:p>
    <w:p w:rsidR="00C21F37" w:rsidRPr="00C21F37" w:rsidRDefault="00C21F37" w:rsidP="00C21F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>Вариант № 1</w:t>
      </w:r>
    </w:p>
    <w:p w:rsidR="00C21F37" w:rsidRPr="00C21F37" w:rsidRDefault="00C21F37" w:rsidP="00C21F3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>Допишите предложение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>а) Бактерии -  …………………., наиболее изученные микроорганизмы размером ………………….</w:t>
      </w:r>
    </w:p>
    <w:p w:rsidR="00C21F37" w:rsidRPr="00C21F37" w:rsidRDefault="00C21F37" w:rsidP="00C21F3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>б) Белки – основа жизненных структур ……………………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>в) Наиболее благоприятная концентрация для питания микробов  содержание 0,5 % …………………………………. в окружающей среде.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г) По способу дыхания микробы делят </w:t>
      </w:r>
      <w:proofErr w:type="gramStart"/>
      <w:r w:rsidRPr="00C21F37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…………….., нуждающиеся в   кислороде воздуха.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>2.Найдите правильный ответ.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21F37">
        <w:rPr>
          <w:rFonts w:ascii="Times New Roman" w:eastAsia="Calibri" w:hAnsi="Times New Roman" w:cs="Times New Roman"/>
          <w:b/>
          <w:sz w:val="24"/>
          <w:szCs w:val="24"/>
        </w:rPr>
        <w:t xml:space="preserve">2.1 Губительная температура для развития микробов: 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  а) +120+130</w:t>
      </w:r>
      <w:proofErr w:type="gramStart"/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C21F37">
        <w:rPr>
          <w:rFonts w:ascii="Times New Roman" w:eastAsia="Calibri" w:hAnsi="Times New Roman" w:cs="Times New Roman"/>
          <w:sz w:val="24"/>
          <w:szCs w:val="24"/>
        </w:rPr>
        <w:t>;     б) +28+35 С;       в) +135 С;              г) +100+120С.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 xml:space="preserve">2.2. Какие продукты сильно загрязнены микроорганизмами: 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  а) субпродукты;     б) колбасные изделия;       в) соленая рыба;     г) копчености.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>2.3</w:t>
      </w:r>
      <w:proofErr w:type="gramStart"/>
      <w:r w:rsidRPr="00C21F37"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proofErr w:type="gramEnd"/>
      <w:r w:rsidRPr="00C21F37">
        <w:rPr>
          <w:rFonts w:ascii="Times New Roman" w:eastAsia="Calibri" w:hAnsi="Times New Roman" w:cs="Times New Roman"/>
          <w:b/>
          <w:sz w:val="24"/>
          <w:szCs w:val="24"/>
        </w:rPr>
        <w:t xml:space="preserve">  зоонозам относятся: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      а) брюшной тиф, туберкулез, холера;               б) туберкулез, </w:t>
      </w:r>
      <w:proofErr w:type="spellStart"/>
      <w:r w:rsidRPr="00C21F37">
        <w:rPr>
          <w:rFonts w:ascii="Times New Roman" w:eastAsia="Calibri" w:hAnsi="Times New Roman" w:cs="Times New Roman"/>
          <w:sz w:val="24"/>
          <w:szCs w:val="24"/>
        </w:rPr>
        <w:t>бруцелез</w:t>
      </w:r>
      <w:proofErr w:type="spellEnd"/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, ящур;    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       в) ОРЗ, грипп, туберкулез;                                г) брюшной тиф, холера, дизентерия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>3. Найдите  и подчеркните ошибки в  тексте:</w:t>
      </w:r>
    </w:p>
    <w:p w:rsidR="00C21F37" w:rsidRPr="006371F7" w:rsidRDefault="00C21F37" w:rsidP="00C21F37">
      <w:pPr>
        <w:autoSpaceDE w:val="0"/>
        <w:autoSpaceDN w:val="0"/>
        <w:adjustRightInd w:val="0"/>
        <w:spacing w:before="10" w:after="0" w:line="240" w:lineRule="auto"/>
        <w:ind w:firstLine="27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ru-RU"/>
        </w:rPr>
        <w:t>3.1Дизентерия</w:t>
      </w:r>
      <w:r w:rsidRPr="0063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— заболевание, возникающее при попадании микроорганизма — дизентерийной палочки — с пищей в желудок человека. Инкубационный период болезни 5-8</w:t>
      </w:r>
      <w:r w:rsidR="0063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дней. Признаки болезни: с</w:t>
      </w:r>
      <w:r w:rsidRPr="0063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лабость, пониженная температура, боли в области кишечника, много</w:t>
      </w:r>
      <w:r w:rsidRPr="0063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кратный густой стул иногда с кровью и слизью. После выздоровления человек может остаться </w:t>
      </w:r>
      <w:proofErr w:type="spellStart"/>
      <w:r w:rsidRPr="0063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бактерионосителем</w:t>
      </w:r>
      <w:proofErr w:type="spellEnd"/>
      <w:r w:rsidRPr="0063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21F37" w:rsidRPr="006371F7" w:rsidRDefault="00C21F37" w:rsidP="00C21F37">
      <w:pPr>
        <w:autoSpaceDE w:val="0"/>
        <w:autoSpaceDN w:val="0"/>
        <w:adjustRightInd w:val="0"/>
        <w:spacing w:before="10" w:after="0" w:line="240" w:lineRule="auto"/>
        <w:ind w:firstLine="2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Возбудители дизентерии — неподвижные палочки, </w:t>
      </w:r>
      <w:r w:rsidR="006371F7" w:rsidRPr="0063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анаэробы</w:t>
      </w:r>
      <w:r w:rsidRPr="0063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спор не образуют. Оптимальная температура их развития 37</w:t>
      </w:r>
      <w:proofErr w:type="gramStart"/>
      <w:r w:rsidRPr="0063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°С</w:t>
      </w:r>
      <w:proofErr w:type="gramEnd"/>
      <w:r w:rsidRPr="0063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погибают при температуре 30°С в течение 1—5 мин, хорошо переносят </w:t>
      </w:r>
      <w:r w:rsidRPr="006371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ox</w:t>
      </w:r>
      <w:proofErr w:type="spellStart"/>
      <w:r w:rsidRPr="0063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лаждение</w:t>
      </w:r>
      <w:proofErr w:type="spellEnd"/>
      <w:r w:rsidRPr="0063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21F37" w:rsidRPr="006371F7" w:rsidRDefault="006371F7" w:rsidP="00C21F37">
      <w:pPr>
        <w:autoSpaceDE w:val="0"/>
        <w:autoSpaceDN w:val="0"/>
        <w:adjustRightInd w:val="0"/>
        <w:spacing w:before="5" w:after="0" w:line="240" w:lineRule="auto"/>
        <w:ind w:firstLine="26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Дизентерия</w:t>
      </w:r>
      <w:r w:rsidR="00C21F37" w:rsidRPr="0063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передается через овощи, фрукты,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21F37" w:rsidRPr="0063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лед, молочные продукты, употребляемые в сыром виде, и любую готовую пищу, обсемененную в процессе приготовления и хранения в санитарных условиях.</w:t>
      </w:r>
    </w:p>
    <w:p w:rsidR="00C21F37" w:rsidRPr="006371F7" w:rsidRDefault="00C21F37" w:rsidP="00C21F37">
      <w:pPr>
        <w:autoSpaceDE w:val="0"/>
        <w:autoSpaceDN w:val="0"/>
        <w:adjustRightInd w:val="0"/>
        <w:spacing w:after="0" w:line="240" w:lineRule="auto"/>
        <w:ind w:firstLine="288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3.2 Меры предупреждения острых кишечных инфекций на предприя</w:t>
      </w:r>
      <w:r w:rsidRPr="006371F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oftHyphen/>
        <w:t>тиях общественного питания сводятся к следующему:</w:t>
      </w:r>
    </w:p>
    <w:p w:rsidR="00C21F37" w:rsidRPr="006371F7" w:rsidRDefault="00C21F37" w:rsidP="00C21F37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1.Обследование поваров, кондитеров и других работников об</w:t>
      </w:r>
      <w:r w:rsidRPr="00637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щественного питания на </w:t>
      </w:r>
      <w:proofErr w:type="spellStart"/>
      <w:r w:rsidRPr="00637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бактерионосительство</w:t>
      </w:r>
      <w:proofErr w:type="spellEnd"/>
      <w:r w:rsidRPr="00637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реже двух в раз в год.</w:t>
      </w:r>
    </w:p>
    <w:p w:rsidR="00C21F37" w:rsidRPr="006371F7" w:rsidRDefault="00C21F37" w:rsidP="00C21F37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Соблюдение правил личной гигиены повара, кондитера, осо</w:t>
      </w:r>
      <w:r w:rsidRPr="00637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бенно содержание спец. одежды в чистоте.</w:t>
      </w:r>
    </w:p>
    <w:p w:rsidR="00C21F37" w:rsidRPr="006371F7" w:rsidRDefault="00C21F37" w:rsidP="00C21F37">
      <w:pPr>
        <w:tabs>
          <w:tab w:val="left" w:pos="475"/>
        </w:tabs>
        <w:autoSpaceDE w:val="0"/>
        <w:autoSpaceDN w:val="0"/>
        <w:adjustRightInd w:val="0"/>
        <w:spacing w:before="48" w:after="0" w:line="240" w:lineRule="auto"/>
        <w:ind w:firstLine="26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</w:t>
      </w:r>
      <w:r w:rsidRPr="00637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Тщательно мыть столовую посуду и столовый инвентарь, соблюдать название разделочных досок.</w:t>
      </w:r>
    </w:p>
    <w:p w:rsidR="00C21F37" w:rsidRPr="006371F7" w:rsidRDefault="00C21F37" w:rsidP="00C21F37">
      <w:pPr>
        <w:tabs>
          <w:tab w:val="left" w:pos="542"/>
        </w:tabs>
        <w:autoSpaceDE w:val="0"/>
        <w:autoSpaceDN w:val="0"/>
        <w:adjustRightInd w:val="0"/>
        <w:spacing w:before="5" w:after="0" w:line="240" w:lineRule="auto"/>
        <w:ind w:left="33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</w:t>
      </w:r>
      <w:r w:rsidRPr="00637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Строгое соблюдение чистоту на рабочем месте, в цехе.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>4. Найдите правильный ответ.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>4.1Чаще всего человека поражают следующие глисты: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      а) солитер, аскариды, </w:t>
      </w:r>
      <w:proofErr w:type="spellStart"/>
      <w:r w:rsidRPr="00C21F37">
        <w:rPr>
          <w:rFonts w:ascii="Times New Roman" w:eastAsia="Calibri" w:hAnsi="Times New Roman" w:cs="Times New Roman"/>
          <w:sz w:val="24"/>
          <w:szCs w:val="24"/>
        </w:rPr>
        <w:t>трипсы</w:t>
      </w:r>
      <w:proofErr w:type="spellEnd"/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;                    б) солитер, аскариды, личинки;    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       в) аскариды, трихинеллы, эхинококк;       г) трихинеллы, эхинококк, двуустка;      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 xml:space="preserve">4.2  Медицинское обследование </w:t>
      </w:r>
      <w:proofErr w:type="spellStart"/>
      <w:r w:rsidRPr="00C21F37">
        <w:rPr>
          <w:rFonts w:ascii="Times New Roman" w:eastAsia="Calibri" w:hAnsi="Times New Roman" w:cs="Times New Roman"/>
          <w:b/>
          <w:sz w:val="24"/>
          <w:szCs w:val="24"/>
        </w:rPr>
        <w:t>дерматовенерологом</w:t>
      </w:r>
      <w:proofErr w:type="spellEnd"/>
      <w:r w:rsidRPr="00C21F37">
        <w:rPr>
          <w:rFonts w:ascii="Times New Roman" w:eastAsia="Calibri" w:hAnsi="Times New Roman" w:cs="Times New Roman"/>
          <w:b/>
          <w:sz w:val="24"/>
          <w:szCs w:val="24"/>
        </w:rPr>
        <w:t xml:space="preserve"> работники общественного питания должны проходить: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                  а) 1 раз в год;               б) 2 раза в год;         в) 3 раза в год;     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>4.3</w:t>
      </w:r>
      <w:proofErr w:type="gramStart"/>
      <w:r w:rsidRPr="00C21F37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proofErr w:type="gramEnd"/>
      <w:r w:rsidRPr="00C21F37">
        <w:rPr>
          <w:rFonts w:ascii="Times New Roman" w:eastAsia="Calibri" w:hAnsi="Times New Roman" w:cs="Times New Roman"/>
          <w:b/>
          <w:sz w:val="24"/>
          <w:szCs w:val="24"/>
        </w:rPr>
        <w:t>де располагают овощной цех?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      а) в ряду заготовочных цехов;                    б) рядом с мясным цехом;    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       в) рядом с кухней;                                       г) ближе к складу с овощами;      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>4.4</w:t>
      </w:r>
      <w:proofErr w:type="gramStart"/>
      <w:r w:rsidRPr="00C21F37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proofErr w:type="gramEnd"/>
      <w:r w:rsidRPr="00C21F37">
        <w:rPr>
          <w:rFonts w:ascii="Times New Roman" w:eastAsia="Calibri" w:hAnsi="Times New Roman" w:cs="Times New Roman"/>
          <w:b/>
          <w:sz w:val="24"/>
          <w:szCs w:val="24"/>
        </w:rPr>
        <w:t>де располагают хлеборезку?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а) в ряду заготовочных цехов;                    б)  </w:t>
      </w:r>
      <w:proofErr w:type="gramStart"/>
      <w:r w:rsidRPr="00C21F37">
        <w:rPr>
          <w:rFonts w:ascii="Times New Roman" w:eastAsia="Calibri" w:hAnsi="Times New Roman" w:cs="Times New Roman"/>
          <w:sz w:val="24"/>
          <w:szCs w:val="24"/>
        </w:rPr>
        <w:t>в близи</w:t>
      </w:r>
      <w:proofErr w:type="gramEnd"/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раздаточной;    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       в) рядом с кухней;                                       г) ближе к складу с овощами;      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>4.5 Оптимальная температура в  мясном цехе: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                  а) 18-22;               б)18-20;         в) 17-19;     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>4.6</w:t>
      </w:r>
      <w:proofErr w:type="gramStart"/>
      <w:r w:rsidRPr="00C21F37">
        <w:rPr>
          <w:rFonts w:ascii="Times New Roman" w:eastAsia="Calibri" w:hAnsi="Times New Roman" w:cs="Times New Roman"/>
          <w:b/>
          <w:sz w:val="24"/>
          <w:szCs w:val="24"/>
        </w:rPr>
        <w:t xml:space="preserve">  В</w:t>
      </w:r>
      <w:proofErr w:type="gramEnd"/>
      <w:r w:rsidRPr="00C21F37">
        <w:rPr>
          <w:rFonts w:ascii="Times New Roman" w:eastAsia="Calibri" w:hAnsi="Times New Roman" w:cs="Times New Roman"/>
          <w:b/>
          <w:sz w:val="24"/>
          <w:szCs w:val="24"/>
        </w:rPr>
        <w:t xml:space="preserve">  производственных цехах полы следует мыть раствором кальцинированной соды: 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                  а) 1 раз;               б) 4 раза;         в) 3 раз;     г) 2 раза.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>4.7</w:t>
      </w:r>
      <w:proofErr w:type="gramStart"/>
      <w:r w:rsidRPr="00C21F37"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proofErr w:type="gramEnd"/>
      <w:r w:rsidRPr="00C21F37">
        <w:rPr>
          <w:rFonts w:ascii="Times New Roman" w:eastAsia="Calibri" w:hAnsi="Times New Roman" w:cs="Times New Roman"/>
          <w:b/>
          <w:sz w:val="24"/>
          <w:szCs w:val="24"/>
        </w:rPr>
        <w:t xml:space="preserve"> физическим методам дезинфекции относятся: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   а) обработка паром, мылом, </w:t>
      </w:r>
      <w:proofErr w:type="spellStart"/>
      <w:r w:rsidRPr="00C21F37">
        <w:rPr>
          <w:rFonts w:ascii="Times New Roman" w:eastAsia="Calibri" w:hAnsi="Times New Roman" w:cs="Times New Roman"/>
          <w:sz w:val="24"/>
          <w:szCs w:val="24"/>
        </w:rPr>
        <w:t>хлоромином</w:t>
      </w:r>
      <w:proofErr w:type="spellEnd"/>
      <w:proofErr w:type="gramStart"/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    б) обработка паром, кипятком,  ультрафиолетом</w:t>
      </w:r>
      <w:proofErr w:type="gramStart"/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    в) горячим воздухом, раствором хлорной извести, раствором хлорамина;   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>4.8</w:t>
      </w:r>
      <w:proofErr w:type="gramStart"/>
      <w:r w:rsidRPr="00C21F37">
        <w:rPr>
          <w:rFonts w:ascii="Times New Roman" w:eastAsia="Calibri" w:hAnsi="Times New Roman" w:cs="Times New Roman"/>
          <w:b/>
          <w:sz w:val="24"/>
          <w:szCs w:val="24"/>
        </w:rPr>
        <w:t xml:space="preserve"> С</w:t>
      </w:r>
      <w:proofErr w:type="gramEnd"/>
      <w:r w:rsidRPr="00C21F37">
        <w:rPr>
          <w:rFonts w:ascii="Times New Roman" w:eastAsia="Calibri" w:hAnsi="Times New Roman" w:cs="Times New Roman"/>
          <w:b/>
          <w:sz w:val="24"/>
          <w:szCs w:val="24"/>
        </w:rPr>
        <w:t>амое гигиеническое оборудование: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   а) немеханическое оборудование;       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    б) тепловое оборудование</w:t>
      </w:r>
      <w:proofErr w:type="gramStart"/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    в) механическое оборудование;   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>4.9 Установите цифрами последовательность мытья кухонной посуды</w:t>
      </w:r>
      <w:proofErr w:type="gramStart"/>
      <w:r w:rsidRPr="00C21F37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21F37">
        <w:rPr>
          <w:rFonts w:ascii="Times New Roman" w:eastAsia="Calibri" w:hAnsi="Times New Roman" w:cs="Times New Roman"/>
          <w:i/>
          <w:sz w:val="24"/>
          <w:szCs w:val="24"/>
        </w:rPr>
        <w:t xml:space="preserve">Моют в ванне мочалками и щетками моющими средствами при температуре 45-50    градусов; 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21F37">
        <w:rPr>
          <w:rFonts w:ascii="Times New Roman" w:eastAsia="Calibri" w:hAnsi="Times New Roman" w:cs="Times New Roman"/>
          <w:i/>
          <w:sz w:val="24"/>
          <w:szCs w:val="24"/>
        </w:rPr>
        <w:t>Посуду освобождают от остатков пищи;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21F37">
        <w:rPr>
          <w:rFonts w:ascii="Times New Roman" w:eastAsia="Calibri" w:hAnsi="Times New Roman" w:cs="Times New Roman"/>
          <w:i/>
          <w:sz w:val="24"/>
          <w:szCs w:val="24"/>
        </w:rPr>
        <w:t xml:space="preserve"> Ополаскивают горячей водой, при температуре 65 градусов</w:t>
      </w:r>
      <w:proofErr w:type="gramStart"/>
      <w:r w:rsidRPr="00C21F37">
        <w:rPr>
          <w:rFonts w:ascii="Times New Roman" w:eastAsia="Calibri" w:hAnsi="Times New Roman" w:cs="Times New Roman"/>
          <w:i/>
          <w:sz w:val="24"/>
          <w:szCs w:val="24"/>
        </w:rPr>
        <w:t xml:space="preserve"> ;</w:t>
      </w:r>
      <w:proofErr w:type="gramEnd"/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21F37">
        <w:rPr>
          <w:rFonts w:ascii="Times New Roman" w:eastAsia="Calibri" w:hAnsi="Times New Roman" w:cs="Times New Roman"/>
          <w:i/>
          <w:sz w:val="24"/>
          <w:szCs w:val="24"/>
        </w:rPr>
        <w:t xml:space="preserve">Просушивают  </w:t>
      </w:r>
      <w:proofErr w:type="gramStart"/>
      <w:r w:rsidRPr="00C21F37">
        <w:rPr>
          <w:rFonts w:ascii="Times New Roman" w:eastAsia="Calibri" w:hAnsi="Times New Roman" w:cs="Times New Roman"/>
          <w:i/>
          <w:sz w:val="24"/>
          <w:szCs w:val="24"/>
        </w:rPr>
        <w:t>в верх</w:t>
      </w:r>
      <w:proofErr w:type="gramEnd"/>
      <w:r w:rsidRPr="00C21F37">
        <w:rPr>
          <w:rFonts w:ascii="Times New Roman" w:eastAsia="Calibri" w:hAnsi="Times New Roman" w:cs="Times New Roman"/>
          <w:i/>
          <w:sz w:val="24"/>
          <w:szCs w:val="24"/>
        </w:rPr>
        <w:t xml:space="preserve"> дном на стеллаже.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>5.Запишите санитарные правила перевозки скоропортящихся продуктов:</w:t>
      </w:r>
    </w:p>
    <w:p w:rsidR="00C21F37" w:rsidRPr="00C21F37" w:rsidRDefault="00C21F37" w:rsidP="00C21F37">
      <w:pPr>
        <w:spacing w:after="0" w:line="48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21F37">
        <w:rPr>
          <w:rFonts w:ascii="Times New Roman" w:eastAsia="Calibri" w:hAnsi="Times New Roman" w:cs="Times New Roman"/>
          <w:i/>
          <w:sz w:val="24"/>
          <w:szCs w:val="24"/>
        </w:rPr>
        <w:t>1.</w:t>
      </w:r>
    </w:p>
    <w:p w:rsidR="00C21F37" w:rsidRPr="00C21F37" w:rsidRDefault="00C21F37" w:rsidP="00C21F37">
      <w:pPr>
        <w:spacing w:after="0" w:line="48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21F37">
        <w:rPr>
          <w:rFonts w:ascii="Times New Roman" w:eastAsia="Calibri" w:hAnsi="Times New Roman" w:cs="Times New Roman"/>
          <w:i/>
          <w:sz w:val="24"/>
          <w:szCs w:val="24"/>
        </w:rPr>
        <w:t>2.</w:t>
      </w:r>
    </w:p>
    <w:p w:rsidR="00C21F37" w:rsidRPr="00C21F37" w:rsidRDefault="00C21F37" w:rsidP="00C21F37">
      <w:pPr>
        <w:spacing w:after="0" w:line="48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21F37">
        <w:rPr>
          <w:rFonts w:ascii="Times New Roman" w:eastAsia="Calibri" w:hAnsi="Times New Roman" w:cs="Times New Roman"/>
          <w:i/>
          <w:sz w:val="24"/>
          <w:szCs w:val="24"/>
        </w:rPr>
        <w:t>3.</w:t>
      </w:r>
    </w:p>
    <w:p w:rsidR="00C21F37" w:rsidRPr="00C21F37" w:rsidRDefault="00C21F37" w:rsidP="00C21F37">
      <w:pPr>
        <w:spacing w:after="0" w:line="48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21F37">
        <w:rPr>
          <w:rFonts w:ascii="Times New Roman" w:eastAsia="Calibri" w:hAnsi="Times New Roman" w:cs="Times New Roman"/>
          <w:i/>
          <w:sz w:val="24"/>
          <w:szCs w:val="24"/>
        </w:rPr>
        <w:t>4.</w:t>
      </w:r>
    </w:p>
    <w:p w:rsidR="00C21F37" w:rsidRPr="00C21F37" w:rsidRDefault="00C21F37" w:rsidP="00C21F37">
      <w:pPr>
        <w:spacing w:after="0" w:line="48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21F37">
        <w:rPr>
          <w:rFonts w:ascii="Times New Roman" w:eastAsia="Calibri" w:hAnsi="Times New Roman" w:cs="Times New Roman"/>
          <w:i/>
          <w:sz w:val="24"/>
          <w:szCs w:val="24"/>
        </w:rPr>
        <w:t>5.</w:t>
      </w:r>
    </w:p>
    <w:p w:rsidR="00C21F37" w:rsidRPr="00C21F37" w:rsidRDefault="00C21F37" w:rsidP="00C21F37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i/>
          <w:sz w:val="24"/>
          <w:szCs w:val="24"/>
        </w:rPr>
        <w:t>6.</w:t>
      </w:r>
    </w:p>
    <w:p w:rsidR="00C21F37" w:rsidRPr="00C21F37" w:rsidRDefault="00C21F37" w:rsidP="00C21F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>Дайте определение.</w:t>
      </w:r>
    </w:p>
    <w:p w:rsidR="00C21F37" w:rsidRDefault="00C21F37" w:rsidP="006371F7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>Варка на пару</w:t>
      </w:r>
      <w:r w:rsidRPr="00C21F37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</w:t>
      </w:r>
    </w:p>
    <w:p w:rsidR="006371F7" w:rsidRPr="00C21F37" w:rsidRDefault="006371F7" w:rsidP="00C21F37">
      <w:pPr>
        <w:pBdr>
          <w:bottom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C21F37" w:rsidRPr="00C21F37" w:rsidRDefault="00C21F37" w:rsidP="006371F7">
      <w:pPr>
        <w:numPr>
          <w:ilvl w:val="0"/>
          <w:numId w:val="4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>При температуре от 2 до 6 градусов отварной  нарезанный картофель хранят</w:t>
      </w: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                         а) 12 ч;     б) 18 ч;       в) 6 ч;              г) 3 ч.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b/>
          <w:sz w:val="24"/>
          <w:szCs w:val="24"/>
        </w:rPr>
        <w:t>8. Пирожные и торты после отделки  с творожным  кремом  хранят в холодильнике при температуре 2-4 градуса: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                         а) 12 ч;     б) 36 ч;       в) 6 ч;              г) 24 ч.</w:t>
      </w:r>
    </w:p>
    <w:p w:rsidR="00C21F37" w:rsidRPr="006371F7" w:rsidRDefault="00C21F37" w:rsidP="00C21F37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21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Определите какую оценку получают блюда</w:t>
      </w:r>
      <w:r w:rsidRPr="00C21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Start"/>
      <w:r w:rsidRPr="00C21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proofErr w:type="gramEnd"/>
      <w:r w:rsidRPr="00637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которые приготовлены с более значительными нарушениями технологии про</w:t>
      </w:r>
      <w:r w:rsidRPr="00637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изводства, но допускающими их реализацию без доработки или пос</w:t>
      </w:r>
      <w:r w:rsidRPr="00637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 доработки (недосол, частичное подгорание, неглубокие трещины, нарушение формы).</w:t>
      </w:r>
    </w:p>
    <w:p w:rsidR="00C21F37" w:rsidRPr="006371F7" w:rsidRDefault="00C21F37" w:rsidP="00C21F37">
      <w:pPr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«от</w:t>
      </w:r>
      <w:r w:rsidRPr="006371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лично»,                                                  б) «хорошо», </w:t>
      </w:r>
    </w:p>
    <w:p w:rsidR="00C21F37" w:rsidRPr="006371F7" w:rsidRDefault="00C21F37" w:rsidP="00C21F37">
      <w:pPr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 «удовлетворительно»,                              в) «неудовлетворительно».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F37">
        <w:rPr>
          <w:rFonts w:ascii="Times New Roman" w:eastAsia="Calibri" w:hAnsi="Times New Roman" w:cs="Times New Roman"/>
          <w:b/>
          <w:sz w:val="24"/>
          <w:szCs w:val="24"/>
        </w:rPr>
        <w:t>10.Температура горячих напитков:</w:t>
      </w:r>
    </w:p>
    <w:p w:rsidR="00C21F37" w:rsidRPr="006371F7" w:rsidRDefault="00C21F37" w:rsidP="00C21F37">
      <w:pPr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75 градусов,                                                  б) 65 градусов, </w:t>
      </w:r>
    </w:p>
    <w:p w:rsidR="00C21F37" w:rsidRPr="006371F7" w:rsidRDefault="00C21F37" w:rsidP="00C21F37">
      <w:pPr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71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 85-90 градусов,                                           г) 7-14 градусов.</w:t>
      </w: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1F37" w:rsidRPr="00C21F37" w:rsidRDefault="00C21F37" w:rsidP="00C21F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1F37" w:rsidRDefault="00C21F37" w:rsidP="00C21F37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21F37" w:rsidRPr="00C21F37" w:rsidRDefault="00C21F37" w:rsidP="00C21F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F37">
        <w:rPr>
          <w:rFonts w:ascii="Times New Roman" w:eastAsia="Times New Roman" w:hAnsi="Times New Roman" w:cs="Times New Roman"/>
          <w:b/>
          <w:sz w:val="28"/>
          <w:szCs w:val="28"/>
        </w:rPr>
        <w:t xml:space="preserve">Дифференцированный зачет </w:t>
      </w:r>
    </w:p>
    <w:p w:rsidR="00C21F37" w:rsidRDefault="00C21F37" w:rsidP="00C21F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предмету «Техническое оснащение и организация рабочих мест»</w:t>
      </w:r>
    </w:p>
    <w:p w:rsidR="00C21F37" w:rsidRPr="00C21F37" w:rsidRDefault="00C21F37" w:rsidP="00C21F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b/>
          <w:sz w:val="24"/>
          <w:szCs w:val="24"/>
        </w:rPr>
        <w:t>1 вариант</w:t>
      </w:r>
    </w:p>
    <w:p w:rsidR="00C21F37" w:rsidRPr="006371F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 Назначение шнека: 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а) для подачи продукта к режущим органам;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б) для обработки продукта;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в) для измельчения продукта;</w:t>
      </w:r>
    </w:p>
    <w:p w:rsidR="00C21F37" w:rsidRPr="006371F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Электрические пищеварочные котлы бывают: 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C21F37">
        <w:rPr>
          <w:rFonts w:ascii="Times New Roman" w:eastAsia="Times New Roman" w:hAnsi="Times New Roman" w:cs="Times New Roman"/>
          <w:sz w:val="24"/>
          <w:szCs w:val="24"/>
        </w:rPr>
        <w:t>газовые</w:t>
      </w:r>
      <w:proofErr w:type="gramEnd"/>
      <w:r w:rsidRPr="00C21F37">
        <w:rPr>
          <w:rFonts w:ascii="Times New Roman" w:eastAsia="Times New Roman" w:hAnsi="Times New Roman" w:cs="Times New Roman"/>
          <w:sz w:val="24"/>
          <w:szCs w:val="24"/>
        </w:rPr>
        <w:t>;              б) на твердом топливе;           в) опрокидывающиеся;</w:t>
      </w:r>
    </w:p>
    <w:p w:rsidR="00C21F37" w:rsidRPr="006371F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 Электрические сковороды предназначены </w:t>
      </w:r>
      <w:proofErr w:type="gramStart"/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C21F37">
        <w:rPr>
          <w:rFonts w:ascii="Times New Roman" w:eastAsia="Times New Roman" w:hAnsi="Times New Roman" w:cs="Times New Roman"/>
          <w:sz w:val="24"/>
          <w:szCs w:val="24"/>
        </w:rPr>
        <w:t>)з</w:t>
      </w:r>
      <w:proofErr w:type="gramEnd"/>
      <w:r w:rsidRPr="00C21F37">
        <w:rPr>
          <w:rFonts w:ascii="Times New Roman" w:eastAsia="Times New Roman" w:hAnsi="Times New Roman" w:cs="Times New Roman"/>
          <w:sz w:val="24"/>
          <w:szCs w:val="24"/>
        </w:rPr>
        <w:t>апекания;                        б) жарки;                            в) варки;</w:t>
      </w:r>
    </w:p>
    <w:p w:rsidR="00C21F37" w:rsidRPr="006371F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4.Плита ПЭСМ-4ШБ предназначена </w:t>
      </w:r>
      <w:proofErr w:type="gramStart"/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>...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 xml:space="preserve">а) для приготовления горячих блюд в </w:t>
      </w:r>
      <w:proofErr w:type="spellStart"/>
      <w:r w:rsidRPr="00C21F37">
        <w:rPr>
          <w:rFonts w:ascii="Times New Roman" w:eastAsia="Times New Roman" w:hAnsi="Times New Roman" w:cs="Times New Roman"/>
          <w:sz w:val="24"/>
          <w:szCs w:val="24"/>
        </w:rPr>
        <w:t>наплитной</w:t>
      </w:r>
      <w:proofErr w:type="spellEnd"/>
      <w:r w:rsidRPr="00C21F37">
        <w:rPr>
          <w:rFonts w:ascii="Times New Roman" w:eastAsia="Times New Roman" w:hAnsi="Times New Roman" w:cs="Times New Roman"/>
          <w:sz w:val="24"/>
          <w:szCs w:val="24"/>
        </w:rPr>
        <w:t xml:space="preserve"> посуде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 xml:space="preserve">б) для приготовления горячих блюд в </w:t>
      </w:r>
      <w:proofErr w:type="spellStart"/>
      <w:r w:rsidRPr="00C21F37">
        <w:rPr>
          <w:rFonts w:ascii="Times New Roman" w:eastAsia="Times New Roman" w:hAnsi="Times New Roman" w:cs="Times New Roman"/>
          <w:sz w:val="24"/>
          <w:szCs w:val="24"/>
        </w:rPr>
        <w:t>наплитной</w:t>
      </w:r>
      <w:proofErr w:type="spellEnd"/>
      <w:r w:rsidRPr="00C21F37">
        <w:rPr>
          <w:rFonts w:ascii="Times New Roman" w:eastAsia="Times New Roman" w:hAnsi="Times New Roman" w:cs="Times New Roman"/>
          <w:sz w:val="24"/>
          <w:szCs w:val="24"/>
        </w:rPr>
        <w:t xml:space="preserve"> посуде, а также  жаренья,     запекания и выпечки кулинарных и кондитерских изделий в жарочном   шкафу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в) для непосредственного жаренья блинчиков и оладий на рабочей  поверхности, а также для запекания и выпечки кулинарных и  кондитерских изделий в жарочном шкафу</w:t>
      </w:r>
    </w:p>
    <w:p w:rsidR="00C21F37" w:rsidRPr="006371F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>5.Для разогрева конфорок плиты ручки переключателей необходимо установить в положение...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а)  3 (сильный нагрев)        б) 2 (средний нагрев)       в)1 (слабый нагрев)</w:t>
      </w:r>
    </w:p>
    <w:p w:rsidR="00C21F37" w:rsidRPr="006371F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>6. Мармит МСЭСМ-3 предназначен...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 xml:space="preserve">а) для кратковременного хранения в горячем состоянии первых блюд в   </w:t>
      </w:r>
      <w:proofErr w:type="spellStart"/>
      <w:r w:rsidRPr="00C21F37">
        <w:rPr>
          <w:rFonts w:ascii="Times New Roman" w:eastAsia="Times New Roman" w:hAnsi="Times New Roman" w:cs="Times New Roman"/>
          <w:sz w:val="24"/>
          <w:szCs w:val="24"/>
        </w:rPr>
        <w:t>наплитных</w:t>
      </w:r>
      <w:proofErr w:type="spellEnd"/>
      <w:r w:rsidRPr="00C21F37">
        <w:rPr>
          <w:rFonts w:ascii="Times New Roman" w:eastAsia="Times New Roman" w:hAnsi="Times New Roman" w:cs="Times New Roman"/>
          <w:sz w:val="24"/>
          <w:szCs w:val="24"/>
        </w:rPr>
        <w:t xml:space="preserve">  котлах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б) для кратковременного хранения в горячем состоянии вторых блюд, гарниров, соусов и последующей реализации продукции на линии раздачи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в) для сохранения в горячем состоянии первых и вторых блюд.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>. Верно ли утверждение, что аммиак это бесцветный газ с резким запахом: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а)     да                                                   б)     нет</w:t>
      </w:r>
    </w:p>
    <w:p w:rsidR="00C21F37" w:rsidRPr="006371F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>8.Укажите соответствие типов холодильного оборудования и его назначени</w:t>
      </w:r>
      <w:proofErr w:type="gramStart"/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>я(</w:t>
      </w:r>
      <w:proofErr w:type="gramEnd"/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>цифра-буква)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 xml:space="preserve"> 1)холодильные шкафы                   а) служат для демонстрации, продажи и  хранения рабочего запаса продуктов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 xml:space="preserve">2)прилавки витрины                        б) служат для хранения </w:t>
      </w:r>
      <w:proofErr w:type="spellStart"/>
      <w:r w:rsidRPr="00C21F37">
        <w:rPr>
          <w:rFonts w:ascii="Times New Roman" w:eastAsia="Times New Roman" w:hAnsi="Times New Roman" w:cs="Times New Roman"/>
          <w:sz w:val="24"/>
          <w:szCs w:val="24"/>
        </w:rPr>
        <w:t>продуктовв</w:t>
      </w:r>
      <w:proofErr w:type="spellEnd"/>
      <w:r w:rsidRPr="00C21F37">
        <w:rPr>
          <w:rFonts w:ascii="Times New Roman" w:eastAsia="Times New Roman" w:hAnsi="Times New Roman" w:cs="Times New Roman"/>
          <w:sz w:val="24"/>
          <w:szCs w:val="24"/>
        </w:rPr>
        <w:t xml:space="preserve"> течение нескольких дней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3) сборные холодильные камеры    в) предназначены для хранения  рабочего  запаса продуктов</w:t>
      </w:r>
    </w:p>
    <w:p w:rsidR="00C21F37" w:rsidRPr="006371F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>9. К заготовочным цехам предприятий общественного  питания НЕ относятся: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а) холодный цех;                 б) овощной цех;                      в) мясной цех;</w:t>
      </w:r>
    </w:p>
    <w:p w:rsidR="00C21F37" w:rsidRPr="006371F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10.Предприятия, на которых преобладают стадии тепловой кулинарной обработки продуктов, в результате которых </w:t>
      </w:r>
      <w:proofErr w:type="gramStart"/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>выпускаются готовые блюда называются</w:t>
      </w:r>
      <w:proofErr w:type="gramEnd"/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 xml:space="preserve">а) заготовочными;                                                       б) </w:t>
      </w:r>
      <w:proofErr w:type="spellStart"/>
      <w:r w:rsidRPr="00C21F37">
        <w:rPr>
          <w:rFonts w:ascii="Times New Roman" w:eastAsia="Times New Roman" w:hAnsi="Times New Roman" w:cs="Times New Roman"/>
          <w:sz w:val="24"/>
          <w:szCs w:val="24"/>
        </w:rPr>
        <w:t>доготовочными</w:t>
      </w:r>
      <w:proofErr w:type="spellEnd"/>
      <w:r w:rsidRPr="00C21F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в) предприятия с полным циклом;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lastRenderedPageBreak/>
        <w:t>г) предприятиями с неполным циклом производства.</w:t>
      </w:r>
    </w:p>
    <w:p w:rsidR="00C21F37" w:rsidRPr="006371F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>11. В составе складских помещений обязательными НЕ являются: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а) стеллажи;       б) подтоварники;       в) холодильники;      г) бойлеры.</w:t>
      </w:r>
    </w:p>
    <w:p w:rsidR="00C21F37" w:rsidRPr="006371F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>12. Горячий цех на крупных и средних предприятиях состоит из следующих отделений: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А) супового и бульонного;                      Б) бульонного и соусного;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В) супового и соусного;                           Г) соусного и бульонного.</w:t>
      </w:r>
    </w:p>
    <w:p w:rsidR="00C21F37" w:rsidRPr="006371F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>13. В суповом отделении организуют рабочие места в количестве: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а)  2                                                б)  3                                     в)  2,5</w:t>
      </w:r>
    </w:p>
    <w:p w:rsidR="00C21F37" w:rsidRPr="006371F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>14. Какое количество гнезд в ваннах для мытья кухонной посуды: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а) четыре;                                 б) два;                                      в) три.</w:t>
      </w:r>
    </w:p>
    <w:p w:rsidR="00C21F37" w:rsidRPr="006371F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>15. Температура  во  втором  гнезде для мытья кухонной посуды составляет: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а) 70</w:t>
      </w:r>
      <w:proofErr w:type="gramStart"/>
      <w:r w:rsidRPr="00C21F37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C21F37">
        <w:rPr>
          <w:rFonts w:ascii="Times New Roman" w:eastAsia="Times New Roman" w:hAnsi="Times New Roman" w:cs="Times New Roman"/>
          <w:sz w:val="24"/>
          <w:szCs w:val="24"/>
        </w:rPr>
        <w:t>;                                    б) 45°С;                                     в) 90°С;</w:t>
      </w:r>
    </w:p>
    <w:p w:rsidR="00C21F37" w:rsidRPr="006371F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>16. Кухонную посуду запрещается мыть в одной воде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а) различного назначения;       б) различного объема</w:t>
      </w:r>
      <w:proofErr w:type="gramStart"/>
      <w:r w:rsidRPr="00C21F37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C21F37">
        <w:rPr>
          <w:rFonts w:ascii="Times New Roman" w:eastAsia="Times New Roman" w:hAnsi="Times New Roman" w:cs="Times New Roman"/>
          <w:sz w:val="24"/>
          <w:szCs w:val="24"/>
        </w:rPr>
        <w:t xml:space="preserve">       в) нет различия</w:t>
      </w:r>
    </w:p>
    <w:p w:rsidR="00C21F37" w:rsidRPr="006371F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>17.Для мытья столовой посуды используют раствор кальцинированной соды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 xml:space="preserve"> а) 0,2- 0,5%                                б)  2 - 5%                            в) 0,5-2 %</w:t>
      </w:r>
    </w:p>
    <w:p w:rsidR="00C21F37" w:rsidRPr="006371F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>18. Как правильно организовано рабочее место при обработке овощей: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а) слева  - тара для очищенных овощей, справа – овощи, предназначенные для очистки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б) слева – овощи, предназначенные для очистки, справа – тара для очищенных овощей</w:t>
      </w:r>
    </w:p>
    <w:p w:rsidR="00C21F37" w:rsidRPr="006371F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>19.Предприятие общественного питания это: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 xml:space="preserve">а) предприятие, предназначенное для приготовления кулинарной продукции и кондитерских изделий; 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б) предприятие, предназначенное для производства кулинарной и кондитерской продукции, их реализации и организации потребления</w:t>
      </w:r>
    </w:p>
    <w:p w:rsidR="00C21F37" w:rsidRPr="006371F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20. По производственно-торговому признаку </w:t>
      </w:r>
      <w:proofErr w:type="spellStart"/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>п.о</w:t>
      </w:r>
      <w:proofErr w:type="gramStart"/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>.п</w:t>
      </w:r>
      <w:proofErr w:type="spellEnd"/>
      <w:proofErr w:type="gramEnd"/>
      <w:r w:rsidRPr="006371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подразделяют на :</w:t>
      </w:r>
    </w:p>
    <w:bookmarkEnd w:id="0"/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А)  классы и типы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>Б) заводы и фабрики</w:t>
      </w:r>
    </w:p>
    <w:p w:rsidR="00C21F37" w:rsidRPr="00C21F37" w:rsidRDefault="00C21F37" w:rsidP="00C21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7">
        <w:rPr>
          <w:rFonts w:ascii="Times New Roman" w:eastAsia="Times New Roman" w:hAnsi="Times New Roman" w:cs="Times New Roman"/>
          <w:sz w:val="24"/>
          <w:szCs w:val="24"/>
        </w:rPr>
        <w:t xml:space="preserve">В) заготовочные и  </w:t>
      </w:r>
      <w:proofErr w:type="spellStart"/>
      <w:r w:rsidRPr="00C21F37">
        <w:rPr>
          <w:rFonts w:ascii="Times New Roman" w:eastAsia="Times New Roman" w:hAnsi="Times New Roman" w:cs="Times New Roman"/>
          <w:sz w:val="24"/>
          <w:szCs w:val="24"/>
        </w:rPr>
        <w:t>доготовочные</w:t>
      </w:r>
      <w:proofErr w:type="spellEnd"/>
      <w:r w:rsidRPr="00C21F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F37" w:rsidRPr="00C21F37" w:rsidRDefault="00C21F37" w:rsidP="00C21F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F37" w:rsidRPr="00C21F37" w:rsidRDefault="00C21F37" w:rsidP="00C21F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F37" w:rsidRPr="00C21F37" w:rsidRDefault="00C21F37" w:rsidP="00C21F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487" w:rsidRDefault="00C16487"/>
    <w:sectPr w:rsidR="00C1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6D59"/>
    <w:multiLevelType w:val="singleLevel"/>
    <w:tmpl w:val="774E740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2A71780B"/>
    <w:multiLevelType w:val="hybridMultilevel"/>
    <w:tmpl w:val="363AA828"/>
    <w:lvl w:ilvl="0" w:tplc="0076270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FD5317"/>
    <w:multiLevelType w:val="hybridMultilevel"/>
    <w:tmpl w:val="8788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079AA"/>
    <w:multiLevelType w:val="hybridMultilevel"/>
    <w:tmpl w:val="6488276C"/>
    <w:lvl w:ilvl="0" w:tplc="B4944048">
      <w:start w:val="100"/>
      <w:numFmt w:val="decimal"/>
      <w:lvlText w:val="(%1"/>
      <w:lvlJc w:val="left"/>
      <w:pPr>
        <w:ind w:left="828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DA"/>
    <w:rsid w:val="006371F7"/>
    <w:rsid w:val="00C16487"/>
    <w:rsid w:val="00C21F37"/>
    <w:rsid w:val="00D1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2015-11-04T16:32:00Z</dcterms:created>
  <dcterms:modified xsi:type="dcterms:W3CDTF">2015-11-04T17:01:00Z</dcterms:modified>
</cp:coreProperties>
</file>