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B" w:rsidRPr="008F5F86" w:rsidRDefault="0091490B" w:rsidP="0091490B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91490B" w:rsidRPr="008F5F86" w:rsidRDefault="00B07DC7" w:rsidP="00914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91490B" w:rsidRPr="008F5F86" w:rsidRDefault="0091490B" w:rsidP="00914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86">
        <w:rPr>
          <w:rFonts w:ascii="Times New Roman" w:hAnsi="Times New Roman"/>
          <w:b/>
          <w:sz w:val="28"/>
          <w:szCs w:val="28"/>
        </w:rPr>
        <w:t xml:space="preserve">Межшкольный учебный комбинат </w:t>
      </w:r>
      <w:proofErr w:type="spellStart"/>
      <w:r w:rsidRPr="008F5F8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8F5F86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8F5F86">
        <w:rPr>
          <w:rFonts w:ascii="Times New Roman" w:hAnsi="Times New Roman"/>
          <w:b/>
          <w:sz w:val="28"/>
          <w:szCs w:val="28"/>
        </w:rPr>
        <w:t>авлы</w:t>
      </w:r>
      <w:proofErr w:type="spellEnd"/>
    </w:p>
    <w:p w:rsidR="0091490B" w:rsidRPr="008F5F86" w:rsidRDefault="0091490B" w:rsidP="00914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F5F86">
        <w:rPr>
          <w:rFonts w:ascii="Times New Roman" w:hAnsi="Times New Roman"/>
          <w:b/>
          <w:sz w:val="28"/>
          <w:szCs w:val="28"/>
        </w:rPr>
        <w:t>Бавлинского</w:t>
      </w:r>
      <w:proofErr w:type="spellEnd"/>
      <w:r w:rsidRPr="008F5F8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1490B" w:rsidRPr="008F5F86" w:rsidRDefault="0091490B" w:rsidP="00914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F86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1490B" w:rsidRDefault="0091490B" w:rsidP="0091490B">
      <w:pPr>
        <w:rPr>
          <w:rFonts w:ascii="Times New Roman" w:hAnsi="Times New Roman"/>
          <w:b/>
          <w:sz w:val="28"/>
          <w:szCs w:val="28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Pr="005E1A73" w:rsidRDefault="00945185" w:rsidP="009451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1A73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945185" w:rsidRDefault="00945185" w:rsidP="0094518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«Основы микробиологии, санитарии и гигиены в пищевом производстве»</w:t>
      </w:r>
    </w:p>
    <w:p w:rsidR="00945185" w:rsidRPr="0029149A" w:rsidRDefault="00945185" w:rsidP="009451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9149A">
        <w:rPr>
          <w:rFonts w:ascii="Times New Roman" w:hAnsi="Times New Roman"/>
          <w:b/>
          <w:sz w:val="28"/>
          <w:szCs w:val="28"/>
        </w:rPr>
        <w:t>о профессии ПОВАР</w:t>
      </w:r>
    </w:p>
    <w:p w:rsidR="00945185" w:rsidRPr="0029149A" w:rsidRDefault="00945185" w:rsidP="009451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29149A">
        <w:rPr>
          <w:rFonts w:ascii="Times New Roman" w:hAnsi="Times New Roman"/>
          <w:b/>
          <w:sz w:val="28"/>
          <w:szCs w:val="28"/>
        </w:rPr>
        <w:t>од 16675</w:t>
      </w:r>
    </w:p>
    <w:p w:rsidR="00945185" w:rsidRPr="0029149A" w:rsidRDefault="00945185" w:rsidP="00945185">
      <w:pPr>
        <w:pStyle w:val="a3"/>
        <w:rPr>
          <w:rFonts w:ascii="Times New Roman" w:hAnsi="Times New Roman"/>
          <w:b/>
          <w:sz w:val="36"/>
          <w:szCs w:val="36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29149A">
        <w:rPr>
          <w:rFonts w:ascii="Times New Roman" w:hAnsi="Times New Roman"/>
          <w:noProof/>
        </w:rPr>
        <w:drawing>
          <wp:inline distT="0" distB="0" distL="0" distR="0" wp14:anchorId="763D6A13" wp14:editId="2D1B5ACE">
            <wp:extent cx="4393580" cy="1703395"/>
            <wp:effectExtent l="0" t="0" r="6985" b="0"/>
            <wp:docPr id="2" name="Рисунок 2" descr="http://voshodka.ru/uploads/posts/2011-08/1313667940_let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shodka.ru/uploads/posts/2011-08/1313667940_letni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80" cy="17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45185" w:rsidRDefault="00945185" w:rsidP="009451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7DC7" w:rsidRPr="008F5F86" w:rsidRDefault="00B07DC7" w:rsidP="0091490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91490B" w:rsidRPr="008F5F86" w:rsidRDefault="00E218F4" w:rsidP="009149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Бавлы, 2015 года</w:t>
      </w:r>
    </w:p>
    <w:p w:rsidR="0091490B" w:rsidRPr="008F5F86" w:rsidRDefault="0091490B" w:rsidP="0091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91490B" w:rsidRDefault="0091490B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07DC7" w:rsidRPr="00337C8B" w:rsidRDefault="00B07DC7" w:rsidP="009149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490B" w:rsidRPr="00E05534" w:rsidRDefault="0091490B" w:rsidP="0091490B">
      <w:pPr>
        <w:pStyle w:val="a3"/>
        <w:rPr>
          <w:rFonts w:ascii="Times New Roman" w:hAnsi="Times New Roman"/>
          <w:sz w:val="28"/>
          <w:szCs w:val="28"/>
        </w:rPr>
      </w:pPr>
      <w:r w:rsidRPr="00E05534">
        <w:rPr>
          <w:rFonts w:ascii="Times New Roman" w:hAnsi="Times New Roman"/>
          <w:bCs/>
          <w:i/>
          <w:sz w:val="28"/>
          <w:szCs w:val="28"/>
        </w:rPr>
        <w:t>Рабочая п</w:t>
      </w:r>
      <w:r w:rsidRPr="00E05534">
        <w:rPr>
          <w:rFonts w:ascii="Times New Roman" w:hAnsi="Times New Roman"/>
          <w:sz w:val="28"/>
          <w:szCs w:val="28"/>
        </w:rPr>
        <w:t>рограмма учебной дисциплины</w:t>
      </w:r>
      <w:r w:rsidRPr="00E05534">
        <w:rPr>
          <w:rFonts w:ascii="Times New Roman" w:hAnsi="Times New Roman"/>
          <w:caps/>
          <w:sz w:val="28"/>
          <w:szCs w:val="28"/>
        </w:rPr>
        <w:t xml:space="preserve"> </w:t>
      </w:r>
      <w:r w:rsidRPr="00E05534">
        <w:rPr>
          <w:rFonts w:ascii="Times New Roman" w:hAnsi="Times New Roman"/>
          <w:sz w:val="28"/>
          <w:szCs w:val="28"/>
        </w:rPr>
        <w:t>разработана на основе примерной программы учебной дисциплины  «Основы микробиологии,  санитарии и гигиены  в пищевом производстве</w:t>
      </w:r>
      <w:r w:rsidRPr="00E05534">
        <w:rPr>
          <w:rFonts w:ascii="Times New Roman" w:hAnsi="Times New Roman"/>
        </w:rPr>
        <w:t>».</w:t>
      </w:r>
    </w:p>
    <w:p w:rsidR="0091490B" w:rsidRPr="00337C8B" w:rsidRDefault="0091490B" w:rsidP="009149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90B" w:rsidRPr="00337C8B" w:rsidRDefault="0091490B" w:rsidP="009149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90B" w:rsidRPr="00337C8B" w:rsidRDefault="0091490B" w:rsidP="009149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337C8B">
        <w:rPr>
          <w:rFonts w:ascii="Times New Roman" w:hAnsi="Times New Roman"/>
          <w:sz w:val="28"/>
          <w:szCs w:val="28"/>
        </w:rPr>
        <w:t xml:space="preserve">Разработала: Куликова Светлана Ивановна </w:t>
      </w:r>
      <w:r>
        <w:rPr>
          <w:rFonts w:ascii="Times New Roman" w:hAnsi="Times New Roman"/>
          <w:sz w:val="28"/>
          <w:szCs w:val="28"/>
        </w:rPr>
        <w:t>–</w:t>
      </w:r>
      <w:r w:rsidRPr="00337C8B">
        <w:rPr>
          <w:rFonts w:ascii="Times New Roman" w:hAnsi="Times New Roman"/>
          <w:sz w:val="28"/>
          <w:szCs w:val="28"/>
        </w:rPr>
        <w:t xml:space="preserve"> </w:t>
      </w:r>
      <w:r w:rsidR="006563DC">
        <w:rPr>
          <w:rFonts w:ascii="Times New Roman" w:hAnsi="Times New Roman"/>
          <w:sz w:val="28"/>
          <w:szCs w:val="28"/>
        </w:rPr>
        <w:t>преподаватель МБОУ</w:t>
      </w:r>
      <w:r>
        <w:rPr>
          <w:rFonts w:ascii="Times New Roman" w:hAnsi="Times New Roman"/>
          <w:sz w:val="28"/>
          <w:szCs w:val="28"/>
        </w:rPr>
        <w:t xml:space="preserve"> МУК</w:t>
      </w:r>
    </w:p>
    <w:p w:rsidR="0091490B" w:rsidRPr="00337C8B" w:rsidRDefault="0091490B" w:rsidP="0091490B">
      <w:pPr>
        <w:keepNext/>
        <w:keepLines/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91490B" w:rsidRPr="00337C8B" w:rsidRDefault="0091490B" w:rsidP="0091490B">
      <w:pPr>
        <w:tabs>
          <w:tab w:val="left" w:pos="0"/>
        </w:tabs>
        <w:rPr>
          <w:rFonts w:ascii="Times New Roman" w:hAnsi="Times New Roman"/>
          <w:b/>
        </w:rPr>
      </w:pPr>
    </w:p>
    <w:p w:rsidR="0091490B" w:rsidRPr="00337C8B" w:rsidRDefault="0091490B" w:rsidP="0091490B">
      <w:pPr>
        <w:tabs>
          <w:tab w:val="left" w:pos="0"/>
        </w:tabs>
        <w:rPr>
          <w:rFonts w:ascii="Times New Roman" w:hAnsi="Times New Roman"/>
          <w:b/>
        </w:rPr>
      </w:pPr>
    </w:p>
    <w:p w:rsidR="0091490B" w:rsidRPr="00751D75" w:rsidRDefault="0091490B" w:rsidP="0091490B">
      <w:pPr>
        <w:tabs>
          <w:tab w:val="left" w:pos="0"/>
        </w:tabs>
        <w:jc w:val="center"/>
        <w:rPr>
          <w:rFonts w:ascii="Times New Roman" w:hAnsi="Times New Roman"/>
        </w:rPr>
      </w:pPr>
    </w:p>
    <w:p w:rsidR="0091490B" w:rsidRPr="0067504B" w:rsidRDefault="0091490B" w:rsidP="0091490B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91490B" w:rsidRPr="0067504B" w:rsidRDefault="0091490B" w:rsidP="0091490B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1908175" cy="1705610"/>
            <wp:effectExtent l="0" t="0" r="0" b="8890"/>
            <wp:docPr id="1" name="Рисунок 1" descr="Описание: http://www.o-urok.ru/../../pq_userfiles/preview/1254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able_pic" descr="Описание: http://www.o-urok.ru/../../pq_userfiles/preview/1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0B" w:rsidRPr="0067504B" w:rsidRDefault="0091490B" w:rsidP="0091490B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91490B" w:rsidRPr="0067504B" w:rsidRDefault="0091490B" w:rsidP="0091490B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91490B" w:rsidRPr="0067504B" w:rsidRDefault="0091490B" w:rsidP="0091490B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1490B" w:rsidRPr="0067504B" w:rsidRDefault="0091490B" w:rsidP="0091490B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1490B" w:rsidRPr="00B07DC7" w:rsidRDefault="0091490B" w:rsidP="009149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7DC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218F4" w:rsidRDefault="00E218F4" w:rsidP="00E2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1490B" w:rsidRPr="00B07DC7" w:rsidRDefault="0091490B" w:rsidP="00E218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sz w:val="24"/>
          <w:szCs w:val="24"/>
        </w:rPr>
        <w:t xml:space="preserve">         </w:t>
      </w:r>
      <w:r w:rsidRPr="00B07DC7">
        <w:rPr>
          <w:rFonts w:ascii="Times New Roman" w:hAnsi="Times New Roman"/>
          <w:sz w:val="24"/>
          <w:szCs w:val="24"/>
        </w:rPr>
        <w:t>Настоящая программа учебной дисциплины «Основы микробиологии,  санитарии и гигиены в пищевом производстве»  предназначена для подготовки учащихся 10-11 классов, неработающего населения по профессии «Повар», код 16675.</w:t>
      </w:r>
    </w:p>
    <w:p w:rsidR="0091490B" w:rsidRPr="00B07DC7" w:rsidRDefault="0091490B" w:rsidP="00E218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 При составлении рабочей учебной программы учебной дисциплины «Основы микробиологии,  санитарии и гигиены в пищевом производстве» за основу взят федеральный государственный образовательный стандарт начального профессионального образования по профессии 260807.01 «Повар, кондитер», Закон об образовании, общероссийский классификатор рабочих профессий, должностей, служащих и тарифных разрядов, Единый тарифно-квалификационный справочник работ и рабочих профессий.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В  рабочую  учебную программу профессионального модуля  входят: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пояснительная записка,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- паспорт рабочей учебной программы профессионального модуля, 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- структура  и содержание    учебной дисциплины, 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контроль и оценка результатов освоения учебной дисциплины.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  Освоение рабочей учебной программы учебной дисциплины «Основы микробиологии,  санитарии и гигиены в пищевом производстве» предусмотрено   параллельно с общеобразовательными предметами: «Математика», «Биология», «Химия», «Физика»; общепрофессиональными дисциплинами: «Физиологии питания с основами товароведения продовольственных товаров», «Техническое оснащение и организация рабочего места», профессионального  модуля «Приготовление блюд и кулинарных изделий».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Реализация учебной дисциплины «Основы микробиологии,  санитарии и гигиены в пищевом производстве» осуществляется в учебном кабинете «Кулинария», который обеспечен: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- учебно-методической документацией, комплектами наглядных пособий, муляжами по учебной дисциплине «Основы микробиологии,  санитарии и гигиены в пищевом производстве», компьютером, проектором.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На освоение рабочей учебной программы учебной дисциплины «Основы микробиологии,  санитарии и гигиены в пищевом производстве» предусмотрено: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B07DC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07DC7">
        <w:rPr>
          <w:rFonts w:ascii="Times New Roman" w:hAnsi="Times New Roman"/>
          <w:sz w:val="24"/>
          <w:szCs w:val="24"/>
        </w:rPr>
        <w:t xml:space="preserve"> -  16  часов, включая: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07DC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07DC7">
        <w:rPr>
          <w:rFonts w:ascii="Times New Roman" w:hAnsi="Times New Roman"/>
          <w:sz w:val="24"/>
          <w:szCs w:val="24"/>
        </w:rPr>
        <w:t xml:space="preserve"> -   8 часов; 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B07DC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07DC7">
        <w:rPr>
          <w:rFonts w:ascii="Times New Roman" w:hAnsi="Times New Roman"/>
          <w:sz w:val="24"/>
          <w:szCs w:val="24"/>
        </w:rPr>
        <w:t xml:space="preserve"> -   8  часов;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Учебная дисциплина «Основы микробиологии,  санитарии и гигиены в пищевом производстве» изучает: основные группы микроорганизмов; основные пищевые инфекции и пищевые отравления; возможные источники микробиологического загрязнения в пищевом производстве; санитарно-технологические требования к помещениям, оборудованию, одежде; правила личной гигиены работников пищевых производств;  классификацию моющих средств, правила их применения, условия и сроки их  хранения; правила проведения дезинфекции, дезинсекции, дератизации. 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 На занятиях обучающиеся знакомятся с правилами  личной гигиены и санитарными требованиями при приготовлении  пищи; с правилами санитарной обработки оборудования и инвентаря; с технологией приготовления  растворов дезинфицирующих и моющих средств; с простейшими микробиологическими исследованиями.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     После изучения тем по учебной дисциплине «Основы микробиологии,  санитарии и гигиены в пищевом производстве» предусмотрен дифференцированный  зачет.</w:t>
      </w:r>
    </w:p>
    <w:p w:rsidR="0091490B" w:rsidRPr="00751D75" w:rsidRDefault="0091490B" w:rsidP="0091490B">
      <w:pPr>
        <w:jc w:val="both"/>
        <w:rPr>
          <w:rFonts w:ascii="Times New Roman" w:hAnsi="Times New Roman"/>
          <w:sz w:val="28"/>
          <w:szCs w:val="28"/>
        </w:rPr>
      </w:pPr>
    </w:p>
    <w:p w:rsidR="0091490B" w:rsidRDefault="0091490B" w:rsidP="0091490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1490B" w:rsidRDefault="0091490B" w:rsidP="0091490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1490B" w:rsidRPr="00751D75" w:rsidRDefault="0091490B" w:rsidP="0091490B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D75">
        <w:rPr>
          <w:rFonts w:ascii="Times New Roman" w:hAnsi="Times New Roman"/>
          <w:b/>
          <w:sz w:val="28"/>
          <w:szCs w:val="28"/>
        </w:rPr>
        <w:t>ПАСПОРТ  ПРОГРАММЫ УЧЕБНОЙ ДИСЦИПЛИНЫ</w:t>
      </w:r>
    </w:p>
    <w:p w:rsidR="0091490B" w:rsidRPr="00036D80" w:rsidRDefault="0091490B" w:rsidP="009149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6D80">
        <w:rPr>
          <w:rFonts w:ascii="Times New Roman" w:hAnsi="Times New Roman"/>
          <w:b/>
          <w:sz w:val="28"/>
          <w:szCs w:val="28"/>
        </w:rPr>
        <w:t>Основы микробиологии, санитарии и гигиены</w:t>
      </w:r>
    </w:p>
    <w:p w:rsidR="0091490B" w:rsidRPr="00036D80" w:rsidRDefault="0091490B" w:rsidP="0091490B">
      <w:pPr>
        <w:pStyle w:val="a3"/>
        <w:jc w:val="center"/>
      </w:pPr>
      <w:r w:rsidRPr="00036D80">
        <w:rPr>
          <w:rFonts w:ascii="Times New Roman" w:hAnsi="Times New Roman"/>
          <w:b/>
          <w:sz w:val="28"/>
          <w:szCs w:val="28"/>
        </w:rPr>
        <w:t>в пищевом производстве</w:t>
      </w:r>
      <w:r>
        <w:t>.</w:t>
      </w:r>
    </w:p>
    <w:p w:rsidR="0091490B" w:rsidRPr="00036D80" w:rsidRDefault="0091490B" w:rsidP="0091490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36D80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91490B" w:rsidRPr="00991B30" w:rsidRDefault="0091490B" w:rsidP="009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Рабочая </w:t>
      </w:r>
      <w:r w:rsidRPr="00036D80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профессиональной образовательной программы </w:t>
      </w:r>
      <w:r>
        <w:rPr>
          <w:rFonts w:ascii="Times New Roman" w:hAnsi="Times New Roman"/>
          <w:sz w:val="24"/>
          <w:szCs w:val="24"/>
        </w:rPr>
        <w:t>профессиональной подготовки учащихся по рабочей профессии 16675, повар</w:t>
      </w:r>
    </w:p>
    <w:p w:rsidR="0091490B" w:rsidRPr="00036D80" w:rsidRDefault="0091490B" w:rsidP="0091490B">
      <w:pPr>
        <w:jc w:val="both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036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D80">
        <w:rPr>
          <w:rFonts w:ascii="Times New Roman" w:hAnsi="Times New Roman"/>
          <w:sz w:val="24"/>
          <w:szCs w:val="24"/>
        </w:rPr>
        <w:t xml:space="preserve">дисциплина входит в общепрофессиональный цикл. </w:t>
      </w:r>
    </w:p>
    <w:p w:rsidR="0091490B" w:rsidRPr="00036D80" w:rsidRDefault="0091490B" w:rsidP="0091490B">
      <w:pPr>
        <w:pStyle w:val="a3"/>
        <w:rPr>
          <w:rFonts w:ascii="Times New Roman" w:hAnsi="Times New Roman"/>
          <w:b/>
          <w:sz w:val="24"/>
          <w:szCs w:val="24"/>
        </w:rPr>
      </w:pPr>
      <w:r w:rsidRPr="00036D80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дисциплины.</w:t>
      </w:r>
    </w:p>
    <w:p w:rsidR="0091490B" w:rsidRPr="00991B3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991B30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>
        <w:rPr>
          <w:rFonts w:ascii="Times New Roman" w:hAnsi="Times New Roman"/>
          <w:sz w:val="24"/>
          <w:szCs w:val="24"/>
        </w:rPr>
        <w:t xml:space="preserve">дисциплины обучающийся должен  </w:t>
      </w:r>
      <w:r w:rsidRPr="00036D80">
        <w:rPr>
          <w:rFonts w:ascii="Times New Roman" w:hAnsi="Times New Roman"/>
          <w:b/>
          <w:sz w:val="24"/>
          <w:szCs w:val="24"/>
        </w:rPr>
        <w:t>уметь: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- соблюдать правила личной гигиены и санитарные требования при приготовлении  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  пищи;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производить санитарную обработку оборудования и инвентаря;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готовить растворы дезинфицирующих и моющих средств;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- выполнять простейшие микробиологические исследования и давать оценку 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полученных результатов.</w:t>
      </w:r>
    </w:p>
    <w:p w:rsidR="0091490B" w:rsidRPr="00991B3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991B30">
        <w:rPr>
          <w:rFonts w:ascii="Times New Roman" w:hAnsi="Times New Roman"/>
          <w:sz w:val="24"/>
          <w:szCs w:val="24"/>
        </w:rPr>
        <w:t xml:space="preserve">         В результате освоения учебной</w:t>
      </w:r>
      <w:r>
        <w:rPr>
          <w:rFonts w:ascii="Times New Roman" w:hAnsi="Times New Roman"/>
          <w:sz w:val="24"/>
          <w:szCs w:val="24"/>
        </w:rPr>
        <w:t xml:space="preserve"> дисциплины обучающийся должен </w:t>
      </w:r>
      <w:r w:rsidRPr="00036D80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основные группы микроорганизмов;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основные пищевые инфекции и пищевые отравления;</w:t>
      </w:r>
    </w:p>
    <w:p w:rsidR="0091490B" w:rsidRPr="00036D80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возможные источники микробиологического загрязнения в пищевом производстве;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санитарно-технологические требования к помещениям, оборудованию, одежде;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правила личной гигиены работников пищевых производств;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классификацию моющих средств, правила их применения, условия и сроки их  хранения;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- правила проведения дезинфекции, дезинсекции, дератизации.</w:t>
      </w:r>
    </w:p>
    <w:p w:rsidR="0091490B" w:rsidRPr="00036D80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 </w:t>
      </w:r>
    </w:p>
    <w:p w:rsidR="0091490B" w:rsidRDefault="0091490B" w:rsidP="0091490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 w:rsidRPr="00036D80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 программы учебной дисциплины:</w:t>
      </w:r>
    </w:p>
    <w:p w:rsidR="0091490B" w:rsidRPr="00036D80" w:rsidRDefault="0091490B" w:rsidP="0091490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490B" w:rsidRPr="00036D80" w:rsidRDefault="0091490B" w:rsidP="009149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036D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36D80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16</w:t>
      </w:r>
      <w:r w:rsidRPr="00036D80">
        <w:rPr>
          <w:rFonts w:ascii="Times New Roman" w:hAnsi="Times New Roman"/>
          <w:sz w:val="24"/>
          <w:szCs w:val="24"/>
        </w:rPr>
        <w:t xml:space="preserve">  часов, включая:</w:t>
      </w:r>
    </w:p>
    <w:p w:rsidR="0091490B" w:rsidRPr="00036D80" w:rsidRDefault="0091490B" w:rsidP="009149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>обязательной аудиторной учебн</w:t>
      </w:r>
      <w:r>
        <w:rPr>
          <w:rFonts w:ascii="Times New Roman" w:hAnsi="Times New Roman"/>
          <w:sz w:val="24"/>
          <w:szCs w:val="24"/>
        </w:rPr>
        <w:t xml:space="preserve">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  8</w:t>
      </w:r>
      <w:r w:rsidR="00B07DC7">
        <w:rPr>
          <w:rFonts w:ascii="Times New Roman" w:hAnsi="Times New Roman"/>
          <w:sz w:val="24"/>
          <w:szCs w:val="24"/>
        </w:rPr>
        <w:t xml:space="preserve"> </w:t>
      </w:r>
      <w:r w:rsidRPr="00036D80">
        <w:rPr>
          <w:rFonts w:ascii="Times New Roman" w:hAnsi="Times New Roman"/>
          <w:sz w:val="24"/>
          <w:szCs w:val="24"/>
        </w:rPr>
        <w:t xml:space="preserve">часов; </w:t>
      </w:r>
    </w:p>
    <w:p w:rsidR="0091490B" w:rsidRPr="00036D80" w:rsidRDefault="0091490B" w:rsidP="009149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36D80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036D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36D80"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8</w:t>
      </w:r>
      <w:r w:rsidRPr="00036D80">
        <w:rPr>
          <w:rFonts w:ascii="Times New Roman" w:hAnsi="Times New Roman"/>
          <w:sz w:val="24"/>
          <w:szCs w:val="24"/>
        </w:rPr>
        <w:t xml:space="preserve">  часов.</w:t>
      </w:r>
    </w:p>
    <w:tbl>
      <w:tblPr>
        <w:tblW w:w="2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</w:tblGrid>
      <w:tr w:rsidR="0091490B" w:rsidRPr="00036D80" w:rsidTr="00E34833">
        <w:trPr>
          <w:tblCellSpacing w:w="0" w:type="dxa"/>
        </w:trPr>
        <w:tc>
          <w:tcPr>
            <w:tcW w:w="2160" w:type="dxa"/>
            <w:hideMark/>
          </w:tcPr>
          <w:p w:rsidR="0091490B" w:rsidRPr="00036D80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90B" w:rsidRPr="00036D80" w:rsidTr="00E34833">
        <w:trPr>
          <w:tblCellSpacing w:w="0" w:type="dxa"/>
        </w:trPr>
        <w:tc>
          <w:tcPr>
            <w:tcW w:w="2160" w:type="dxa"/>
            <w:hideMark/>
          </w:tcPr>
          <w:p w:rsidR="0091490B" w:rsidRPr="00036D80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Pr="00036D80" w:rsidRDefault="0091490B" w:rsidP="0091490B">
      <w:pPr>
        <w:rPr>
          <w:rFonts w:ascii="Times New Roman" w:hAnsi="Times New Roman"/>
          <w:sz w:val="24"/>
          <w:szCs w:val="24"/>
        </w:rPr>
      </w:pPr>
    </w:p>
    <w:p w:rsidR="0091490B" w:rsidRDefault="0091490B" w:rsidP="009149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D75">
        <w:rPr>
          <w:rFonts w:ascii="Times New Roman" w:hAnsi="Times New Roman"/>
          <w:b/>
          <w:sz w:val="28"/>
          <w:szCs w:val="28"/>
        </w:rPr>
        <w:t>СТРУКТУРА  И СОДЕРЖАНИЕ УЧЕБНОЙ ДИСЦИПЛИНЫ.</w:t>
      </w:r>
    </w:p>
    <w:p w:rsidR="0091490B" w:rsidRPr="00751D75" w:rsidRDefault="0091490B" w:rsidP="009149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1490B" w:rsidRPr="00E30739" w:rsidRDefault="0091490B" w:rsidP="009149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0739">
        <w:rPr>
          <w:rFonts w:ascii="Times New Roman" w:hAnsi="Times New Roman"/>
          <w:b/>
          <w:sz w:val="28"/>
          <w:szCs w:val="28"/>
        </w:rPr>
        <w:t>Объем учебной дисциплины и вида учебной работы</w:t>
      </w:r>
    </w:p>
    <w:p w:rsidR="0091490B" w:rsidRPr="00751D75" w:rsidRDefault="0091490B" w:rsidP="0091490B">
      <w:pPr>
        <w:spacing w:after="0" w:line="240" w:lineRule="auto"/>
        <w:ind w:left="79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91490B" w:rsidRPr="00B16804" w:rsidTr="00E348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30">
              <w:rPr>
                <w:rFonts w:ascii="Times New Roman" w:hAnsi="Times New Roman"/>
                <w:b/>
                <w:sz w:val="24"/>
                <w:szCs w:val="24"/>
              </w:rPr>
              <w:t>Вид учебной 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991B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1490B" w:rsidRPr="00B16804" w:rsidTr="00E348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B3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3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91490B" w:rsidRPr="00B16804" w:rsidTr="00E348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90B" w:rsidRPr="00B16804" w:rsidTr="00E34833">
        <w:trPr>
          <w:trHeight w:val="29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0300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-написание опорных конспектов;</w:t>
            </w:r>
          </w:p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- написание творческих работ (рефератов, докладов, сообщений);</w:t>
            </w:r>
          </w:p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7B0300">
              <w:rPr>
                <w:rFonts w:ascii="Times New Roman" w:hAnsi="Times New Roman"/>
                <w:sz w:val="24"/>
                <w:szCs w:val="24"/>
              </w:rPr>
              <w:t>абота с источниками информации;</w:t>
            </w: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-вы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индивидуальных заданий;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>соблюдение  правил личной гигиены и санитарных требований при приготовлении пищи;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-соблюдение санитарных требований к производственным помещениям, пищевой промышленности;</w:t>
            </w:r>
          </w:p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- проведение санитарной обработки оборудования и инвентаря.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90B" w:rsidRPr="00B16804" w:rsidTr="00E34833">
        <w:trPr>
          <w:trHeight w:val="32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B" w:rsidRPr="007B0300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30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B" w:rsidRPr="00991B30" w:rsidRDefault="0091490B" w:rsidP="00E3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90B" w:rsidRPr="00751D75" w:rsidRDefault="0091490B" w:rsidP="0091490B">
      <w:pPr>
        <w:rPr>
          <w:rFonts w:ascii="Times New Roman" w:hAnsi="Times New Roman"/>
          <w:b/>
          <w:sz w:val="28"/>
          <w:szCs w:val="28"/>
        </w:rPr>
        <w:sectPr w:rsidR="0091490B" w:rsidRPr="00751D75" w:rsidSect="000C7FE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1490B" w:rsidRPr="00751D75" w:rsidRDefault="0091490B" w:rsidP="0091490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91490B" w:rsidRPr="00751D75" w:rsidRDefault="0091490B" w:rsidP="0091490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51D75">
        <w:rPr>
          <w:rFonts w:ascii="Times New Roman" w:hAnsi="Times New Roman"/>
          <w:b/>
          <w:sz w:val="28"/>
          <w:szCs w:val="28"/>
        </w:rPr>
        <w:t xml:space="preserve">2.2 Тематический план и содержание учебной дисциплины </w:t>
      </w:r>
    </w:p>
    <w:p w:rsidR="0091490B" w:rsidRPr="00751D75" w:rsidRDefault="0091490B" w:rsidP="0091490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51D75">
        <w:rPr>
          <w:rFonts w:ascii="Times New Roman" w:hAnsi="Times New Roman"/>
          <w:b/>
          <w:sz w:val="28"/>
          <w:szCs w:val="28"/>
        </w:rPr>
        <w:t>«Основы микробиологии, санитарии и г</w:t>
      </w:r>
      <w:r>
        <w:rPr>
          <w:rFonts w:ascii="Times New Roman" w:hAnsi="Times New Roman"/>
          <w:b/>
          <w:sz w:val="28"/>
          <w:szCs w:val="28"/>
        </w:rPr>
        <w:t>игиены в пищевом производстве».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8324"/>
        <w:gridCol w:w="1497"/>
        <w:gridCol w:w="1313"/>
      </w:tblGrid>
      <w:tr w:rsidR="0091490B" w:rsidRPr="00B16804" w:rsidTr="00E34833">
        <w:trPr>
          <w:trHeight w:val="114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16804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B16804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91490B" w:rsidRPr="00B16804" w:rsidTr="00E348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4</w:t>
            </w:r>
          </w:p>
        </w:tc>
      </w:tr>
      <w:tr w:rsidR="0091490B" w:rsidRPr="00B16804" w:rsidTr="00E3483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Раздел  1. Основы микробиологии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 класс)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5D70C5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3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Тема 1.1. 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Понятие о  микроорганизмах.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Понятие  о микробах.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Краткие сведения о развитии науки микробиологии. Распространение микробов в природе: почве, воде, воздухе. Классификация микробов: бактерии, дрожжи, грибы, вирусы их величина. Форма, строение, размножение, спорообразование.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Питание микробов. Пищевые продукты как питательная среда.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1490B" w:rsidRPr="00B16804" w:rsidRDefault="0091490B" w:rsidP="00E34833">
            <w:pPr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285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 по теме «Основы микробиологии» 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1490B" w:rsidRPr="00B16804" w:rsidRDefault="0091490B" w:rsidP="00E34833">
            <w:pPr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1019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Pr="00E30739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Подготовка сообщения «Практическое применение микробиологии» Подготовка реферата по теме</w:t>
            </w:r>
            <w:r w:rsidRPr="002D27E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>«Учение А. Левенгука, Л. Пастера. Творческий вклад в микробиологию русских ученых»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490B" w:rsidRDefault="0091490B" w:rsidP="00E34833">
            <w:pPr>
              <w:jc w:val="center"/>
              <w:rPr>
                <w:rFonts w:ascii="Times New Roman" w:hAnsi="Times New Roman"/>
                <w:b/>
              </w:rPr>
            </w:pPr>
          </w:p>
          <w:p w:rsidR="0091490B" w:rsidRPr="000930DC" w:rsidRDefault="0091490B" w:rsidP="00E348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1490B" w:rsidRPr="00B16804" w:rsidTr="00E34833">
        <w:trPr>
          <w:trHeight w:val="3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Пищевые инфекции,  пищевые отравления и глистные заболевание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Пищевые инфекции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Понятие инфекция. Источники микробиологического загрязнения в пищевом производстве. Возбудители  пищевых инфекций.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Пищевые отравления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Возбудители  пищевых отравлений. Возможные источники микробиологического загрязнения в пищевом производстве.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90B" w:rsidRDefault="0091490B" w:rsidP="00E34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Default="0091490B" w:rsidP="00E34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Pr="00B16804" w:rsidRDefault="0091490B" w:rsidP="00E34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1490B" w:rsidRPr="00B16804" w:rsidTr="00E34833">
        <w:trPr>
          <w:trHeight w:val="39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 по теме «Пищевые инфекции и пищевые отравления» 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1124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 по теме 1.2.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Подготовка реферата «Причины заражения пищевых продуктов и их последствия»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1490B" w:rsidRPr="00B16804" w:rsidTr="00E34833">
        <w:trPr>
          <w:trHeight w:val="302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  <w:p w:rsidR="0091490B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Основы  санитария и гигиены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 класс)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213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Тема 2.1. 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Санитарно-технологические требования на предприятиях общественного питания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Правила личной гигиены работников пищевого производства.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7E7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помещениям, оборудованию, инвентарю, одежде персонала на предприятий общественного питания.</w:t>
            </w:r>
            <w:proofErr w:type="gramEnd"/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Санитарные требования к инвентарю и инструментам; маркировка, мытье, дезинфицирование и хранение инвентаря и инструментов.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7E7">
              <w:rPr>
                <w:rFonts w:ascii="Times New Roman" w:hAnsi="Times New Roman"/>
                <w:sz w:val="24"/>
                <w:szCs w:val="24"/>
              </w:rPr>
              <w:t>Санитарные требования к посуде, таре; материалы для ее изготовления, емкость, маркировка, мытье, дезинфицирование, хранение.</w:t>
            </w:r>
            <w:proofErr w:type="gramEnd"/>
            <w:r w:rsidRPr="002D27E7">
              <w:rPr>
                <w:rFonts w:ascii="Times New Roman" w:hAnsi="Times New Roman"/>
                <w:sz w:val="24"/>
                <w:szCs w:val="24"/>
              </w:rPr>
              <w:t xml:space="preserve"> Санитарные требования к транспортировке и хранению пищевых продуктов.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Pr="005D70C5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  <w:color w:val="FFFFFF"/>
              </w:rPr>
            </w:pPr>
          </w:p>
          <w:p w:rsidR="0091490B" w:rsidRPr="008C031C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C031C">
              <w:rPr>
                <w:rFonts w:ascii="Times New Roman" w:hAnsi="Times New Roman"/>
                <w:b/>
              </w:rPr>
              <w:t>2</w:t>
            </w:r>
          </w:p>
          <w:p w:rsidR="0091490B" w:rsidRPr="008C031C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C031C">
              <w:rPr>
                <w:rFonts w:ascii="Times New Roman" w:hAnsi="Times New Roman"/>
                <w:b/>
              </w:rPr>
              <w:t>2</w:t>
            </w:r>
          </w:p>
          <w:p w:rsidR="0091490B" w:rsidRPr="008C031C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C031C">
              <w:rPr>
                <w:rFonts w:ascii="Times New Roman" w:hAnsi="Times New Roman"/>
                <w:b/>
              </w:rPr>
              <w:t>2</w:t>
            </w: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8C031C">
              <w:rPr>
                <w:rFonts w:ascii="Times New Roman" w:hAnsi="Times New Roman"/>
                <w:b/>
              </w:rPr>
              <w:t>2</w:t>
            </w:r>
          </w:p>
        </w:tc>
      </w:tr>
      <w:tr w:rsidR="0091490B" w:rsidRPr="00B16804" w:rsidTr="00E34833">
        <w:trPr>
          <w:trHeight w:val="585"/>
        </w:trPr>
        <w:tc>
          <w:tcPr>
            <w:tcW w:w="36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по теме «Санитарно-гигиенический режим и контроль пищевого производства».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1231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2.1.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Самостоятельное изучение темы «Санитарный режим работников на производстве».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1490B" w:rsidRPr="00B16804" w:rsidTr="00E34833">
        <w:trPr>
          <w:trHeight w:val="529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Санитарные требования к кулинарной обработке пищевых продуктов и процессу приготовления блюд</w:t>
            </w: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Санитарно-гигиеническое и физиологическое значение кулинарной обработки продуктов; факторы, влияющие на качество готовой кулинарной и кондитерской продукции.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Санитарные требования к рабочему месту. Санитарные требования к механической кулинарной обработке продуктов. Санитарные требования к тепловой кулинарной обработке продуктов, процессу приготовления блюд и кондитерских изделий.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Физиологическое и эпидемиологическое значение тепловой обработки, соблюдение температурных режимов и сроков тепловой обработки продуктов.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Санитарные правила приготовления скоропортящихся блюд, кулинарных и кондитерских изделий.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lastRenderedPageBreak/>
              <w:t>Санитарные требования к реализации готовой продукции.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</w:tr>
      <w:tr w:rsidR="0091490B" w:rsidRPr="00B16804" w:rsidTr="00E34833">
        <w:trPr>
          <w:trHeight w:val="529"/>
        </w:trPr>
        <w:tc>
          <w:tcPr>
            <w:tcW w:w="36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 по теме 2.2.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124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Cs/>
                <w:sz w:val="24"/>
                <w:szCs w:val="24"/>
              </w:rPr>
              <w:t>Дезинфекция, моющие и дезинфицирующие средства. Дезинсекция и дератизация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91490B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Правила проведения дезинфекции.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Характеристика моющих и дезинфицирующих средств, правила их применения, условия и сроки хранения.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Правила проведения дезинсекции и дератизации.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1490B" w:rsidRPr="00E30739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E30739">
              <w:rPr>
                <w:rFonts w:ascii="Times New Roman" w:hAnsi="Times New Roman"/>
                <w:b/>
              </w:rPr>
              <w:t>1</w:t>
            </w:r>
          </w:p>
          <w:p w:rsidR="0091490B" w:rsidRPr="0074340E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1490B" w:rsidRPr="00B16804" w:rsidTr="00E34833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E30739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307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 опорного конспекта по теме 2.3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1490B" w:rsidRPr="00B16804" w:rsidTr="00E34833">
        <w:trPr>
          <w:trHeight w:val="391"/>
        </w:trPr>
        <w:tc>
          <w:tcPr>
            <w:tcW w:w="1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2D27E7">
              <w:rPr>
                <w:rFonts w:ascii="Times New Roman" w:hAnsi="Times New Roman"/>
                <w:sz w:val="24"/>
                <w:szCs w:val="24"/>
              </w:rPr>
              <w:t>в виде тестовых заданий)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  <w:tr w:rsidR="0091490B" w:rsidRPr="00B16804" w:rsidTr="00E34833">
        <w:trPr>
          <w:trHeight w:val="365"/>
        </w:trPr>
        <w:tc>
          <w:tcPr>
            <w:tcW w:w="1197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490B" w:rsidRPr="00E30739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при изучении раздела.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1490B" w:rsidRPr="005D70C5" w:rsidRDefault="0091490B" w:rsidP="00E34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1490B" w:rsidRPr="00B16804" w:rsidTr="00E34833">
        <w:trPr>
          <w:trHeight w:val="541"/>
        </w:trPr>
        <w:tc>
          <w:tcPr>
            <w:tcW w:w="1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90B" w:rsidRPr="00E30739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0739"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- соблюдение  правил личной гигиены и санитарных требований при приготовлении пищи;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-соблюдение санитарных требований к производственным помещениям, пищевой промышленности;</w:t>
            </w:r>
          </w:p>
          <w:p w:rsidR="0091490B" w:rsidRPr="002D27E7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7E7">
              <w:rPr>
                <w:rFonts w:ascii="Times New Roman" w:hAnsi="Times New Roman"/>
                <w:sz w:val="24"/>
                <w:szCs w:val="24"/>
              </w:rPr>
              <w:t>- проведение санитарной обработки оборудования и инвентаря.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90B" w:rsidRPr="00B16804" w:rsidRDefault="0091490B" w:rsidP="00E348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</w:tr>
    </w:tbl>
    <w:p w:rsidR="0091490B" w:rsidRDefault="0091490B" w:rsidP="0091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B" w:rsidRPr="008C031C" w:rsidRDefault="0091490B" w:rsidP="0091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31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1490B" w:rsidRPr="008C031C" w:rsidRDefault="0091490B" w:rsidP="0091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31C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8C031C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8C031C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91490B" w:rsidRPr="008C031C" w:rsidRDefault="0091490B" w:rsidP="0091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31C">
        <w:rPr>
          <w:rFonts w:ascii="Times New Roman" w:hAnsi="Times New Roman"/>
          <w:sz w:val="24"/>
          <w:szCs w:val="24"/>
        </w:rPr>
        <w:t>2. – </w:t>
      </w:r>
      <w:proofErr w:type="gramStart"/>
      <w:r w:rsidRPr="008C031C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8C031C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91490B" w:rsidRPr="00AD7E1D" w:rsidRDefault="0091490B" w:rsidP="00AD7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91490B" w:rsidRPr="00AD7E1D" w:rsidSect="00E30739">
          <w:pgSz w:w="16838" w:h="11906" w:orient="landscape"/>
          <w:pgMar w:top="568" w:right="1134" w:bottom="1258" w:left="1134" w:header="709" w:footer="709" w:gutter="0"/>
          <w:cols w:space="720"/>
        </w:sectPr>
      </w:pPr>
      <w:proofErr w:type="gramStart"/>
      <w:r w:rsidRPr="008C031C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</w:t>
      </w:r>
      <w:r w:rsidR="00AD7E1D">
        <w:rPr>
          <w:rFonts w:ascii="Times New Roman" w:hAnsi="Times New Roman"/>
          <w:sz w:val="24"/>
          <w:szCs w:val="24"/>
        </w:rPr>
        <w:t>ности, решение проблемных задач</w:t>
      </w:r>
      <w:proofErr w:type="gramEnd"/>
    </w:p>
    <w:p w:rsidR="0091490B" w:rsidRPr="00751D75" w:rsidRDefault="0091490B" w:rsidP="0091490B">
      <w:pPr>
        <w:rPr>
          <w:rFonts w:ascii="Times New Roman" w:hAnsi="Times New Roman"/>
          <w:b/>
          <w:sz w:val="28"/>
          <w:szCs w:val="28"/>
        </w:rPr>
        <w:sectPr w:rsidR="0091490B" w:rsidRPr="00751D75">
          <w:pgSz w:w="16838" w:h="11906" w:orient="landscape"/>
          <w:pgMar w:top="993" w:right="1134" w:bottom="1258" w:left="1134" w:header="709" w:footer="709" w:gutter="0"/>
          <w:cols w:space="720"/>
        </w:sectPr>
      </w:pPr>
    </w:p>
    <w:p w:rsidR="0091490B" w:rsidRPr="00B07DC7" w:rsidRDefault="0091490B" w:rsidP="0091490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B07DC7">
        <w:rPr>
          <w:rFonts w:ascii="Times New Roman" w:hAnsi="Times New Roman"/>
          <w:b/>
          <w:sz w:val="24"/>
          <w:szCs w:val="24"/>
        </w:rPr>
        <w:lastRenderedPageBreak/>
        <w:t>3. УСЛОВИЯ РЕАЛИЗАЦИИ  УЧЕБНОЙ ДИСЦИПЛИНЫ</w:t>
      </w:r>
    </w:p>
    <w:p w:rsidR="0091490B" w:rsidRPr="00B07DC7" w:rsidRDefault="0091490B" w:rsidP="0091490B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B07DC7">
        <w:rPr>
          <w:rFonts w:ascii="Times New Roman" w:hAnsi="Times New Roman"/>
          <w:b/>
          <w:sz w:val="24"/>
          <w:szCs w:val="24"/>
        </w:rPr>
        <w:t>3.1 Требование к минимальному материально-техническому обеспечению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b/>
          <w:sz w:val="24"/>
          <w:szCs w:val="24"/>
        </w:rPr>
        <w:tab/>
      </w:r>
      <w:r w:rsidRPr="00B07DC7">
        <w:rPr>
          <w:rFonts w:ascii="Times New Roman" w:hAnsi="Times New Roman"/>
          <w:sz w:val="24"/>
          <w:szCs w:val="24"/>
        </w:rPr>
        <w:t xml:space="preserve">Реализация профессионального модуля предполагает наличие учебного кабинета «Кулинария»  </w:t>
      </w:r>
    </w:p>
    <w:p w:rsidR="0091490B" w:rsidRPr="00B07DC7" w:rsidRDefault="0091490B" w:rsidP="0091490B">
      <w:pPr>
        <w:pStyle w:val="a3"/>
        <w:rPr>
          <w:rFonts w:ascii="Times New Roman" w:hAnsi="Times New Roman"/>
          <w:i/>
          <w:sz w:val="24"/>
          <w:szCs w:val="24"/>
        </w:rPr>
      </w:pPr>
      <w:r w:rsidRPr="00B07DC7">
        <w:rPr>
          <w:rFonts w:ascii="Times New Roman" w:hAnsi="Times New Roman"/>
          <w:i/>
          <w:sz w:val="24"/>
          <w:szCs w:val="24"/>
        </w:rPr>
        <w:t>Оборудование учебного кабинета: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- посадочные  места  по наличию </w:t>
      </w:r>
      <w:proofErr w:type="gramStart"/>
      <w:r w:rsidRPr="00B07D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7DC7">
        <w:rPr>
          <w:rFonts w:ascii="Times New Roman" w:hAnsi="Times New Roman"/>
          <w:sz w:val="24"/>
          <w:szCs w:val="24"/>
        </w:rPr>
        <w:t xml:space="preserve">; 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91490B" w:rsidRPr="00B07DC7" w:rsidRDefault="0091490B" w:rsidP="0091490B">
      <w:pPr>
        <w:pStyle w:val="a3"/>
        <w:rPr>
          <w:rFonts w:ascii="Times New Roman" w:hAnsi="Times New Roman"/>
          <w:b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комплект учебно-наглядных пособий;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:rsidR="0091490B" w:rsidRPr="00B07DC7" w:rsidRDefault="0091490B" w:rsidP="0091490B">
      <w:pPr>
        <w:pStyle w:val="a3"/>
        <w:rPr>
          <w:rFonts w:ascii="Times New Roman" w:hAnsi="Times New Roman"/>
          <w:i/>
          <w:sz w:val="24"/>
          <w:szCs w:val="24"/>
        </w:rPr>
      </w:pPr>
      <w:r w:rsidRPr="00B07DC7">
        <w:rPr>
          <w:rFonts w:ascii="Times New Roman" w:hAnsi="Times New Roman"/>
          <w:i/>
          <w:sz w:val="24"/>
          <w:szCs w:val="24"/>
        </w:rPr>
        <w:t xml:space="preserve">Технические средства обучения 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 - компьютер 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- проектор.</w:t>
      </w:r>
    </w:p>
    <w:p w:rsidR="0091490B" w:rsidRPr="00B07DC7" w:rsidRDefault="0091490B" w:rsidP="0091490B">
      <w:pPr>
        <w:pStyle w:val="a3"/>
        <w:rPr>
          <w:rFonts w:ascii="Times New Roman" w:hAnsi="Times New Roman"/>
          <w:sz w:val="24"/>
          <w:szCs w:val="24"/>
        </w:rPr>
      </w:pPr>
    </w:p>
    <w:p w:rsidR="0091490B" w:rsidRPr="00B07DC7" w:rsidRDefault="0091490B" w:rsidP="0091490B">
      <w:pPr>
        <w:pStyle w:val="a3"/>
        <w:rPr>
          <w:rFonts w:ascii="Times New Roman" w:hAnsi="Times New Roman"/>
          <w:b/>
          <w:sz w:val="24"/>
          <w:szCs w:val="24"/>
        </w:rPr>
      </w:pPr>
      <w:r w:rsidRPr="00B07DC7"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1490B" w:rsidRPr="00B07DC7" w:rsidRDefault="0091490B" w:rsidP="009149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07DC7">
        <w:rPr>
          <w:rFonts w:ascii="Times New Roman" w:hAnsi="Times New Roman"/>
          <w:b/>
          <w:i/>
          <w:sz w:val="24"/>
          <w:szCs w:val="24"/>
        </w:rPr>
        <w:t>Основные источники: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1. Матюхина З.П., «Основы физиологии питания, санитарии и гигиены», - М: </w:t>
      </w:r>
      <w:proofErr w:type="spellStart"/>
      <w:r w:rsidRPr="00B07DC7">
        <w:rPr>
          <w:rFonts w:ascii="Times New Roman" w:hAnsi="Times New Roman"/>
          <w:sz w:val="24"/>
          <w:szCs w:val="24"/>
        </w:rPr>
        <w:t>ПрофОбрИздат</w:t>
      </w:r>
      <w:proofErr w:type="spellEnd"/>
      <w:r w:rsidRPr="00B07DC7">
        <w:rPr>
          <w:rFonts w:ascii="Times New Roman" w:hAnsi="Times New Roman"/>
          <w:sz w:val="24"/>
          <w:szCs w:val="24"/>
        </w:rPr>
        <w:t>, 2001г.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>2.  Матюхина З.П., «Основы физиологии питания, гигиены и санитарии» - М: «Академия», 2010г.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07DC7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B07DC7">
        <w:rPr>
          <w:rFonts w:ascii="Times New Roman" w:hAnsi="Times New Roman"/>
          <w:sz w:val="24"/>
          <w:szCs w:val="24"/>
        </w:rPr>
        <w:t xml:space="preserve"> Г.А. Гигиена и санитария общественного питания</w:t>
      </w:r>
      <w:proofErr w:type="gramStart"/>
      <w:r w:rsidRPr="00B07DC7">
        <w:rPr>
          <w:rFonts w:ascii="Times New Roman" w:hAnsi="Times New Roman"/>
          <w:sz w:val="24"/>
          <w:szCs w:val="24"/>
        </w:rPr>
        <w:t>.</w:t>
      </w:r>
      <w:proofErr w:type="gramEnd"/>
      <w:r w:rsidRPr="00B07DC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07DC7">
        <w:rPr>
          <w:rFonts w:ascii="Times New Roman" w:hAnsi="Times New Roman"/>
          <w:sz w:val="24"/>
          <w:szCs w:val="24"/>
        </w:rPr>
        <w:t>м</w:t>
      </w:r>
      <w:proofErr w:type="gramEnd"/>
      <w:r w:rsidRPr="00B07DC7">
        <w:rPr>
          <w:rFonts w:ascii="Times New Roman" w:hAnsi="Times New Roman"/>
          <w:sz w:val="24"/>
          <w:szCs w:val="24"/>
        </w:rPr>
        <w:t>.; Академия, 2010г.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07DC7">
        <w:rPr>
          <w:rFonts w:ascii="Times New Roman" w:hAnsi="Times New Roman"/>
          <w:b/>
          <w:i/>
          <w:sz w:val="24"/>
          <w:szCs w:val="24"/>
        </w:rPr>
        <w:t>Дополнительные источники:</w:t>
      </w:r>
    </w:p>
    <w:p w:rsidR="0091490B" w:rsidRPr="00B07DC7" w:rsidRDefault="0091490B" w:rsidP="009149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7DC7">
        <w:rPr>
          <w:rFonts w:ascii="Times New Roman" w:hAnsi="Times New Roman"/>
          <w:sz w:val="24"/>
          <w:szCs w:val="24"/>
        </w:rPr>
        <w:t xml:space="preserve">«Охрана труда в торговле, в общественном питании» Д.Ф. </w:t>
      </w:r>
      <w:proofErr w:type="spellStart"/>
      <w:r w:rsidRPr="00B07DC7">
        <w:rPr>
          <w:rFonts w:ascii="Times New Roman" w:hAnsi="Times New Roman"/>
          <w:sz w:val="24"/>
          <w:szCs w:val="24"/>
        </w:rPr>
        <w:t>Фатыхов</w:t>
      </w:r>
      <w:proofErr w:type="spellEnd"/>
      <w:r w:rsidRPr="00B07DC7">
        <w:rPr>
          <w:rFonts w:ascii="Times New Roman" w:hAnsi="Times New Roman"/>
          <w:sz w:val="24"/>
          <w:szCs w:val="24"/>
        </w:rPr>
        <w:t xml:space="preserve">, М: </w:t>
      </w:r>
      <w:proofErr w:type="spellStart"/>
      <w:r w:rsidRPr="00B07DC7">
        <w:rPr>
          <w:rFonts w:ascii="Times New Roman" w:hAnsi="Times New Roman"/>
          <w:sz w:val="24"/>
          <w:szCs w:val="24"/>
        </w:rPr>
        <w:t>Изд</w:t>
      </w:r>
      <w:proofErr w:type="spellEnd"/>
      <w:r w:rsidRPr="00B07DC7">
        <w:rPr>
          <w:rFonts w:ascii="Times New Roman" w:hAnsi="Times New Roman"/>
          <w:sz w:val="24"/>
          <w:szCs w:val="24"/>
        </w:rPr>
        <w:t>-Центр «Академия», 2000г.</w:t>
      </w:r>
    </w:p>
    <w:p w:rsidR="0091490B" w:rsidRPr="00B07DC7" w:rsidRDefault="0091490B" w:rsidP="009149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07DC7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B07DC7">
        <w:rPr>
          <w:rFonts w:ascii="Times New Roman" w:hAnsi="Times New Roman"/>
          <w:sz w:val="24"/>
          <w:szCs w:val="24"/>
        </w:rPr>
        <w:t xml:space="preserve"> Т.А. «Основы физиологии питания, санитарии и гигиены», рабочая тетрадь. </w:t>
      </w:r>
      <w:proofErr w:type="gramStart"/>
      <w:r w:rsidRPr="00B07DC7">
        <w:rPr>
          <w:rFonts w:ascii="Times New Roman" w:hAnsi="Times New Roman"/>
          <w:sz w:val="24"/>
          <w:szCs w:val="24"/>
        </w:rPr>
        <w:t>–М</w:t>
      </w:r>
      <w:proofErr w:type="gramEnd"/>
      <w:r w:rsidRPr="00B07DC7">
        <w:rPr>
          <w:rFonts w:ascii="Times New Roman" w:hAnsi="Times New Roman"/>
          <w:sz w:val="24"/>
          <w:szCs w:val="24"/>
        </w:rPr>
        <w:t>.; «Академия», 2009г.</w:t>
      </w:r>
    </w:p>
    <w:p w:rsidR="0091490B" w:rsidRPr="00B07DC7" w:rsidRDefault="0091490B" w:rsidP="009149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1490B" w:rsidRPr="00B07DC7" w:rsidRDefault="0091490B" w:rsidP="0091490B">
      <w:pPr>
        <w:pStyle w:val="a3"/>
        <w:jc w:val="both"/>
        <w:rPr>
          <w:b/>
          <w:sz w:val="24"/>
          <w:szCs w:val="24"/>
        </w:rPr>
      </w:pPr>
      <w:r w:rsidRPr="00B07DC7">
        <w:rPr>
          <w:rFonts w:ascii="Times New Roman" w:hAnsi="Times New Roman"/>
          <w:b/>
          <w:sz w:val="24"/>
          <w:szCs w:val="24"/>
        </w:rPr>
        <w:t>3. интернет - ресурсы</w:t>
      </w:r>
      <w:r w:rsidRPr="00B07DC7">
        <w:rPr>
          <w:b/>
          <w:sz w:val="24"/>
          <w:szCs w:val="24"/>
        </w:rPr>
        <w:t>.</w:t>
      </w:r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http://4vkusa.ru</w:t>
        </w:r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www.good-cook.ru</w:t>
        </w:r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povara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piatto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cook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alliance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webfoods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000.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edatoday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563DC" w:rsidRPr="00B07DC7" w:rsidRDefault="00945185" w:rsidP="006563D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server</w:t>
        </w:r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563DC" w:rsidRPr="00B07DC7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91490B" w:rsidRDefault="0091490B" w:rsidP="0091490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90B" w:rsidRDefault="0091490B" w:rsidP="0091490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90B" w:rsidRDefault="0091490B" w:rsidP="0091490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90B" w:rsidRDefault="0091490B" w:rsidP="0091490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90B" w:rsidRDefault="0091490B" w:rsidP="0091490B">
      <w:pPr>
        <w:rPr>
          <w:rFonts w:ascii="Times New Roman" w:hAnsi="Times New Roman"/>
          <w:b/>
          <w:sz w:val="28"/>
          <w:szCs w:val="28"/>
        </w:rPr>
      </w:pPr>
    </w:p>
    <w:p w:rsidR="0091490B" w:rsidRPr="00751D75" w:rsidRDefault="0091490B" w:rsidP="009149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751D75">
        <w:rPr>
          <w:rFonts w:ascii="Times New Roman" w:hAnsi="Times New Roman"/>
          <w:b/>
          <w:sz w:val="28"/>
          <w:szCs w:val="28"/>
        </w:rPr>
        <w:t>.КОНТРОЛЬ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D75">
        <w:rPr>
          <w:rFonts w:ascii="Times New Roman" w:hAnsi="Times New Roman"/>
          <w:b/>
          <w:sz w:val="28"/>
          <w:szCs w:val="28"/>
        </w:rPr>
        <w:t>УЧЕБНОЙ ДИСЦИПЛИНЫ.</w:t>
      </w:r>
    </w:p>
    <w:p w:rsidR="0091490B" w:rsidRPr="00D97C69" w:rsidRDefault="0091490B" w:rsidP="0091490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7C69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D97C69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тестирования, а также выполнения </w:t>
      </w:r>
      <w:proofErr w:type="gramStart"/>
      <w:r w:rsidRPr="00D97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7C69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360"/>
      </w:tblGrid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Результаты обучения</w:t>
            </w:r>
          </w:p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(освоенные умения, освоенные знания)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B16804" w:rsidRDefault="0091490B" w:rsidP="00E3483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B16804" w:rsidRDefault="0091490B" w:rsidP="00E34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804">
              <w:rPr>
                <w:rFonts w:ascii="Times New Roman" w:hAnsi="Times New Roman"/>
                <w:b/>
              </w:rPr>
              <w:t>Умения: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B" w:rsidRPr="00B16804" w:rsidRDefault="0091490B" w:rsidP="00E3483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 xml:space="preserve">- соблюдать правила личной гигиены и санитарные требования при приготовлении  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 xml:space="preserve">  пищи;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готовить растворы дезинфицирующих и моющих средств;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производить санитарную обработку оборудования и инвентаря;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выполнять простейшие микробиологические исследования и давать оценку полученных результатов.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8342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основные группы микроорганизмов;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основные пищевые инфекции и пищевые отравления;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возможные источники микробиологического загрязнения в пищевом производстве;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санитарно-технологические требования к помещениям, оборудованию, одежде;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правила личной гигиены работников пищевых производств;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классификацию моющих средств, правила их применения, условия и сроки их  хранения;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490B" w:rsidRPr="00B16804" w:rsidTr="00E3483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- правила проведения дезинфекции, дезинсекции, дератизации.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91490B" w:rsidRPr="00483421" w:rsidRDefault="0091490B" w:rsidP="00E3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421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</w:tbl>
    <w:p w:rsidR="0091490B" w:rsidRPr="00DB615C" w:rsidRDefault="0091490B" w:rsidP="0091490B">
      <w:pPr>
        <w:pStyle w:val="a3"/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</w:tblGrid>
      <w:tr w:rsidR="0091490B" w:rsidRPr="00DB615C" w:rsidTr="00E34833">
        <w:trPr>
          <w:tblCellSpacing w:w="0" w:type="dxa"/>
        </w:trPr>
        <w:tc>
          <w:tcPr>
            <w:tcW w:w="1845" w:type="dxa"/>
            <w:hideMark/>
          </w:tcPr>
          <w:p w:rsidR="0091490B" w:rsidRPr="00DB615C" w:rsidRDefault="0091490B" w:rsidP="00E34833">
            <w:pPr>
              <w:pStyle w:val="a3"/>
            </w:pPr>
          </w:p>
        </w:tc>
      </w:tr>
    </w:tbl>
    <w:p w:rsidR="00B07DC7" w:rsidRDefault="00B07DC7" w:rsidP="0091490B">
      <w:pPr>
        <w:pStyle w:val="a3"/>
        <w:rPr>
          <w:rFonts w:ascii="Times New Roman" w:hAnsi="Times New Roman"/>
          <w:sz w:val="24"/>
          <w:szCs w:val="24"/>
        </w:rPr>
      </w:pPr>
    </w:p>
    <w:p w:rsidR="0091490B" w:rsidRPr="00D97C69" w:rsidRDefault="0091490B" w:rsidP="0091490B">
      <w:pPr>
        <w:pStyle w:val="a3"/>
        <w:rPr>
          <w:rFonts w:ascii="Times New Roman" w:hAnsi="Times New Roman"/>
          <w:sz w:val="24"/>
          <w:szCs w:val="24"/>
        </w:rPr>
      </w:pPr>
      <w:r w:rsidRPr="00D97C69"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7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325"/>
        <w:gridCol w:w="2970"/>
      </w:tblGrid>
      <w:tr w:rsidR="0091490B" w:rsidRPr="00DB615C" w:rsidTr="00E34833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1490B" w:rsidRPr="00DB615C" w:rsidTr="00E348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1490B" w:rsidRPr="00DB615C" w:rsidTr="00E3483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1490B" w:rsidRPr="00DB615C" w:rsidTr="00E3483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91490B" w:rsidRPr="00DB615C" w:rsidTr="00E3483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91490B" w:rsidRPr="00DB615C" w:rsidTr="00E34833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490B" w:rsidRPr="00DB615C" w:rsidRDefault="0091490B" w:rsidP="00E3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15C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1999" w:rsidRDefault="00945185"/>
    <w:sectPr w:rsidR="0010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F35"/>
    <w:multiLevelType w:val="hybridMultilevel"/>
    <w:tmpl w:val="0172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A20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5"/>
    <w:rsid w:val="000654A5"/>
    <w:rsid w:val="00305BB3"/>
    <w:rsid w:val="00400376"/>
    <w:rsid w:val="006563DC"/>
    <w:rsid w:val="008A292B"/>
    <w:rsid w:val="0091490B"/>
    <w:rsid w:val="00945185"/>
    <w:rsid w:val="00AD7E1D"/>
    <w:rsid w:val="00B07DC7"/>
    <w:rsid w:val="00D82C03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9149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9149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ok-alliance.ru/" TargetMode="External"/><Relationship Id="rId18" Type="http://schemas.openxmlformats.org/officeDocument/2006/relationships/hyperlink" Target="http://eda-serv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-urok.ru/pq_image_request.php?id=1254" TargetMode="External"/><Relationship Id="rId12" Type="http://schemas.openxmlformats.org/officeDocument/2006/relationships/hyperlink" Target="http://www.piatto.ru/" TargetMode="External"/><Relationship Id="rId17" Type="http://schemas.openxmlformats.org/officeDocument/2006/relationships/hyperlink" Target="http://www.eda-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atoda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ova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000.ru" TargetMode="External"/><Relationship Id="rId10" Type="http://schemas.openxmlformats.org/officeDocument/2006/relationships/hyperlink" Target="http://www.good-coo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4vkusa.ru" TargetMode="External"/><Relationship Id="rId14" Type="http://schemas.openxmlformats.org/officeDocument/2006/relationships/hyperlink" Target="http://www.webfoo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2013-11-29T10:02:00Z</cp:lastPrinted>
  <dcterms:created xsi:type="dcterms:W3CDTF">2012-10-26T06:34:00Z</dcterms:created>
  <dcterms:modified xsi:type="dcterms:W3CDTF">2015-11-20T18:37:00Z</dcterms:modified>
</cp:coreProperties>
</file>