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9C" w:rsidRPr="004B424B" w:rsidRDefault="004A359C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4B">
        <w:rPr>
          <w:rFonts w:ascii="Times New Roman" w:hAnsi="Times New Roman" w:cs="Times New Roman"/>
          <w:b/>
          <w:sz w:val="28"/>
          <w:szCs w:val="28"/>
        </w:rPr>
        <w:t>МБОУ ДОД Шарагский Дом детского творчества</w:t>
      </w:r>
    </w:p>
    <w:p w:rsidR="004A359C" w:rsidRPr="004B424B" w:rsidRDefault="004A359C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294" w:rsidRPr="004B424B" w:rsidRDefault="00AD3294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294" w:rsidRPr="004B424B" w:rsidRDefault="00AD3294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9C" w:rsidRPr="004B424B" w:rsidRDefault="004A359C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9C" w:rsidRPr="004B424B" w:rsidRDefault="004A359C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4B">
        <w:rPr>
          <w:rFonts w:ascii="Times New Roman" w:hAnsi="Times New Roman" w:cs="Times New Roman"/>
          <w:b/>
          <w:sz w:val="28"/>
          <w:szCs w:val="28"/>
        </w:rPr>
        <w:t>«Мы этой памяти верны»</w:t>
      </w:r>
    </w:p>
    <w:p w:rsidR="004A359C" w:rsidRPr="004B424B" w:rsidRDefault="004A359C" w:rsidP="00452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4B424B">
        <w:rPr>
          <w:rFonts w:ascii="Times New Roman" w:hAnsi="Times New Roman" w:cs="Times New Roman"/>
          <w:sz w:val="28"/>
          <w:szCs w:val="28"/>
        </w:rPr>
        <w:t xml:space="preserve"> туристический маршрут</w:t>
      </w:r>
    </w:p>
    <w:p w:rsidR="004A359C" w:rsidRPr="004B424B" w:rsidRDefault="004A359C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9C" w:rsidRPr="004B424B" w:rsidRDefault="004A359C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294" w:rsidRPr="004B424B" w:rsidRDefault="00AD3294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294" w:rsidRPr="004B424B" w:rsidRDefault="00AD3294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84" w:rsidRPr="004B424B" w:rsidRDefault="00E80384" w:rsidP="004A359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359C" w:rsidRPr="004B424B" w:rsidRDefault="004A359C" w:rsidP="004A359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359C" w:rsidRPr="004B424B" w:rsidRDefault="004A359C" w:rsidP="004A359C">
      <w:pPr>
        <w:jc w:val="right"/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>Кузнецов Дмитрий Николаевич</w:t>
      </w:r>
    </w:p>
    <w:p w:rsidR="00396406" w:rsidRDefault="00396406" w:rsidP="004A35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«Туристическое»</w:t>
      </w:r>
    </w:p>
    <w:p w:rsidR="00AD3294" w:rsidRPr="004B424B" w:rsidRDefault="00AD3294" w:rsidP="004A359C">
      <w:pPr>
        <w:jc w:val="right"/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 xml:space="preserve">Телефон: 89047802747 </w:t>
      </w:r>
    </w:p>
    <w:p w:rsidR="00AD3294" w:rsidRPr="004B424B" w:rsidRDefault="00AD3294" w:rsidP="004A359C">
      <w:pPr>
        <w:jc w:val="right"/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4B424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B42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dmitrij</w:t>
        </w:r>
        <w:r w:rsidRPr="004B424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4B42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4B424B">
          <w:rPr>
            <w:rStyle w:val="a4"/>
            <w:rFonts w:ascii="Times New Roman" w:hAnsi="Times New Roman" w:cs="Times New Roman"/>
            <w:sz w:val="28"/>
            <w:szCs w:val="28"/>
          </w:rPr>
          <w:t>2000@</w:t>
        </w:r>
        <w:r w:rsidRPr="004B42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B42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B42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D3294" w:rsidRPr="004B424B" w:rsidRDefault="00396406" w:rsidP="004A35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AD3294" w:rsidRPr="004B424B">
        <w:rPr>
          <w:rFonts w:ascii="Times New Roman" w:hAnsi="Times New Roman" w:cs="Times New Roman"/>
          <w:sz w:val="28"/>
          <w:szCs w:val="28"/>
        </w:rPr>
        <w:t>Шишмакова Зинаида Алексеевна</w:t>
      </w:r>
    </w:p>
    <w:p w:rsidR="004A359C" w:rsidRPr="004B424B" w:rsidRDefault="00AD3294" w:rsidP="00AD3294">
      <w:pPr>
        <w:jc w:val="right"/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D3294" w:rsidRPr="004B424B" w:rsidRDefault="00AD3294" w:rsidP="00AD3294">
      <w:pPr>
        <w:jc w:val="right"/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>Шарангский ДДТ</w:t>
      </w:r>
    </w:p>
    <w:p w:rsidR="004A359C" w:rsidRPr="004B424B" w:rsidRDefault="004A359C" w:rsidP="00452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9C" w:rsidRPr="004B424B" w:rsidRDefault="004A359C" w:rsidP="00AD3294">
      <w:pPr>
        <w:rPr>
          <w:rFonts w:ascii="Times New Roman" w:hAnsi="Times New Roman" w:cs="Times New Roman"/>
          <w:b/>
          <w:sz w:val="28"/>
          <w:szCs w:val="28"/>
        </w:rPr>
      </w:pPr>
    </w:p>
    <w:p w:rsidR="004A359C" w:rsidRPr="004B424B" w:rsidRDefault="004A359C" w:rsidP="00AD3294">
      <w:pPr>
        <w:rPr>
          <w:rFonts w:ascii="Times New Roman" w:hAnsi="Times New Roman" w:cs="Times New Roman"/>
          <w:b/>
          <w:sz w:val="28"/>
          <w:szCs w:val="28"/>
        </w:rPr>
      </w:pPr>
    </w:p>
    <w:p w:rsidR="00AD3294" w:rsidRPr="004B424B" w:rsidRDefault="00AD3294" w:rsidP="00AD3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>р.п. Шаранга</w:t>
      </w:r>
    </w:p>
    <w:p w:rsidR="004A359C" w:rsidRPr="004B424B" w:rsidRDefault="00AD3294" w:rsidP="00AD3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>2015 г.</w:t>
      </w:r>
    </w:p>
    <w:p w:rsidR="00A82C13" w:rsidRPr="004B424B" w:rsidRDefault="00452040" w:rsidP="00452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424B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Обоснование актуальности темы:</w:t>
      </w:r>
    </w:p>
    <w:p w:rsidR="00452040" w:rsidRPr="004B424B" w:rsidRDefault="00452040" w:rsidP="00452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864031" w:rsidRPr="004B424B">
        <w:rPr>
          <w:rFonts w:ascii="Times New Roman" w:hAnsi="Times New Roman" w:cs="Times New Roman"/>
          <w:sz w:val="28"/>
          <w:szCs w:val="28"/>
        </w:rPr>
        <w:t xml:space="preserve">2015 </w:t>
      </w:r>
      <w:r w:rsidRPr="004B424B">
        <w:rPr>
          <w:rFonts w:ascii="Times New Roman" w:hAnsi="Times New Roman" w:cs="Times New Roman"/>
          <w:sz w:val="28"/>
          <w:szCs w:val="28"/>
        </w:rPr>
        <w:t>году исполняется 70лет со дня Победы в Великой Отечественной войне. Мы задаем себе вопрос, а что мы знаем про то военное, легендарное героическое время? Про тех людей, которые жили, воевали, боролись, трудились в те далёкие 40-ые годы</w:t>
      </w:r>
      <w:r w:rsidR="00290900" w:rsidRPr="004B424B">
        <w:rPr>
          <w:rFonts w:ascii="Times New Roman" w:hAnsi="Times New Roman" w:cs="Times New Roman"/>
          <w:sz w:val="28"/>
          <w:szCs w:val="28"/>
        </w:rPr>
        <w:t>. А как отразилась это война на наш Нижегородский край и родной посёлок</w:t>
      </w:r>
      <w:r w:rsidR="00864031" w:rsidRPr="004B424B">
        <w:rPr>
          <w:rFonts w:ascii="Times New Roman" w:hAnsi="Times New Roman" w:cs="Times New Roman"/>
          <w:sz w:val="28"/>
          <w:szCs w:val="28"/>
        </w:rPr>
        <w:t xml:space="preserve"> Шаранга</w:t>
      </w:r>
      <w:r w:rsidR="00290900" w:rsidRPr="004B424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0900" w:rsidRPr="004B424B" w:rsidRDefault="00290900" w:rsidP="00452040">
      <w:pPr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>Поэтому нам захотелось узнать о нашей малой родине, рассказать и показать другим людям.</w:t>
      </w:r>
    </w:p>
    <w:p w:rsidR="00502FE4" w:rsidRPr="004B424B" w:rsidRDefault="00290900" w:rsidP="00452040">
      <w:pPr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E388E" w:rsidRPr="004B424B" w:rsidRDefault="007E388E" w:rsidP="00EE4415">
      <w:pPr>
        <w:spacing w:line="360" w:lineRule="auto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B42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97260" w:rsidRPr="004B42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сбор и систематизация материалов о </w:t>
      </w:r>
      <w:r w:rsidR="00703234" w:rsidRPr="004B42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деятельности </w:t>
      </w:r>
      <w:r w:rsidR="00D97260" w:rsidRPr="004B42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Шарангского района</w:t>
      </w:r>
      <w:r w:rsidR="00703234" w:rsidRPr="004B42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годы Великой Отечественной войны</w:t>
      </w:r>
      <w:r w:rsidR="00EE4415" w:rsidRPr="004B42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E4415" w:rsidRPr="004B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поддержание чувства гордости за свою малую Родину</w:t>
      </w:r>
      <w:r w:rsidR="00D97260" w:rsidRPr="004B42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E4415" w:rsidRPr="004B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Укрепление духовной связи между поколениями.</w:t>
      </w:r>
    </w:p>
    <w:p w:rsidR="0087478A" w:rsidRPr="004B424B" w:rsidRDefault="00C948E7" w:rsidP="0045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87478A" w:rsidRPr="004B424B">
        <w:rPr>
          <w:rFonts w:ascii="Times New Roman" w:hAnsi="Times New Roman" w:cs="Times New Roman"/>
          <w:b/>
          <w:sz w:val="28"/>
          <w:szCs w:val="28"/>
        </w:rPr>
        <w:t>:</w:t>
      </w:r>
      <w:r w:rsidR="0087478A" w:rsidRPr="004B4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78A" w:rsidRPr="004B424B" w:rsidRDefault="0087478A" w:rsidP="00874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EB0621" w:rsidRPr="004B424B">
        <w:rPr>
          <w:rFonts w:ascii="Times New Roman" w:hAnsi="Times New Roman" w:cs="Times New Roman"/>
          <w:sz w:val="28"/>
          <w:szCs w:val="28"/>
        </w:rPr>
        <w:t xml:space="preserve">информацию об участниках и героях Великой Отечественной войны </w:t>
      </w:r>
      <w:r w:rsidRPr="004B424B">
        <w:rPr>
          <w:rFonts w:ascii="Times New Roman" w:hAnsi="Times New Roman" w:cs="Times New Roman"/>
          <w:sz w:val="28"/>
          <w:szCs w:val="28"/>
        </w:rPr>
        <w:t>Шарангского района.</w:t>
      </w:r>
    </w:p>
    <w:p w:rsidR="0086306E" w:rsidRPr="004B424B" w:rsidRDefault="0086306E" w:rsidP="00874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1A6111">
        <w:rPr>
          <w:rFonts w:ascii="Times New Roman" w:hAnsi="Times New Roman" w:cs="Times New Roman"/>
          <w:sz w:val="28"/>
          <w:szCs w:val="28"/>
        </w:rPr>
        <w:t xml:space="preserve">улиц и </w:t>
      </w:r>
      <w:proofErr w:type="gramStart"/>
      <w:r w:rsidRPr="004B424B">
        <w:rPr>
          <w:rFonts w:ascii="Times New Roman" w:hAnsi="Times New Roman" w:cs="Times New Roman"/>
          <w:sz w:val="28"/>
          <w:szCs w:val="28"/>
        </w:rPr>
        <w:t>памятников</w:t>
      </w:r>
      <w:proofErr w:type="gramEnd"/>
      <w:r w:rsidRPr="004B424B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поселка.</w:t>
      </w:r>
    </w:p>
    <w:p w:rsidR="0087478A" w:rsidRPr="004B424B" w:rsidRDefault="0087478A" w:rsidP="00874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>Найти и изучить литературу по теме исследования.</w:t>
      </w:r>
    </w:p>
    <w:p w:rsidR="004B424B" w:rsidRPr="004B424B" w:rsidRDefault="00290900" w:rsidP="00452040">
      <w:pPr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</w:p>
    <w:p w:rsidR="00290900" w:rsidRPr="004B424B" w:rsidRDefault="00290900" w:rsidP="004B42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>п. Шаранга и его окрестности.</w:t>
      </w:r>
    </w:p>
    <w:p w:rsidR="004B424B" w:rsidRPr="004B424B" w:rsidRDefault="00290900" w:rsidP="00452040">
      <w:pPr>
        <w:rPr>
          <w:rFonts w:ascii="Times New Roman" w:hAnsi="Times New Roman" w:cs="Times New Roman"/>
          <w:b/>
          <w:sz w:val="28"/>
          <w:szCs w:val="28"/>
        </w:rPr>
      </w:pPr>
      <w:r w:rsidRPr="004B424B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</w:p>
    <w:p w:rsidR="00290900" w:rsidRPr="004B424B" w:rsidRDefault="00290900" w:rsidP="004B42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sz w:val="28"/>
          <w:szCs w:val="28"/>
        </w:rPr>
        <w:t>достопримечательности и памятные места посёлка.</w:t>
      </w:r>
    </w:p>
    <w:p w:rsidR="00E45E6F" w:rsidRPr="004B424B" w:rsidRDefault="00290900" w:rsidP="00452040">
      <w:pPr>
        <w:rPr>
          <w:rFonts w:ascii="Times New Roman" w:hAnsi="Times New Roman" w:cs="Times New Roman"/>
          <w:b/>
          <w:sz w:val="28"/>
          <w:szCs w:val="28"/>
        </w:rPr>
      </w:pPr>
      <w:r w:rsidRPr="004B424B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E45E6F" w:rsidRPr="004B424B" w:rsidRDefault="00396406" w:rsidP="00E45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45E6F" w:rsidRPr="004B424B">
        <w:rPr>
          <w:rFonts w:ascii="Times New Roman" w:hAnsi="Times New Roman" w:cs="Times New Roman"/>
          <w:sz w:val="28"/>
          <w:szCs w:val="28"/>
        </w:rPr>
        <w:t xml:space="preserve">нализ материала, печатные издания, статьи, альбомы, документы, </w:t>
      </w:r>
      <w:r w:rsidR="00290900" w:rsidRPr="004B424B">
        <w:rPr>
          <w:rFonts w:ascii="Times New Roman" w:hAnsi="Times New Roman" w:cs="Times New Roman"/>
          <w:sz w:val="28"/>
          <w:szCs w:val="28"/>
        </w:rPr>
        <w:t>ли</w:t>
      </w:r>
      <w:r w:rsidR="00FD155B" w:rsidRPr="004B424B">
        <w:rPr>
          <w:rFonts w:ascii="Times New Roman" w:hAnsi="Times New Roman" w:cs="Times New Roman"/>
          <w:sz w:val="28"/>
          <w:szCs w:val="28"/>
        </w:rPr>
        <w:t>тература о родн</w:t>
      </w:r>
      <w:r w:rsidR="00E45E6F" w:rsidRPr="004B424B">
        <w:rPr>
          <w:rFonts w:ascii="Times New Roman" w:hAnsi="Times New Roman" w:cs="Times New Roman"/>
          <w:sz w:val="28"/>
          <w:szCs w:val="28"/>
        </w:rPr>
        <w:t>ом поселке и районе в годы ВОВ.</w:t>
      </w:r>
    </w:p>
    <w:p w:rsidR="00290900" w:rsidRPr="004B424B" w:rsidRDefault="00396406" w:rsidP="00E45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45E6F" w:rsidRPr="004B424B">
        <w:rPr>
          <w:rFonts w:ascii="Times New Roman" w:hAnsi="Times New Roman" w:cs="Times New Roman"/>
          <w:sz w:val="28"/>
          <w:szCs w:val="28"/>
        </w:rPr>
        <w:t xml:space="preserve">нализ полученных результатов, интервью с библиотекарями и </w:t>
      </w:r>
      <w:r w:rsidR="00FD155B" w:rsidRPr="004B424B">
        <w:rPr>
          <w:rFonts w:ascii="Times New Roman" w:hAnsi="Times New Roman" w:cs="Times New Roman"/>
          <w:sz w:val="28"/>
          <w:szCs w:val="28"/>
        </w:rPr>
        <w:t>экскурсоводами.</w:t>
      </w:r>
    </w:p>
    <w:p w:rsidR="00FD155B" w:rsidRPr="004B424B" w:rsidRDefault="00FD155B" w:rsidP="00452040">
      <w:pPr>
        <w:rPr>
          <w:rFonts w:ascii="Times New Roman" w:hAnsi="Times New Roman" w:cs="Times New Roman"/>
          <w:sz w:val="28"/>
          <w:szCs w:val="28"/>
        </w:rPr>
      </w:pPr>
      <w:r w:rsidRPr="004B424B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="004B424B">
        <w:rPr>
          <w:rFonts w:ascii="Times New Roman" w:hAnsi="Times New Roman" w:cs="Times New Roman"/>
          <w:sz w:val="28"/>
          <w:szCs w:val="28"/>
        </w:rPr>
        <w:t>Я предполагаю</w:t>
      </w:r>
      <w:r w:rsidRPr="004B424B">
        <w:rPr>
          <w:rFonts w:ascii="Times New Roman" w:hAnsi="Times New Roman" w:cs="Times New Roman"/>
          <w:sz w:val="28"/>
          <w:szCs w:val="28"/>
        </w:rPr>
        <w:t>, что в нашем посёлке есть много достопримечательных мест, связанных с событиями ВОВ, интересных людей: ветераны и участники, труженики тыла, дети войны, блокадные дети.</w:t>
      </w:r>
    </w:p>
    <w:p w:rsidR="004263A4" w:rsidRDefault="004263A4" w:rsidP="004263A4">
      <w:pPr>
        <w:rPr>
          <w:rFonts w:ascii="Times New Roman" w:hAnsi="Times New Roman" w:cs="Times New Roman"/>
          <w:sz w:val="28"/>
          <w:szCs w:val="28"/>
        </w:rPr>
      </w:pPr>
      <w:r w:rsidRPr="004263A4">
        <w:rPr>
          <w:rFonts w:ascii="Times New Roman" w:hAnsi="Times New Roman" w:cs="Times New Roman"/>
          <w:sz w:val="28"/>
          <w:szCs w:val="28"/>
        </w:rPr>
        <w:lastRenderedPageBreak/>
        <w:t>Шарангский район занимает северо-восточную часть Нижегородского Заволжья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 на стыке Нижегородской, Кировской областей и Республики Марий Эл. Районный центр Шаранга находится в 278 км от Нижнего Новгорода, в 75 км от железнодорожной станции Урень, в 46 км от федеральной автомобильной трассы Москва-Киров и в 150 км от паромной переправы Коротни – Козьмодемьянск на Волге. </w:t>
      </w:r>
      <w:r w:rsidR="0075117B">
        <w:rPr>
          <w:rFonts w:ascii="Times New Roman" w:hAnsi="Times New Roman" w:cs="Times New Roman"/>
          <w:sz w:val="28"/>
          <w:szCs w:val="28"/>
        </w:rPr>
        <w:t>Располагается поселок на реке  Шаранге (левый приток Усты), занимает площадь 1091 га.</w:t>
      </w:r>
    </w:p>
    <w:p w:rsidR="00396406" w:rsidRDefault="00396406" w:rsidP="004520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маршрута</w:t>
      </w:r>
    </w:p>
    <w:p w:rsidR="00C948E7" w:rsidRPr="00C948E7" w:rsidRDefault="00C948E7" w:rsidP="0045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туристический маршрут проходит по улицам поселка Шаранга.</w:t>
      </w:r>
    </w:p>
    <w:p w:rsidR="007C5962" w:rsidRDefault="001022CF" w:rsidP="0045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маршрут разработан на 1 день с общей протяженностью </w:t>
      </w:r>
      <w:r w:rsidR="007C59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,3</w:t>
      </w:r>
      <w:r w:rsidR="007C5962">
        <w:rPr>
          <w:rFonts w:ascii="Times New Roman" w:hAnsi="Times New Roman" w:cs="Times New Roman"/>
          <w:sz w:val="28"/>
          <w:szCs w:val="28"/>
        </w:rPr>
        <w:t xml:space="preserve"> км. </w:t>
      </w:r>
      <w:r w:rsidR="0074220F">
        <w:rPr>
          <w:rFonts w:ascii="Times New Roman" w:hAnsi="Times New Roman" w:cs="Times New Roman"/>
          <w:sz w:val="28"/>
          <w:szCs w:val="28"/>
        </w:rPr>
        <w:t>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 для детей с 10-ти лет, имеющих туристскую </w:t>
      </w:r>
      <w:r w:rsidR="001A6111">
        <w:rPr>
          <w:rFonts w:ascii="Times New Roman" w:hAnsi="Times New Roman" w:cs="Times New Roman"/>
          <w:sz w:val="28"/>
          <w:szCs w:val="28"/>
        </w:rPr>
        <w:t xml:space="preserve"> подготовку, </w:t>
      </w:r>
      <w:r w:rsidR="00396406">
        <w:rPr>
          <w:rFonts w:ascii="Times New Roman" w:hAnsi="Times New Roman" w:cs="Times New Roman"/>
          <w:sz w:val="28"/>
          <w:szCs w:val="28"/>
        </w:rPr>
        <w:t>прошедших</w:t>
      </w:r>
      <w:r w:rsidR="001A6111">
        <w:rPr>
          <w:rFonts w:ascii="Times New Roman" w:hAnsi="Times New Roman" w:cs="Times New Roman"/>
          <w:sz w:val="28"/>
          <w:szCs w:val="28"/>
        </w:rPr>
        <w:t xml:space="preserve"> </w:t>
      </w:r>
      <w:r w:rsidR="00396406">
        <w:rPr>
          <w:rFonts w:ascii="Times New Roman" w:hAnsi="Times New Roman" w:cs="Times New Roman"/>
          <w:sz w:val="28"/>
          <w:szCs w:val="28"/>
        </w:rPr>
        <w:t>инструктаж</w:t>
      </w:r>
      <w:r w:rsidR="009A1983">
        <w:rPr>
          <w:rFonts w:ascii="Times New Roman" w:hAnsi="Times New Roman" w:cs="Times New Roman"/>
          <w:sz w:val="28"/>
          <w:szCs w:val="28"/>
        </w:rPr>
        <w:t xml:space="preserve"> по ПДД</w:t>
      </w:r>
      <w:r w:rsidR="001A6111">
        <w:rPr>
          <w:rFonts w:ascii="Times New Roman" w:hAnsi="Times New Roman" w:cs="Times New Roman"/>
          <w:sz w:val="28"/>
          <w:szCs w:val="28"/>
        </w:rPr>
        <w:t xml:space="preserve"> и предстартовую проверку</w:t>
      </w:r>
      <w:r w:rsidR="009A1983">
        <w:rPr>
          <w:rFonts w:ascii="Times New Roman" w:hAnsi="Times New Roman" w:cs="Times New Roman"/>
          <w:sz w:val="28"/>
          <w:szCs w:val="28"/>
        </w:rPr>
        <w:t>.</w:t>
      </w:r>
      <w:r w:rsidR="001A6111">
        <w:rPr>
          <w:rFonts w:ascii="Times New Roman" w:hAnsi="Times New Roman" w:cs="Times New Roman"/>
          <w:sz w:val="28"/>
          <w:szCs w:val="28"/>
        </w:rPr>
        <w:t xml:space="preserve"> Каждой команде или участникам на старте выдаётся карта с внесённой ниткой маршрута, который проходит по улицам </w:t>
      </w:r>
      <w:proofErr w:type="spellStart"/>
      <w:r w:rsidR="001A61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A611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A6111">
        <w:rPr>
          <w:rFonts w:ascii="Times New Roman" w:hAnsi="Times New Roman" w:cs="Times New Roman"/>
          <w:sz w:val="28"/>
          <w:szCs w:val="28"/>
        </w:rPr>
        <w:t>аранги</w:t>
      </w:r>
      <w:proofErr w:type="spellEnd"/>
      <w:r w:rsidR="001A6111">
        <w:rPr>
          <w:rFonts w:ascii="Times New Roman" w:hAnsi="Times New Roman" w:cs="Times New Roman"/>
          <w:sz w:val="28"/>
          <w:szCs w:val="28"/>
        </w:rPr>
        <w:t>. Команде необходимо при помощи карты пройти маршрут в заданном направлении, на котором отмечены контрольные пункты</w:t>
      </w:r>
      <w:r w:rsidR="002F3633">
        <w:rPr>
          <w:rFonts w:ascii="Times New Roman" w:hAnsi="Times New Roman" w:cs="Times New Roman"/>
          <w:sz w:val="28"/>
          <w:szCs w:val="28"/>
        </w:rPr>
        <w:t>, выполнить задания (найти ответы на вопросы или выполнить</w:t>
      </w:r>
      <w:r w:rsidR="002F3633" w:rsidRPr="002F3633">
        <w:rPr>
          <w:rFonts w:ascii="Times New Roman" w:hAnsi="Times New Roman" w:cs="Times New Roman"/>
          <w:sz w:val="28"/>
          <w:szCs w:val="28"/>
        </w:rPr>
        <w:t xml:space="preserve"> </w:t>
      </w:r>
      <w:r w:rsidR="002F3633">
        <w:rPr>
          <w:rFonts w:ascii="Times New Roman" w:hAnsi="Times New Roman" w:cs="Times New Roman"/>
          <w:sz w:val="28"/>
          <w:szCs w:val="28"/>
        </w:rPr>
        <w:t xml:space="preserve">туристические задания: измерить расстояние, высоту, определить азимут). При продвижении по маршруту необходимо сопровождение педагога. </w:t>
      </w:r>
    </w:p>
    <w:p w:rsidR="002F3633" w:rsidRDefault="002F3633" w:rsidP="0045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Нитка маршрута</w:t>
      </w:r>
    </w:p>
    <w:p w:rsidR="00C139A1" w:rsidRDefault="00EE628E" w:rsidP="0045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памя</w:t>
      </w:r>
      <w:r w:rsidR="009D05DB">
        <w:rPr>
          <w:rFonts w:ascii="Times New Roman" w:hAnsi="Times New Roman" w:cs="Times New Roman"/>
          <w:sz w:val="28"/>
          <w:szCs w:val="28"/>
        </w:rPr>
        <w:t xml:space="preserve">тника </w:t>
      </w:r>
      <w:proofErr w:type="spellStart"/>
      <w:r w:rsidR="00A0635E">
        <w:rPr>
          <w:rFonts w:ascii="Times New Roman" w:hAnsi="Times New Roman" w:cs="Times New Roman"/>
          <w:sz w:val="28"/>
          <w:szCs w:val="28"/>
        </w:rPr>
        <w:t>А.Г.</w:t>
      </w:r>
      <w:r w:rsidR="009D05DB">
        <w:rPr>
          <w:rFonts w:ascii="Times New Roman" w:hAnsi="Times New Roman" w:cs="Times New Roman"/>
          <w:sz w:val="28"/>
          <w:szCs w:val="28"/>
        </w:rPr>
        <w:t>Мягчилову</w:t>
      </w:r>
      <w:proofErr w:type="spellEnd"/>
      <w:r w:rsidR="009D05DB">
        <w:rPr>
          <w:rFonts w:ascii="Times New Roman" w:hAnsi="Times New Roman" w:cs="Times New Roman"/>
          <w:sz w:val="28"/>
          <w:szCs w:val="28"/>
        </w:rPr>
        <w:t xml:space="preserve">, на аллею Славы, </w:t>
      </w:r>
      <w:r>
        <w:rPr>
          <w:rFonts w:ascii="Times New Roman" w:hAnsi="Times New Roman" w:cs="Times New Roman"/>
          <w:sz w:val="28"/>
          <w:szCs w:val="28"/>
        </w:rPr>
        <w:t xml:space="preserve">к памятнику </w:t>
      </w:r>
      <w:r w:rsidR="001022CF">
        <w:rPr>
          <w:rFonts w:ascii="Times New Roman" w:hAnsi="Times New Roman" w:cs="Times New Roman"/>
          <w:sz w:val="28"/>
          <w:szCs w:val="28"/>
        </w:rPr>
        <w:t>погибшим воинам</w:t>
      </w:r>
      <w:r w:rsidR="002F3633">
        <w:rPr>
          <w:rFonts w:ascii="Times New Roman" w:hAnsi="Times New Roman" w:cs="Times New Roman"/>
          <w:sz w:val="28"/>
          <w:szCs w:val="28"/>
        </w:rPr>
        <w:t>,</w:t>
      </w:r>
      <w:r w:rsidR="00A0635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ул. Советской</w:t>
      </w:r>
      <w:r w:rsidR="009D05DB">
        <w:rPr>
          <w:rFonts w:ascii="Times New Roman" w:hAnsi="Times New Roman" w:cs="Times New Roman"/>
          <w:sz w:val="28"/>
          <w:szCs w:val="28"/>
        </w:rPr>
        <w:t xml:space="preserve">, </w:t>
      </w:r>
      <w:r w:rsidR="00A0635E">
        <w:rPr>
          <w:rFonts w:ascii="Times New Roman" w:hAnsi="Times New Roman" w:cs="Times New Roman"/>
          <w:sz w:val="28"/>
          <w:szCs w:val="28"/>
        </w:rPr>
        <w:t xml:space="preserve">на ул. </w:t>
      </w:r>
      <w:r w:rsidR="009D05DB">
        <w:rPr>
          <w:rFonts w:ascii="Times New Roman" w:hAnsi="Times New Roman" w:cs="Times New Roman"/>
          <w:sz w:val="28"/>
          <w:szCs w:val="28"/>
        </w:rPr>
        <w:t xml:space="preserve">Победы, </w:t>
      </w:r>
      <w:r w:rsidR="00A0635E">
        <w:rPr>
          <w:rFonts w:ascii="Times New Roman" w:hAnsi="Times New Roman" w:cs="Times New Roman"/>
          <w:sz w:val="28"/>
          <w:szCs w:val="28"/>
        </w:rPr>
        <w:t xml:space="preserve">на перекресток улиц </w:t>
      </w:r>
      <w:r w:rsidR="00D80AEC">
        <w:rPr>
          <w:rFonts w:ascii="Times New Roman" w:hAnsi="Times New Roman" w:cs="Times New Roman"/>
          <w:sz w:val="28"/>
          <w:szCs w:val="28"/>
        </w:rPr>
        <w:t>Мягчилова</w:t>
      </w:r>
      <w:r w:rsidR="00A0635E">
        <w:rPr>
          <w:rFonts w:ascii="Times New Roman" w:hAnsi="Times New Roman" w:cs="Times New Roman"/>
          <w:sz w:val="28"/>
          <w:szCs w:val="28"/>
        </w:rPr>
        <w:t xml:space="preserve"> и Советской</w:t>
      </w:r>
      <w:r w:rsidR="009D05DB">
        <w:rPr>
          <w:rFonts w:ascii="Times New Roman" w:hAnsi="Times New Roman" w:cs="Times New Roman"/>
          <w:sz w:val="28"/>
          <w:szCs w:val="28"/>
        </w:rPr>
        <w:t>,</w:t>
      </w:r>
      <w:r w:rsidR="00D80AEC">
        <w:rPr>
          <w:rFonts w:ascii="Times New Roman" w:hAnsi="Times New Roman" w:cs="Times New Roman"/>
          <w:sz w:val="28"/>
          <w:szCs w:val="28"/>
        </w:rPr>
        <w:t xml:space="preserve"> </w:t>
      </w:r>
      <w:r w:rsidR="00A0635E">
        <w:rPr>
          <w:rFonts w:ascii="Times New Roman" w:hAnsi="Times New Roman" w:cs="Times New Roman"/>
          <w:sz w:val="28"/>
          <w:szCs w:val="28"/>
        </w:rPr>
        <w:t>по ул. Мягчилова</w:t>
      </w:r>
      <w:r w:rsidR="009D05DB">
        <w:rPr>
          <w:rFonts w:ascii="Times New Roman" w:hAnsi="Times New Roman" w:cs="Times New Roman"/>
          <w:sz w:val="28"/>
          <w:szCs w:val="28"/>
        </w:rPr>
        <w:t xml:space="preserve">, </w:t>
      </w:r>
      <w:r w:rsidR="00A0635E">
        <w:rPr>
          <w:rFonts w:ascii="Times New Roman" w:hAnsi="Times New Roman" w:cs="Times New Roman"/>
          <w:sz w:val="28"/>
          <w:szCs w:val="28"/>
        </w:rPr>
        <w:t xml:space="preserve"> </w:t>
      </w:r>
      <w:r w:rsidR="00D80AEC">
        <w:rPr>
          <w:rFonts w:ascii="Times New Roman" w:hAnsi="Times New Roman" w:cs="Times New Roman"/>
          <w:sz w:val="28"/>
          <w:szCs w:val="28"/>
        </w:rPr>
        <w:t>ул. Кирова</w:t>
      </w:r>
      <w:r w:rsidR="009D05DB">
        <w:rPr>
          <w:rFonts w:ascii="Times New Roman" w:hAnsi="Times New Roman" w:cs="Times New Roman"/>
          <w:sz w:val="28"/>
          <w:szCs w:val="28"/>
        </w:rPr>
        <w:t>,</w:t>
      </w:r>
      <w:r w:rsidR="00D80AEC">
        <w:rPr>
          <w:rFonts w:ascii="Times New Roman" w:hAnsi="Times New Roman" w:cs="Times New Roman"/>
          <w:sz w:val="28"/>
          <w:szCs w:val="28"/>
        </w:rPr>
        <w:t xml:space="preserve"> </w:t>
      </w:r>
      <w:r w:rsidR="00A0635E">
        <w:rPr>
          <w:rFonts w:ascii="Times New Roman" w:hAnsi="Times New Roman" w:cs="Times New Roman"/>
          <w:sz w:val="28"/>
          <w:szCs w:val="28"/>
        </w:rPr>
        <w:t xml:space="preserve">на </w:t>
      </w:r>
      <w:r w:rsidR="00D80AEC">
        <w:rPr>
          <w:rFonts w:ascii="Times New Roman" w:hAnsi="Times New Roman" w:cs="Times New Roman"/>
          <w:sz w:val="28"/>
          <w:szCs w:val="28"/>
        </w:rPr>
        <w:t>ул. Суворова</w:t>
      </w:r>
      <w:r w:rsidR="009D05DB">
        <w:rPr>
          <w:rFonts w:ascii="Times New Roman" w:hAnsi="Times New Roman" w:cs="Times New Roman"/>
          <w:sz w:val="28"/>
          <w:szCs w:val="28"/>
        </w:rPr>
        <w:t>,</w:t>
      </w:r>
      <w:r w:rsidR="00D80AEC">
        <w:rPr>
          <w:rFonts w:ascii="Times New Roman" w:hAnsi="Times New Roman" w:cs="Times New Roman"/>
          <w:sz w:val="28"/>
          <w:szCs w:val="28"/>
        </w:rPr>
        <w:t xml:space="preserve"> </w:t>
      </w:r>
      <w:r w:rsidR="00A0635E">
        <w:rPr>
          <w:rFonts w:ascii="Times New Roman" w:hAnsi="Times New Roman" w:cs="Times New Roman"/>
          <w:sz w:val="28"/>
          <w:szCs w:val="28"/>
        </w:rPr>
        <w:t>по</w:t>
      </w:r>
      <w:r w:rsidR="004B63B7">
        <w:rPr>
          <w:rFonts w:ascii="Times New Roman" w:hAnsi="Times New Roman" w:cs="Times New Roman"/>
          <w:sz w:val="28"/>
          <w:szCs w:val="28"/>
        </w:rPr>
        <w:t xml:space="preserve"> </w:t>
      </w:r>
      <w:r w:rsidR="009D05DB">
        <w:rPr>
          <w:rFonts w:ascii="Times New Roman" w:hAnsi="Times New Roman" w:cs="Times New Roman"/>
          <w:sz w:val="28"/>
          <w:szCs w:val="28"/>
        </w:rPr>
        <w:t xml:space="preserve">ул. Кирова, </w:t>
      </w:r>
      <w:r w:rsidR="00A0635E">
        <w:rPr>
          <w:rFonts w:ascii="Times New Roman" w:hAnsi="Times New Roman" w:cs="Times New Roman"/>
          <w:sz w:val="28"/>
          <w:szCs w:val="28"/>
        </w:rPr>
        <w:t>на ул. Первомайскую</w:t>
      </w:r>
      <w:r w:rsidR="009D05DB">
        <w:rPr>
          <w:rFonts w:ascii="Times New Roman" w:hAnsi="Times New Roman" w:cs="Times New Roman"/>
          <w:sz w:val="28"/>
          <w:szCs w:val="28"/>
        </w:rPr>
        <w:t xml:space="preserve">, </w:t>
      </w:r>
      <w:r w:rsidR="00A0635E">
        <w:rPr>
          <w:rFonts w:ascii="Times New Roman" w:hAnsi="Times New Roman" w:cs="Times New Roman"/>
          <w:sz w:val="28"/>
          <w:szCs w:val="28"/>
        </w:rPr>
        <w:t xml:space="preserve">в «Молодёжный микрорайон», на </w:t>
      </w:r>
      <w:r w:rsidR="009D05D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D05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05DB">
        <w:rPr>
          <w:rFonts w:ascii="Times New Roman" w:hAnsi="Times New Roman" w:cs="Times New Roman"/>
          <w:sz w:val="28"/>
          <w:szCs w:val="28"/>
        </w:rPr>
        <w:t>огожникова</w:t>
      </w:r>
      <w:r w:rsidR="00A0635E">
        <w:rPr>
          <w:rFonts w:ascii="Times New Roman" w:hAnsi="Times New Roman" w:cs="Times New Roman"/>
          <w:sz w:val="28"/>
          <w:szCs w:val="28"/>
        </w:rPr>
        <w:t xml:space="preserve"> и ул.Кузнецова, по ул. Первомайской, ул. Садовой, на ул.Кутузова, по ул.Комсомольской, на ул.Ленина.    </w:t>
      </w:r>
    </w:p>
    <w:p w:rsidR="009A62E0" w:rsidRDefault="002D4235" w:rsidP="0045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69025" cy="8355624"/>
            <wp:effectExtent l="19050" t="0" r="3175" b="0"/>
            <wp:docPr id="1" name="Рисунок 1" descr="C:\Documents and Settings\Владелец\Рабочий стол\карта р.п. Шаранг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карта р.п. Шаранга 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835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35" w:rsidRDefault="002D4235" w:rsidP="00452040">
      <w:pPr>
        <w:rPr>
          <w:rFonts w:ascii="Times New Roman" w:hAnsi="Times New Roman" w:cs="Times New Roman"/>
          <w:sz w:val="28"/>
          <w:szCs w:val="28"/>
        </w:rPr>
      </w:pPr>
    </w:p>
    <w:p w:rsidR="002D4235" w:rsidRDefault="002D4235" w:rsidP="00452040">
      <w:pPr>
        <w:rPr>
          <w:rFonts w:ascii="Times New Roman" w:hAnsi="Times New Roman" w:cs="Times New Roman"/>
          <w:sz w:val="28"/>
          <w:szCs w:val="28"/>
        </w:rPr>
      </w:pPr>
    </w:p>
    <w:p w:rsidR="002D4235" w:rsidRPr="008675E7" w:rsidRDefault="002D4235" w:rsidP="00452040">
      <w:pPr>
        <w:rPr>
          <w:rFonts w:ascii="Times New Roman" w:hAnsi="Times New Roman" w:cs="Times New Roman"/>
          <w:sz w:val="28"/>
          <w:szCs w:val="28"/>
        </w:rPr>
      </w:pP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242">
        <w:rPr>
          <w:rFonts w:ascii="Times New Roman" w:hAnsi="Times New Roman" w:cs="Times New Roman"/>
          <w:b/>
          <w:sz w:val="28"/>
          <w:szCs w:val="28"/>
        </w:rPr>
        <w:t>Вопросы по туристическому маршруту</w:t>
      </w:r>
    </w:p>
    <w:p w:rsidR="009A62E0" w:rsidRPr="00264242" w:rsidRDefault="009A62E0" w:rsidP="009A62E0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4242">
        <w:rPr>
          <w:rFonts w:ascii="Times New Roman" w:hAnsi="Times New Roman" w:cs="Times New Roman"/>
          <w:sz w:val="28"/>
          <w:szCs w:val="28"/>
        </w:rPr>
        <w:t>Назовите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жизни Героя Советского союза </w:t>
      </w:r>
      <w:r w:rsidRPr="00264242">
        <w:rPr>
          <w:rFonts w:ascii="Times New Roman" w:hAnsi="Times New Roman" w:cs="Times New Roman"/>
          <w:sz w:val="28"/>
          <w:szCs w:val="28"/>
        </w:rPr>
        <w:t>Великой Отечественной войны Анатолия Григорьевича</w:t>
      </w:r>
      <w:proofErr w:type="gramEnd"/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Мягчилова.</w:t>
      </w:r>
      <w:r w:rsidRPr="00264242">
        <w:rPr>
          <w:rFonts w:ascii="Times New Roman" w:hAnsi="Times New Roman" w:cs="Times New Roman"/>
          <w:sz w:val="28"/>
          <w:szCs w:val="28"/>
        </w:rPr>
        <w:t>(1923 – 1944гг.)</w:t>
      </w:r>
    </w:p>
    <w:p w:rsidR="009A62E0" w:rsidRPr="00264242" w:rsidRDefault="009A62E0" w:rsidP="009A62E0">
      <w:pPr>
        <w:pStyle w:val="a3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- Как называется скульптура, изображающая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264242">
        <w:rPr>
          <w:rFonts w:ascii="Times New Roman" w:hAnsi="Times New Roman" w:cs="Times New Roman"/>
          <w:sz w:val="28"/>
          <w:szCs w:val="28"/>
        </w:rPr>
        <w:t>, плечи</w:t>
      </w:r>
      <w:proofErr w:type="gramStart"/>
      <w:r w:rsidRPr="002642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242">
        <w:rPr>
          <w:rFonts w:ascii="Times New Roman" w:hAnsi="Times New Roman" w:cs="Times New Roman"/>
          <w:sz w:val="28"/>
          <w:szCs w:val="28"/>
        </w:rPr>
        <w:t xml:space="preserve"> грудь человека, обычно на подставке? (бюст)</w:t>
      </w:r>
    </w:p>
    <w:p w:rsidR="009A62E0" w:rsidRPr="00264242" w:rsidRDefault="009A62E0" w:rsidP="009A62E0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4242">
        <w:rPr>
          <w:rFonts w:ascii="Times New Roman" w:hAnsi="Times New Roman" w:cs="Times New Roman"/>
          <w:sz w:val="28"/>
          <w:szCs w:val="28"/>
        </w:rPr>
        <w:t>Назовите год основания Шаранги? Скол</w:t>
      </w:r>
      <w:r>
        <w:rPr>
          <w:rFonts w:ascii="Times New Roman" w:hAnsi="Times New Roman" w:cs="Times New Roman"/>
          <w:sz w:val="28"/>
          <w:szCs w:val="28"/>
        </w:rPr>
        <w:t xml:space="preserve">ько душ </w:t>
      </w:r>
      <w:r w:rsidRPr="00264242">
        <w:rPr>
          <w:rFonts w:ascii="Times New Roman" w:hAnsi="Times New Roman" w:cs="Times New Roman"/>
          <w:sz w:val="28"/>
          <w:szCs w:val="28"/>
        </w:rPr>
        <w:t>мужского населения жили в год основания Шаранги? (1747 год</w:t>
      </w:r>
      <w:proofErr w:type="gramStart"/>
      <w:r w:rsidRPr="002642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64242">
        <w:rPr>
          <w:rFonts w:ascii="Times New Roman" w:hAnsi="Times New Roman" w:cs="Times New Roman"/>
          <w:sz w:val="28"/>
          <w:szCs w:val="28"/>
        </w:rPr>
        <w:t xml:space="preserve"> 12 душ мужского населения)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4242">
        <w:rPr>
          <w:rFonts w:ascii="Times New Roman" w:hAnsi="Times New Roman" w:cs="Times New Roman"/>
          <w:sz w:val="28"/>
          <w:szCs w:val="28"/>
        </w:rPr>
        <w:t xml:space="preserve">Как называется памятник,  расположенный на аллее Славы? В какой руке держит солдат автомат? («Памятник погибшим воинам»; в </w:t>
      </w:r>
      <w:proofErr w:type="gramStart"/>
      <w:r w:rsidRPr="00264242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264242">
        <w:rPr>
          <w:rFonts w:ascii="Times New Roman" w:hAnsi="Times New Roman" w:cs="Times New Roman"/>
          <w:sz w:val="28"/>
          <w:szCs w:val="28"/>
        </w:rPr>
        <w:t>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4242">
        <w:rPr>
          <w:rFonts w:ascii="Times New Roman" w:hAnsi="Times New Roman" w:cs="Times New Roman"/>
          <w:sz w:val="28"/>
          <w:szCs w:val="28"/>
        </w:rPr>
        <w:t>Какой номер дома по улице Победы отмечен красной звездой?  (дом № 23)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5. В каком году ул. Больничная была переименована в ул. Мягчилова,  и какому событию это было посвящено? (1965г., в честь 20-летия со Дня Победы в ВОВ)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242">
        <w:rPr>
          <w:rFonts w:ascii="Times New Roman" w:hAnsi="Times New Roman" w:cs="Times New Roman"/>
          <w:sz w:val="28"/>
          <w:szCs w:val="28"/>
        </w:rPr>
        <w:t xml:space="preserve">Какой подвиг совершил </w:t>
      </w:r>
      <w:proofErr w:type="spellStart"/>
      <w:r w:rsidRPr="00264242">
        <w:rPr>
          <w:rFonts w:ascii="Times New Roman" w:hAnsi="Times New Roman" w:cs="Times New Roman"/>
          <w:sz w:val="28"/>
          <w:szCs w:val="28"/>
        </w:rPr>
        <w:t>А.Г.Мягчилов</w:t>
      </w:r>
      <w:proofErr w:type="spellEnd"/>
      <w:r w:rsidRPr="00264242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Взвод автоматчиков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ейтенанта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Мягчилова стремительной атакой захватили высоту в р-не Псковской обл. и удерживали её  до тех пор, пока разведчики не выполнили задание).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64242">
        <w:rPr>
          <w:rFonts w:ascii="Times New Roman" w:hAnsi="Times New Roman" w:cs="Times New Roman"/>
          <w:sz w:val="28"/>
          <w:szCs w:val="28"/>
        </w:rPr>
        <w:t>Кто такой  Александр Васильевич Суворов и чем он прославился?  (Генералиссимус, единственный полководец в мировой военной истории, который не проиграл ни одного сражения).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242">
        <w:rPr>
          <w:rFonts w:ascii="Times New Roman" w:hAnsi="Times New Roman" w:cs="Times New Roman"/>
          <w:sz w:val="28"/>
          <w:szCs w:val="28"/>
        </w:rPr>
        <w:t>Как имя Александра Васильевича Суворова связано с Великой Отечественной войной 1941-1945 годов?  (В 1942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242">
        <w:rPr>
          <w:rFonts w:ascii="Times New Roman" w:hAnsi="Times New Roman" w:cs="Times New Roman"/>
          <w:sz w:val="28"/>
          <w:szCs w:val="28"/>
        </w:rPr>
        <w:t>учрежден Орден Суворова трёх степеней).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242">
        <w:rPr>
          <w:rFonts w:ascii="Times New Roman" w:hAnsi="Times New Roman" w:cs="Times New Roman"/>
          <w:sz w:val="28"/>
          <w:szCs w:val="28"/>
        </w:rPr>
        <w:t>Какова протяжённость ул. А.В.Суворова? (200м)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64242">
        <w:rPr>
          <w:rFonts w:ascii="Times New Roman" w:hAnsi="Times New Roman" w:cs="Times New Roman"/>
          <w:sz w:val="28"/>
          <w:szCs w:val="28"/>
        </w:rPr>
        <w:t xml:space="preserve">Орудие,  какого века находится на ул. Первомайской? (пушка </w:t>
      </w: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264242">
        <w:rPr>
          <w:rFonts w:ascii="Times New Roman" w:hAnsi="Times New Roman" w:cs="Times New Roman"/>
          <w:sz w:val="28"/>
          <w:szCs w:val="28"/>
        </w:rPr>
        <w:t>18 века)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242">
        <w:rPr>
          <w:rFonts w:ascii="Times New Roman" w:hAnsi="Times New Roman" w:cs="Times New Roman"/>
          <w:sz w:val="28"/>
          <w:szCs w:val="28"/>
        </w:rPr>
        <w:t>Сколько ядер рядом с пушкой? (4)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242">
        <w:rPr>
          <w:rFonts w:ascii="Times New Roman" w:hAnsi="Times New Roman" w:cs="Times New Roman"/>
          <w:sz w:val="28"/>
          <w:szCs w:val="28"/>
        </w:rPr>
        <w:t>Как называется Микрорайон, где находятся улицы Героев Советского союза М.М.Кузнецова и  А.М.Рогожникова? (Молодёжный микрорайон)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242">
        <w:rPr>
          <w:rFonts w:ascii="Times New Roman" w:hAnsi="Times New Roman" w:cs="Times New Roman"/>
          <w:sz w:val="28"/>
          <w:szCs w:val="28"/>
        </w:rPr>
        <w:t xml:space="preserve">Определите высоту стелы. </w:t>
      </w:r>
      <w:r w:rsidR="002D4235">
        <w:rPr>
          <w:rFonts w:ascii="Times New Roman" w:hAnsi="Times New Roman" w:cs="Times New Roman"/>
          <w:sz w:val="28"/>
          <w:szCs w:val="28"/>
        </w:rPr>
        <w:t>(6,5 м)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64242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2D4235">
        <w:rPr>
          <w:rFonts w:ascii="Times New Roman" w:hAnsi="Times New Roman" w:cs="Times New Roman"/>
          <w:sz w:val="28"/>
          <w:szCs w:val="28"/>
        </w:rPr>
        <w:t xml:space="preserve"> военную технику, расположенную</w:t>
      </w:r>
      <w:r w:rsidRPr="00264242">
        <w:rPr>
          <w:rFonts w:ascii="Times New Roman" w:hAnsi="Times New Roman" w:cs="Times New Roman"/>
          <w:sz w:val="28"/>
          <w:szCs w:val="28"/>
        </w:rPr>
        <w:t xml:space="preserve">  у памятника</w:t>
      </w:r>
      <w:proofErr w:type="gramStart"/>
      <w:r w:rsidRPr="002642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23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2D42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4235">
        <w:rPr>
          <w:rFonts w:ascii="Times New Roman" w:hAnsi="Times New Roman" w:cs="Times New Roman"/>
          <w:sz w:val="28"/>
          <w:szCs w:val="28"/>
        </w:rPr>
        <w:t>ушки и танк времён ВОВ)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242">
        <w:rPr>
          <w:rFonts w:ascii="Times New Roman" w:hAnsi="Times New Roman" w:cs="Times New Roman"/>
          <w:sz w:val="28"/>
          <w:szCs w:val="28"/>
        </w:rPr>
        <w:t>Какой подвиг совершил наш земляк Герой Советского Союза Андрей Михайлович Рогожников?</w:t>
      </w:r>
      <w:r>
        <w:rPr>
          <w:rFonts w:ascii="Times New Roman" w:hAnsi="Times New Roman" w:cs="Times New Roman"/>
          <w:sz w:val="28"/>
          <w:szCs w:val="28"/>
        </w:rPr>
        <w:t xml:space="preserve"> (под огнём противника  построили  моста через р. Днепр в районе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Могилёва)</w:t>
      </w:r>
    </w:p>
    <w:p w:rsidR="009A62E0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242">
        <w:rPr>
          <w:rFonts w:ascii="Times New Roman" w:hAnsi="Times New Roman" w:cs="Times New Roman"/>
          <w:sz w:val="28"/>
          <w:szCs w:val="28"/>
        </w:rPr>
        <w:t>Какой подвиг совершил наш земляк Герой Советского Союза Михаил Михайлович Кузнецов?</w:t>
      </w:r>
      <w:r>
        <w:rPr>
          <w:rFonts w:ascii="Times New Roman" w:hAnsi="Times New Roman" w:cs="Times New Roman"/>
          <w:sz w:val="28"/>
          <w:szCs w:val="28"/>
        </w:rPr>
        <w:t xml:space="preserve"> (при форсировании р. Одер, захватили высоту и </w:t>
      </w:r>
      <w:proofErr w:type="gramEnd"/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удерживали плацдарм до тех пор, пока на него не переправились передовые подразделения дивизии)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64242">
        <w:rPr>
          <w:rFonts w:ascii="Times New Roman" w:hAnsi="Times New Roman" w:cs="Times New Roman"/>
          <w:sz w:val="28"/>
          <w:szCs w:val="28"/>
        </w:rPr>
        <w:t>Кто такой Михаил Илларионович Кутузов? Чем связано его имя с Великой Отечественной войной 1941-1945 годов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64242">
        <w:rPr>
          <w:rFonts w:ascii="Times New Roman" w:hAnsi="Times New Roman" w:cs="Times New Roman"/>
          <w:sz w:val="28"/>
          <w:szCs w:val="28"/>
        </w:rPr>
        <w:t>Русский полководец; генерал-фельдмаршал; ученик и соратник Александра Васильевича Суворова.</w:t>
      </w:r>
      <w:proofErr w:type="gramEnd"/>
      <w:r w:rsidRPr="002642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64242">
        <w:rPr>
          <w:rFonts w:ascii="Times New Roman" w:hAnsi="Times New Roman" w:cs="Times New Roman"/>
          <w:sz w:val="28"/>
          <w:szCs w:val="28"/>
        </w:rPr>
        <w:t xml:space="preserve">В  1942 г. </w:t>
      </w:r>
      <w:r>
        <w:rPr>
          <w:rFonts w:ascii="Times New Roman" w:hAnsi="Times New Roman" w:cs="Times New Roman"/>
          <w:sz w:val="28"/>
          <w:szCs w:val="28"/>
        </w:rPr>
        <w:t>был учрежден</w:t>
      </w:r>
      <w:r w:rsidRPr="00264242">
        <w:rPr>
          <w:rFonts w:ascii="Times New Roman" w:hAnsi="Times New Roman" w:cs="Times New Roman"/>
          <w:sz w:val="28"/>
          <w:szCs w:val="28"/>
        </w:rPr>
        <w:t xml:space="preserve"> Орден Кутузова трёх степеней).</w:t>
      </w:r>
      <w:proofErr w:type="gramEnd"/>
    </w:p>
    <w:p w:rsidR="009A62E0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242">
        <w:rPr>
          <w:rFonts w:ascii="Times New Roman" w:hAnsi="Times New Roman" w:cs="Times New Roman"/>
          <w:sz w:val="28"/>
          <w:szCs w:val="28"/>
        </w:rPr>
        <w:t>Поле русской славы, бои за которое проходили как в войне с Наполеоном, так и в войне с   Гитлером? (Бородинское поле)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направлении по сторонам света расположена ул. Кутузова? </w:t>
      </w:r>
      <w:r w:rsidR="00425DE2">
        <w:rPr>
          <w:rFonts w:ascii="Times New Roman" w:hAnsi="Times New Roman" w:cs="Times New Roman"/>
          <w:sz w:val="28"/>
          <w:szCs w:val="28"/>
        </w:rPr>
        <w:t>(северо-восточном)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64242">
        <w:rPr>
          <w:rFonts w:ascii="Times New Roman" w:hAnsi="Times New Roman" w:cs="Times New Roman"/>
          <w:sz w:val="28"/>
          <w:szCs w:val="28"/>
        </w:rPr>
        <w:t>В каком году построено здание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264242">
        <w:rPr>
          <w:rFonts w:ascii="Times New Roman" w:hAnsi="Times New Roman" w:cs="Times New Roman"/>
          <w:sz w:val="28"/>
          <w:szCs w:val="28"/>
        </w:rPr>
        <w:t xml:space="preserve">народного краеведческого музея и что первоначально в этом здании </w:t>
      </w:r>
      <w:r>
        <w:rPr>
          <w:rFonts w:ascii="Times New Roman" w:hAnsi="Times New Roman" w:cs="Times New Roman"/>
          <w:sz w:val="28"/>
          <w:szCs w:val="28"/>
        </w:rPr>
        <w:t>находилось? (</w:t>
      </w:r>
      <w:r w:rsidRPr="00264242">
        <w:rPr>
          <w:rFonts w:ascii="Times New Roman" w:hAnsi="Times New Roman" w:cs="Times New Roman"/>
          <w:sz w:val="28"/>
          <w:szCs w:val="28"/>
        </w:rPr>
        <w:t>1905г.</w:t>
      </w:r>
      <w:proofErr w:type="gramEnd"/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242">
        <w:rPr>
          <w:rFonts w:ascii="Times New Roman" w:hAnsi="Times New Roman" w:cs="Times New Roman"/>
          <w:sz w:val="28"/>
          <w:szCs w:val="28"/>
        </w:rPr>
        <w:t>Волостной исполнительный Комитет)</w:t>
      </w:r>
      <w:proofErr w:type="gramEnd"/>
    </w:p>
    <w:p w:rsidR="009A62E0" w:rsidRPr="00264242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11. - В какие годы существовал Шарангский детский дом № 15? (</w:t>
      </w:r>
      <w:proofErr w:type="gramStart"/>
      <w:r w:rsidRPr="00264242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264242">
        <w:rPr>
          <w:rFonts w:ascii="Times New Roman" w:hAnsi="Times New Roman" w:cs="Times New Roman"/>
          <w:sz w:val="28"/>
          <w:szCs w:val="28"/>
        </w:rPr>
        <w:t xml:space="preserve"> в 1942 году, закрыт в 1968 году)</w:t>
      </w:r>
    </w:p>
    <w:p w:rsidR="009A62E0" w:rsidRPr="00DB06D9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- Что такое блокада?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действия, направленные на изоляцию неприятельского объекта путём пресечения его внешних связей)</w:t>
      </w:r>
    </w:p>
    <w:p w:rsidR="009A62E0" w:rsidRPr="009A62E0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2E0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235" w:rsidRDefault="002D4235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235" w:rsidRDefault="002D4235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235" w:rsidRDefault="002D4235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235" w:rsidRPr="009A62E0" w:rsidRDefault="002D4235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2E0" w:rsidRPr="009A62E0" w:rsidRDefault="009A62E0" w:rsidP="009A62E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9A1" w:rsidRPr="001022CF" w:rsidRDefault="00C139A1" w:rsidP="00452040">
      <w:pPr>
        <w:rPr>
          <w:rFonts w:ascii="Times New Roman" w:hAnsi="Times New Roman" w:cs="Times New Roman"/>
          <w:b/>
          <w:sz w:val="28"/>
          <w:szCs w:val="28"/>
        </w:rPr>
      </w:pPr>
    </w:p>
    <w:p w:rsidR="00396406" w:rsidRPr="00B95CC5" w:rsidRDefault="00396406" w:rsidP="00396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CC5">
        <w:rPr>
          <w:rFonts w:ascii="Times New Roman" w:hAnsi="Times New Roman" w:cs="Times New Roman"/>
          <w:sz w:val="28"/>
          <w:szCs w:val="28"/>
        </w:rPr>
        <w:t>Паспорт маршрута</w:t>
      </w:r>
    </w:p>
    <w:tbl>
      <w:tblPr>
        <w:tblStyle w:val="a5"/>
        <w:tblW w:w="0" w:type="auto"/>
        <w:tblLook w:val="04A0"/>
      </w:tblPr>
      <w:tblGrid>
        <w:gridCol w:w="1101"/>
        <w:gridCol w:w="4110"/>
        <w:gridCol w:w="142"/>
        <w:gridCol w:w="4218"/>
      </w:tblGrid>
      <w:tr w:rsidR="00396406" w:rsidTr="0074220A">
        <w:tc>
          <w:tcPr>
            <w:tcW w:w="5211" w:type="dxa"/>
            <w:gridSpan w:val="2"/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Туристский маршрут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06" w:rsidTr="0074220A">
        <w:tc>
          <w:tcPr>
            <w:tcW w:w="5211" w:type="dxa"/>
            <w:gridSpan w:val="2"/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этой памяти верны»</w:t>
            </w:r>
          </w:p>
        </w:tc>
      </w:tr>
      <w:tr w:rsidR="00396406" w:rsidTr="0074220A">
        <w:tc>
          <w:tcPr>
            <w:tcW w:w="5211" w:type="dxa"/>
            <w:gridSpan w:val="2"/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Ф.И.О. автора (авторов)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Дмитрий Николаевич</w:t>
            </w:r>
          </w:p>
        </w:tc>
      </w:tr>
      <w:tr w:rsidR="00396406" w:rsidTr="0074220A">
        <w:tc>
          <w:tcPr>
            <w:tcW w:w="9571" w:type="dxa"/>
            <w:gridSpan w:val="4"/>
          </w:tcPr>
          <w:p w:rsidR="00396406" w:rsidRDefault="00396406" w:rsidP="0074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маршрута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образование, территория / </w:t>
            </w:r>
            <w:proofErr w:type="gramStart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proofErr w:type="gramEnd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образования, по которым проходит маршрут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Шаранга, Нижегородская область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маршрута, способ передвижения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маршрута (познавательный, приключенческий, </w:t>
            </w:r>
            <w:proofErr w:type="gramEnd"/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экологический, оздоровительный, образовательный, 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развлекательный, рекреационный, спортивный)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Форма организации (</w:t>
            </w:r>
            <w:proofErr w:type="gramStart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организованный</w:t>
            </w:r>
            <w:proofErr w:type="gramEnd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, самодеятельный)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 (</w:t>
            </w:r>
            <w:proofErr w:type="gramStart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км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Пункт начала маршрута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Шаранга, ул. Ленина д.34а </w:t>
            </w:r>
          </w:p>
        </w:tc>
      </w:tr>
      <w:tr w:rsidR="00396406" w:rsidTr="0074220A">
        <w:trPr>
          <w:trHeight w:val="575"/>
        </w:trPr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Пункт окончания маршрута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Шаранга,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д.35</w:t>
            </w:r>
          </w:p>
        </w:tc>
      </w:tr>
      <w:tr w:rsidR="00396406" w:rsidTr="0074220A">
        <w:trPr>
          <w:trHeight w:val="803"/>
        </w:trPr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Перечень географических точек следования по маршруту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ул. Советская,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ягчилова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Кирова, ул. Суворова, ул.Кирова, ул.Первомайская, ул.Рогожникова, ул.Кузнецова, ул.Первомайская, ул.Садовая, ул.Кутузова. ул.Комсомольская,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ул.Ленина.</w:t>
            </w:r>
          </w:p>
        </w:tc>
      </w:tr>
      <w:tr w:rsidR="00396406" w:rsidTr="0074220A">
        <w:trPr>
          <w:trHeight w:val="802"/>
        </w:trPr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Объекты показа на маршруте (краткое описание)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1.Памятник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А.Г.Мягчилову</w:t>
            </w:r>
            <w:proofErr w:type="spellEnd"/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Аллея Славы в школьном парке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Памятник погибшим воинам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обеды,  дом 23 отмечен красной звездой.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Перекрёсток улиц Советской и Мягчилова (памятная табличка с краткой информацией о подвиге Героя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ул. Суворова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Пушка конца 18 века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«Молодёжный микрорайон»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орлом, памятник Героям ВОВ, улицы Героев Советского союза Рогожникова и Кузнецова с памятными табличками, военное орудие времён ВОВ.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ул. Кутузова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Районный народный краеведческий музей.</w:t>
            </w:r>
          </w:p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 – 35, бывшее здание детского дома № 15.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Продолжительность маршрута (дни)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C948E7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96406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396406" w:rsidTr="0074220A">
        <w:trPr>
          <w:trHeight w:val="1331"/>
        </w:trPr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сложности (возрастные ограничения, с физической </w:t>
            </w:r>
            <w:proofErr w:type="gramEnd"/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подготовкой, с туристской подготовкой)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10 лет, с туристской подготовкой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туристов в одной группе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12 человек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График движения (по дням и часам)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маршрута максимально 2 часа.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 xml:space="preserve">Точное указание расположений остановок (мест ночлега), 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иллюстративный материал при наличии разметки </w:t>
            </w:r>
            <w:proofErr w:type="gramStart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маршруте</w:t>
            </w:r>
            <w:proofErr w:type="gramEnd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 xml:space="preserve">: оборудованные места </w:t>
            </w:r>
            <w:r w:rsidRPr="00B95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остановок, указателями и др.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Организатор маршрута (в настоящее время)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9A62E0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Шарангский ДДТ</w:t>
            </w:r>
            <w:r w:rsidR="009A62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6406" w:rsidRDefault="009A62E0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Шишмакова З.А.</w:t>
            </w:r>
          </w:p>
        </w:tc>
      </w:tr>
      <w:tr w:rsidR="00396406" w:rsidRPr="003F0F24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Контакты организаторов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 xml:space="preserve">(телефон, сайт, </w:t>
            </w:r>
            <w:proofErr w:type="spellStart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Pr="00EA425B" w:rsidRDefault="00396406" w:rsidP="007422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42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8(831)5521498</w:t>
            </w:r>
          </w:p>
          <w:p w:rsidR="00396406" w:rsidRPr="00EA425B" w:rsidRDefault="00396406" w:rsidP="007422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42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ddt.sharanga@yandex.ru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Периоды функционирования маршрута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(год, месяц, несколько месяцев, сезон)</w:t>
            </w:r>
          </w:p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любое время года.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Ограничения по погодным условиям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хорошую погоду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Наличие особых экологических условий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Стоимостные параметры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96406" w:rsidTr="0074220A">
        <w:tc>
          <w:tcPr>
            <w:tcW w:w="1101" w:type="dxa"/>
            <w:tcBorders>
              <w:righ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406" w:rsidRPr="00B95CC5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C5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396406" w:rsidRDefault="00396406" w:rsidP="007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выходом на маршрут команды или участники должны пройти инструктаж по правилам дорожного движения и предстартовую проверку на наличие снаряжения: планшетку, карандаш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ручку, компас, фотоаппарат.</w:t>
            </w:r>
          </w:p>
        </w:tc>
      </w:tr>
    </w:tbl>
    <w:p w:rsidR="00396406" w:rsidRDefault="00396406" w:rsidP="00396406">
      <w:pPr>
        <w:rPr>
          <w:rFonts w:ascii="Times New Roman" w:hAnsi="Times New Roman" w:cs="Times New Roman"/>
          <w:sz w:val="28"/>
          <w:szCs w:val="28"/>
        </w:rPr>
      </w:pPr>
    </w:p>
    <w:p w:rsidR="00396406" w:rsidRDefault="00396406" w:rsidP="00396406">
      <w:pPr>
        <w:rPr>
          <w:rFonts w:ascii="Times New Roman" w:hAnsi="Times New Roman" w:cs="Times New Roman"/>
          <w:sz w:val="28"/>
          <w:szCs w:val="28"/>
        </w:rPr>
      </w:pPr>
    </w:p>
    <w:p w:rsidR="004B424B" w:rsidRPr="004B424B" w:rsidRDefault="004B424B" w:rsidP="004B4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D3294" w:rsidRPr="004B424B" w:rsidRDefault="00C030BB" w:rsidP="00AD32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AD3294" w:rsidRPr="004B424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http://komanda-k.ru/</w:t>
        </w:r>
      </w:hyperlink>
    </w:p>
    <w:p w:rsidR="00911D5B" w:rsidRDefault="004263A4" w:rsidP="002D42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235">
        <w:rPr>
          <w:rFonts w:ascii="Times New Roman" w:hAnsi="Times New Roman" w:cs="Times New Roman"/>
          <w:sz w:val="28"/>
          <w:szCs w:val="28"/>
        </w:rPr>
        <w:t>География Шарангского района: Учебное пособие для учащихся общеобразовательных школ</w:t>
      </w:r>
      <w:r w:rsidR="00975E35" w:rsidRPr="002D4235">
        <w:rPr>
          <w:rFonts w:ascii="Times New Roman" w:hAnsi="Times New Roman" w:cs="Times New Roman"/>
          <w:sz w:val="28"/>
          <w:szCs w:val="28"/>
        </w:rPr>
        <w:t xml:space="preserve"> / С.Н. Пияшова, В.М. Смирнова,</w:t>
      </w:r>
      <w:r w:rsidR="00911D5B" w:rsidRPr="002D4235">
        <w:rPr>
          <w:rFonts w:ascii="Times New Roman" w:hAnsi="Times New Roman" w:cs="Times New Roman"/>
          <w:sz w:val="28"/>
          <w:szCs w:val="28"/>
        </w:rPr>
        <w:t xml:space="preserve"> … .- 2009.-141</w:t>
      </w:r>
      <w:r w:rsidR="00975E35" w:rsidRPr="002D4235">
        <w:rPr>
          <w:rFonts w:ascii="Times New Roman" w:hAnsi="Times New Roman" w:cs="Times New Roman"/>
          <w:sz w:val="28"/>
          <w:szCs w:val="28"/>
        </w:rPr>
        <w:t>с.</w:t>
      </w:r>
      <w:r w:rsidR="00911D5B" w:rsidRPr="002D4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CA1" w:rsidRPr="00875CA1" w:rsidRDefault="00875CA1" w:rsidP="00875C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Зарембо З.П. Подранки. Шаранга.: Центральная библиотека, 2011. – 102с. – ил.</w:t>
      </w:r>
    </w:p>
    <w:p w:rsidR="002D4235" w:rsidRDefault="002D4235" w:rsidP="002D42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Победа. Правда. Память</w:t>
      </w:r>
      <w:r w:rsidR="00875CA1">
        <w:rPr>
          <w:rFonts w:ascii="Times New Roman" w:hAnsi="Times New Roman" w:cs="Times New Roman"/>
          <w:sz w:val="28"/>
          <w:szCs w:val="28"/>
        </w:rPr>
        <w:t>,  художественное оформление – В.В. Петрухин. Нижний Новгород, издательство, ДЕКОМ, 2005. – 224с.</w:t>
      </w:r>
    </w:p>
    <w:p w:rsidR="002D4235" w:rsidRPr="00875CA1" w:rsidRDefault="00875CA1" w:rsidP="00875C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 Шаранги: Путеводитель. 3-е изд.,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переработанное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дополненное./МУК «МЦБС» Шарангского района. – Шаранга: шарангская центральная библиотека, 2013. – С.44., ил.</w:t>
      </w:r>
    </w:p>
    <w:p w:rsidR="002D4235" w:rsidRDefault="002D4235" w:rsidP="00911D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235" w:rsidRDefault="002D4235" w:rsidP="00911D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1D5B" w:rsidRDefault="00911D5B" w:rsidP="00C948E7">
      <w:pPr>
        <w:rPr>
          <w:rFonts w:ascii="Times New Roman" w:hAnsi="Times New Roman" w:cs="Times New Roman"/>
          <w:sz w:val="28"/>
          <w:szCs w:val="28"/>
        </w:rPr>
      </w:pPr>
    </w:p>
    <w:p w:rsidR="00911D5B" w:rsidRPr="00911D5B" w:rsidRDefault="00911D5B" w:rsidP="00911D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2D4235" w:rsidTr="00274FDD">
        <w:tc>
          <w:tcPr>
            <w:tcW w:w="7196" w:type="dxa"/>
          </w:tcPr>
          <w:p w:rsidR="002D4235" w:rsidRDefault="002D4235" w:rsidP="00274FDD">
            <w:pPr>
              <w:jc w:val="center"/>
            </w:pPr>
            <w:r w:rsidRPr="008B05BD">
              <w:rPr>
                <w:noProof/>
              </w:rPr>
              <w:drawing>
                <wp:inline distT="0" distB="0" distL="0" distR="0">
                  <wp:extent cx="4210050" cy="3613350"/>
                  <wp:effectExtent l="19050" t="0" r="0" b="0"/>
                  <wp:docPr id="2" name="Рисунок 5" descr="C:\Documents and Settings\Владелец\Рабочий стол\фото\мягчил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Владелец\Рабочий стол\фото\мягчил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361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35" w:rsidTr="00274FDD">
        <w:tc>
          <w:tcPr>
            <w:tcW w:w="7196" w:type="dxa"/>
          </w:tcPr>
          <w:p w:rsidR="002D4235" w:rsidRDefault="002D4235" w:rsidP="00274FDD">
            <w:pPr>
              <w:jc w:val="center"/>
            </w:pPr>
            <w:r>
              <w:t xml:space="preserve">Памятник Герою Советского Союза </w:t>
            </w:r>
            <w:proofErr w:type="spellStart"/>
            <w:r>
              <w:t>А.Г.Мягчилову</w:t>
            </w:r>
            <w:proofErr w:type="spellEnd"/>
          </w:p>
          <w:p w:rsidR="002D4235" w:rsidRDefault="002D4235" w:rsidP="00274FDD">
            <w:pPr>
              <w:jc w:val="center"/>
            </w:pPr>
          </w:p>
          <w:p w:rsidR="002D4235" w:rsidRDefault="002D4235" w:rsidP="00274FDD">
            <w:pPr>
              <w:jc w:val="center"/>
            </w:pPr>
          </w:p>
          <w:p w:rsidR="002D4235" w:rsidRDefault="002D4235" w:rsidP="00274FDD">
            <w:pPr>
              <w:jc w:val="center"/>
            </w:pPr>
          </w:p>
          <w:p w:rsidR="002D4235" w:rsidRDefault="002D4235" w:rsidP="00274FDD">
            <w:pPr>
              <w:jc w:val="center"/>
            </w:pPr>
          </w:p>
          <w:p w:rsidR="002D4235" w:rsidRDefault="002D4235" w:rsidP="00274FDD">
            <w:pPr>
              <w:jc w:val="center"/>
            </w:pPr>
          </w:p>
        </w:tc>
      </w:tr>
      <w:tr w:rsidR="002D4235" w:rsidTr="00274FDD">
        <w:tc>
          <w:tcPr>
            <w:tcW w:w="7196" w:type="dxa"/>
          </w:tcPr>
          <w:p w:rsidR="002D4235" w:rsidRDefault="002D4235" w:rsidP="00274FDD">
            <w:pPr>
              <w:jc w:val="center"/>
            </w:pPr>
            <w:r w:rsidRPr="008B05BD">
              <w:rPr>
                <w:noProof/>
              </w:rPr>
              <w:drawing>
                <wp:inline distT="0" distB="0" distL="0" distR="0">
                  <wp:extent cx="4114800" cy="3086100"/>
                  <wp:effectExtent l="19050" t="0" r="0" b="0"/>
                  <wp:docPr id="3" name="Рисунок 1" descr="C:\Documents and Settings\Владелец\Рабочий стол\фото\CIMG5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Владелец\Рабочий стол\фото\CIMG5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35" w:rsidTr="00274FDD">
        <w:tc>
          <w:tcPr>
            <w:tcW w:w="7196" w:type="dxa"/>
          </w:tcPr>
          <w:p w:rsidR="002D4235" w:rsidRPr="008B05BD" w:rsidRDefault="002D4235" w:rsidP="00274FDD">
            <w:pPr>
              <w:jc w:val="center"/>
            </w:pPr>
            <w:r>
              <w:t xml:space="preserve">Пушка конца </w:t>
            </w:r>
            <w:r>
              <w:rPr>
                <w:lang w:val="en-US"/>
              </w:rPr>
              <w:t>XVIII</w:t>
            </w:r>
            <w:r w:rsidRPr="002D4235">
              <w:t xml:space="preserve"> </w:t>
            </w:r>
            <w:r>
              <w:t>века</w:t>
            </w:r>
          </w:p>
        </w:tc>
      </w:tr>
      <w:tr w:rsidR="002D4235" w:rsidTr="00274FDD">
        <w:tc>
          <w:tcPr>
            <w:tcW w:w="7196" w:type="dxa"/>
          </w:tcPr>
          <w:p w:rsidR="002D4235" w:rsidRDefault="002D4235" w:rsidP="00274FDD">
            <w:pPr>
              <w:jc w:val="center"/>
            </w:pPr>
            <w:r w:rsidRPr="008B05BD">
              <w:rPr>
                <w:noProof/>
              </w:rPr>
              <w:lastRenderedPageBreak/>
              <w:drawing>
                <wp:inline distT="0" distB="0" distL="0" distR="0">
                  <wp:extent cx="3609975" cy="2707481"/>
                  <wp:effectExtent l="19050" t="0" r="9525" b="0"/>
                  <wp:docPr id="4" name="Рисунок 2" descr="C:\Documents and Settings\Владелец\Рабочий стол\фото\CIMG5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Владелец\Рабочий стол\фото\CIMG5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707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35" w:rsidTr="00274FDD">
        <w:tc>
          <w:tcPr>
            <w:tcW w:w="7196" w:type="dxa"/>
          </w:tcPr>
          <w:p w:rsidR="002D4235" w:rsidRDefault="002D4235" w:rsidP="00274FDD">
            <w:pPr>
              <w:jc w:val="center"/>
            </w:pPr>
            <w:r>
              <w:t>Стела с орлом</w:t>
            </w:r>
          </w:p>
          <w:p w:rsidR="002D4235" w:rsidRDefault="002D4235" w:rsidP="00274FDD">
            <w:pPr>
              <w:jc w:val="center"/>
            </w:pPr>
          </w:p>
          <w:p w:rsidR="002D4235" w:rsidRDefault="002D4235" w:rsidP="00274FDD">
            <w:pPr>
              <w:jc w:val="center"/>
            </w:pPr>
          </w:p>
          <w:p w:rsidR="002D4235" w:rsidRDefault="002D4235" w:rsidP="00274FDD">
            <w:pPr>
              <w:jc w:val="center"/>
            </w:pPr>
          </w:p>
          <w:p w:rsidR="002D4235" w:rsidRDefault="002D4235" w:rsidP="00274FDD">
            <w:pPr>
              <w:jc w:val="center"/>
            </w:pPr>
          </w:p>
          <w:p w:rsidR="002D4235" w:rsidRPr="008B05BD" w:rsidRDefault="002D4235" w:rsidP="00274FDD">
            <w:pPr>
              <w:jc w:val="center"/>
            </w:pPr>
          </w:p>
        </w:tc>
      </w:tr>
      <w:tr w:rsidR="002D4235" w:rsidTr="00274FDD">
        <w:tc>
          <w:tcPr>
            <w:tcW w:w="7196" w:type="dxa"/>
          </w:tcPr>
          <w:p w:rsidR="002D4235" w:rsidRPr="008B05BD" w:rsidRDefault="002D4235" w:rsidP="00274FDD">
            <w:pPr>
              <w:jc w:val="center"/>
            </w:pPr>
            <w:r w:rsidRPr="008B05BD">
              <w:rPr>
                <w:noProof/>
              </w:rPr>
              <w:drawing>
                <wp:inline distT="0" distB="0" distL="0" distR="0">
                  <wp:extent cx="3448050" cy="2586038"/>
                  <wp:effectExtent l="19050" t="0" r="0" b="0"/>
                  <wp:docPr id="5" name="Рисунок 3" descr="C:\Documents and Settings\Владелец\Рабочий стол\фото\CIMG5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Владелец\Рабочий стол\фото\CIMG5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586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35" w:rsidTr="00274FDD">
        <w:tc>
          <w:tcPr>
            <w:tcW w:w="7196" w:type="dxa"/>
          </w:tcPr>
          <w:p w:rsidR="002D4235" w:rsidRPr="008B05BD" w:rsidRDefault="002D4235" w:rsidP="00274FDD">
            <w:pPr>
              <w:jc w:val="center"/>
            </w:pPr>
            <w:r>
              <w:t>Звезда героя</w:t>
            </w:r>
          </w:p>
        </w:tc>
      </w:tr>
    </w:tbl>
    <w:p w:rsidR="004263A4" w:rsidRPr="00975E35" w:rsidRDefault="004263A4" w:rsidP="00911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263A4" w:rsidRPr="00975E35" w:rsidSect="00E8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8F2"/>
    <w:multiLevelType w:val="hybridMultilevel"/>
    <w:tmpl w:val="57BE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1A46"/>
    <w:multiLevelType w:val="hybridMultilevel"/>
    <w:tmpl w:val="5C664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81DCF"/>
    <w:multiLevelType w:val="hybridMultilevel"/>
    <w:tmpl w:val="7FA2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176D1"/>
    <w:multiLevelType w:val="hybridMultilevel"/>
    <w:tmpl w:val="2610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5FF0"/>
    <w:multiLevelType w:val="hybridMultilevel"/>
    <w:tmpl w:val="AB02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F2F6D"/>
    <w:multiLevelType w:val="hybridMultilevel"/>
    <w:tmpl w:val="920E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040"/>
    <w:rsid w:val="00041F0C"/>
    <w:rsid w:val="000538DE"/>
    <w:rsid w:val="00075F07"/>
    <w:rsid w:val="001022CF"/>
    <w:rsid w:val="00110560"/>
    <w:rsid w:val="001A6111"/>
    <w:rsid w:val="002410FE"/>
    <w:rsid w:val="002600AE"/>
    <w:rsid w:val="00290900"/>
    <w:rsid w:val="002C65F1"/>
    <w:rsid w:val="002D4235"/>
    <w:rsid w:val="002F3633"/>
    <w:rsid w:val="00341B81"/>
    <w:rsid w:val="00396406"/>
    <w:rsid w:val="003F0F24"/>
    <w:rsid w:val="00425DE2"/>
    <w:rsid w:val="004263A4"/>
    <w:rsid w:val="00452040"/>
    <w:rsid w:val="004A0A21"/>
    <w:rsid w:val="004A359C"/>
    <w:rsid w:val="004B424B"/>
    <w:rsid w:val="004B63B7"/>
    <w:rsid w:val="004C2093"/>
    <w:rsid w:val="004C334C"/>
    <w:rsid w:val="00502FE4"/>
    <w:rsid w:val="00543D92"/>
    <w:rsid w:val="005B21B9"/>
    <w:rsid w:val="00696A3F"/>
    <w:rsid w:val="00703234"/>
    <w:rsid w:val="00732FED"/>
    <w:rsid w:val="0074220F"/>
    <w:rsid w:val="0075117B"/>
    <w:rsid w:val="007C5962"/>
    <w:rsid w:val="007E388E"/>
    <w:rsid w:val="0086306E"/>
    <w:rsid w:val="00864031"/>
    <w:rsid w:val="008675E7"/>
    <w:rsid w:val="0087478A"/>
    <w:rsid w:val="00875CA1"/>
    <w:rsid w:val="008E471B"/>
    <w:rsid w:val="00904901"/>
    <w:rsid w:val="00911D5B"/>
    <w:rsid w:val="009351A4"/>
    <w:rsid w:val="0095316A"/>
    <w:rsid w:val="00975E35"/>
    <w:rsid w:val="009A1983"/>
    <w:rsid w:val="009A62E0"/>
    <w:rsid w:val="009D05DB"/>
    <w:rsid w:val="00A0635E"/>
    <w:rsid w:val="00A70374"/>
    <w:rsid w:val="00A82C13"/>
    <w:rsid w:val="00A96E0E"/>
    <w:rsid w:val="00AD3294"/>
    <w:rsid w:val="00BB4031"/>
    <w:rsid w:val="00C030BB"/>
    <w:rsid w:val="00C139A1"/>
    <w:rsid w:val="00C70EE7"/>
    <w:rsid w:val="00C72673"/>
    <w:rsid w:val="00C948E7"/>
    <w:rsid w:val="00CA18C8"/>
    <w:rsid w:val="00D80AEC"/>
    <w:rsid w:val="00D9128D"/>
    <w:rsid w:val="00D97260"/>
    <w:rsid w:val="00D97637"/>
    <w:rsid w:val="00DA3482"/>
    <w:rsid w:val="00E45E6F"/>
    <w:rsid w:val="00E47E75"/>
    <w:rsid w:val="00E720E6"/>
    <w:rsid w:val="00E80384"/>
    <w:rsid w:val="00E94177"/>
    <w:rsid w:val="00EB0621"/>
    <w:rsid w:val="00EE4415"/>
    <w:rsid w:val="00EE628E"/>
    <w:rsid w:val="00F13FE3"/>
    <w:rsid w:val="00FC543F"/>
    <w:rsid w:val="00FD155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29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64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anda-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rij_k2000@mail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1215-A165-4DD9-9997-145FE433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2015-09-17T13:34:00Z</cp:lastPrinted>
  <dcterms:created xsi:type="dcterms:W3CDTF">2015-05-14T12:18:00Z</dcterms:created>
  <dcterms:modified xsi:type="dcterms:W3CDTF">2015-09-17T13:44:00Z</dcterms:modified>
</cp:coreProperties>
</file>