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1B" w:rsidRPr="001D621D" w:rsidRDefault="00A21250" w:rsidP="001D621D">
      <w:pPr>
        <w:jc w:val="center"/>
        <w:rPr>
          <w:b/>
        </w:rPr>
      </w:pPr>
      <w:r w:rsidRPr="001D621D">
        <w:rPr>
          <w:b/>
        </w:rPr>
        <w:t>Конспект открытого урока литературы в 11 классе.</w:t>
      </w:r>
    </w:p>
    <w:p w:rsidR="00A21250" w:rsidRPr="001D621D" w:rsidRDefault="00056D7B" w:rsidP="001D621D">
      <w:pPr>
        <w:jc w:val="center"/>
        <w:rPr>
          <w:b/>
        </w:rPr>
      </w:pPr>
      <w:r>
        <w:rPr>
          <w:b/>
        </w:rPr>
        <w:t>Учитель</w:t>
      </w:r>
      <w:r w:rsidR="00A21250" w:rsidRPr="001D621D">
        <w:rPr>
          <w:b/>
        </w:rPr>
        <w:t>: Облакова Елена Николаевна МОУСОШ №35.</w:t>
      </w:r>
    </w:p>
    <w:p w:rsidR="00A21250" w:rsidRDefault="00A21250"/>
    <w:p w:rsidR="00A21250" w:rsidRDefault="00A21250">
      <w:r w:rsidRPr="001D621D">
        <w:rPr>
          <w:b/>
        </w:rPr>
        <w:t>Тема</w:t>
      </w:r>
      <w:r>
        <w:t>: «Я просто не привык еще жить…» (по роману М.Горького «Фома Гордеев»)</w:t>
      </w:r>
    </w:p>
    <w:p w:rsidR="00A21250" w:rsidRPr="001D621D" w:rsidRDefault="00A21250">
      <w:pPr>
        <w:rPr>
          <w:b/>
        </w:rPr>
      </w:pPr>
      <w:r w:rsidRPr="001D621D">
        <w:rPr>
          <w:b/>
        </w:rPr>
        <w:t xml:space="preserve">Цели: </w:t>
      </w:r>
    </w:p>
    <w:p w:rsidR="00A21250" w:rsidRDefault="00A21250">
      <w:r>
        <w:t xml:space="preserve">учащиеся должны иметь представление о мастерстве писателя в раскрытии                           психологического состояния героя, силы характера человека – бунтаря;   </w:t>
      </w:r>
    </w:p>
    <w:p w:rsidR="00A21250" w:rsidRDefault="00A21250">
      <w:r>
        <w:t>учащиеся должны уметь определять сильные и слабые стороны характера человека, уметь анализировать художественный текст;</w:t>
      </w:r>
    </w:p>
    <w:p w:rsidR="00A21250" w:rsidRDefault="00A21250">
      <w:r>
        <w:t>воспитывать активную жизненную позицию, стремление бороться за воплощение идеалов в жизнь.</w:t>
      </w:r>
    </w:p>
    <w:p w:rsidR="00A21250" w:rsidRDefault="001D621D">
      <w:r w:rsidRPr="001D621D">
        <w:rPr>
          <w:b/>
        </w:rPr>
        <w:t>Оборудование</w:t>
      </w:r>
      <w:r>
        <w:t>:</w:t>
      </w:r>
      <w:r w:rsidR="00A21250">
        <w:t xml:space="preserve"> компьютер.</w:t>
      </w:r>
    </w:p>
    <w:p w:rsidR="00A21250" w:rsidRDefault="00A21250" w:rsidP="00056D7B">
      <w:pPr>
        <w:tabs>
          <w:tab w:val="left" w:pos="7380"/>
        </w:tabs>
      </w:pPr>
      <w:r w:rsidRPr="001D621D">
        <w:rPr>
          <w:b/>
        </w:rPr>
        <w:t>Оформление</w:t>
      </w:r>
      <w:r>
        <w:t>: портрет писателя, презентация.</w:t>
      </w:r>
      <w:r w:rsidR="00056D7B">
        <w:tab/>
      </w:r>
    </w:p>
    <w:p w:rsidR="00A21250" w:rsidRPr="001D621D" w:rsidRDefault="00A21250" w:rsidP="001D621D">
      <w:pPr>
        <w:jc w:val="center"/>
        <w:rPr>
          <w:b/>
        </w:rPr>
      </w:pPr>
      <w:r w:rsidRPr="001D621D">
        <w:rPr>
          <w:b/>
        </w:rPr>
        <w:t>Ход урока.</w:t>
      </w:r>
    </w:p>
    <w:p w:rsidR="00A21250" w:rsidRDefault="00A21250">
      <w:r>
        <w:t>Организационный момент.</w:t>
      </w:r>
    </w:p>
    <w:p w:rsidR="00A21250" w:rsidRDefault="00A21250">
      <w:r>
        <w:t>1.Учащийся читает стихотворение М.Лермонтова «Парус».</w:t>
      </w:r>
      <w:r w:rsidR="001D621D">
        <w:t xml:space="preserve"> (С</w:t>
      </w:r>
      <w:r w:rsidR="004822C5">
        <w:t>лайд 1)</w:t>
      </w:r>
    </w:p>
    <w:p w:rsidR="00A21250" w:rsidRDefault="00A21250">
      <w:r>
        <w:t>-Ребята, вы знаете, о каком произведении пойдет речь на уроке. Как вы думаете, почему</w:t>
      </w:r>
      <w:r w:rsidR="002F5D0D">
        <w:t xml:space="preserve"> сейчас прозвучало это стихотворение?</w:t>
      </w:r>
    </w:p>
    <w:p w:rsidR="002F5D0D" w:rsidRDefault="002F5D0D">
      <w:r>
        <w:t>Ответы учащихся.</w:t>
      </w:r>
    </w:p>
    <w:p w:rsidR="002F5D0D" w:rsidRPr="001D621D" w:rsidRDefault="002F5D0D">
      <w:pPr>
        <w:rPr>
          <w:u w:val="single"/>
        </w:rPr>
      </w:pPr>
      <w:r w:rsidRPr="001D621D">
        <w:rPr>
          <w:u w:val="single"/>
        </w:rPr>
        <w:t>Слово учителя.</w:t>
      </w:r>
    </w:p>
    <w:p w:rsidR="002F5D0D" w:rsidRDefault="002F5D0D">
      <w:r>
        <w:t>Стихотворение Лермонтова было написано в 1832 году.</w:t>
      </w:r>
    </w:p>
    <w:p w:rsidR="002F5D0D" w:rsidRDefault="002F5D0D">
      <w:r>
        <w:t>Парус просит бури. Спокойная жизнь не для него. Он жаждет чего – то другого, может, и сам не знает, чего именно. Не конечная цель ему важна, а движение, буря, ощущение жизни. Конечно, это стихотворение не только о море, мятежном парусе, его стремлениях, но и о человеке, гордом, одиноком, о таком, каким был сам Лермонтов, каким является герой Горького.</w:t>
      </w:r>
    </w:p>
    <w:p w:rsidR="002F5D0D" w:rsidRDefault="002F5D0D">
      <w:r>
        <w:t>«Я просто не привык еще жить…»</w:t>
      </w:r>
    </w:p>
    <w:p w:rsidR="002F5D0D" w:rsidRDefault="002F5D0D">
      <w:r>
        <w:t>-Кто в романе произносит эти слова?</w:t>
      </w:r>
      <w:r w:rsidR="001D621D">
        <w:t>(Фома Гордеев в разговоре с Любой</w:t>
      </w:r>
      <w:r w:rsidR="001D621D" w:rsidRPr="00056D7B">
        <w:t xml:space="preserve"> Маякиной</w:t>
      </w:r>
      <w:r w:rsidR="001D621D">
        <w:t>).</w:t>
      </w:r>
    </w:p>
    <w:p w:rsidR="002F5D0D" w:rsidRDefault="002F5D0D">
      <w:r>
        <w:t>Сегодня мы поговорим об этом герое, о сильных и слабых сторонах характера человека, попытаемся разобраться, почему Фоме Гордееву не нашлось места в купеческой среде.</w:t>
      </w:r>
    </w:p>
    <w:p w:rsidR="002F5D0D" w:rsidRDefault="002F5D0D">
      <w:r>
        <w:t>2. История создания произведения (сообщение учащегося).</w:t>
      </w:r>
    </w:p>
    <w:p w:rsidR="002F5D0D" w:rsidRPr="001D621D" w:rsidRDefault="001D621D" w:rsidP="001D621D">
      <w:pPr>
        <w:tabs>
          <w:tab w:val="left" w:pos="3495"/>
        </w:tabs>
        <w:rPr>
          <w:u w:val="single"/>
        </w:rPr>
      </w:pPr>
      <w:r>
        <w:rPr>
          <w:u w:val="single"/>
        </w:rPr>
        <w:t>3.Слово учителя.</w:t>
      </w:r>
    </w:p>
    <w:p w:rsidR="002F5D0D" w:rsidRDefault="002F5D0D">
      <w:r>
        <w:t>Горький начинает свое повествование с рассказа об отце Фомы. Почему?</w:t>
      </w:r>
    </w:p>
    <w:p w:rsidR="002F5D0D" w:rsidRDefault="002F5D0D">
      <w:r>
        <w:lastRenderedPageBreak/>
        <w:t>Расскажите об Игнате Гордееве (про</w:t>
      </w:r>
      <w:r w:rsidR="001D621D">
        <w:t>исхождение, социальное полож</w:t>
      </w:r>
      <w:r>
        <w:t>ение, образ жизни</w:t>
      </w:r>
      <w:r w:rsidR="004822C5">
        <w:t>)</w:t>
      </w:r>
      <w:r w:rsidR="001D621D">
        <w:t>.</w:t>
      </w:r>
    </w:p>
    <w:p w:rsidR="004822C5" w:rsidRDefault="004822C5">
      <w:r>
        <w:t>Ответы учащихся.</w:t>
      </w:r>
    </w:p>
    <w:p w:rsidR="004822C5" w:rsidRDefault="004822C5">
      <w:r>
        <w:t>-Почему раннее детство Фомы прошло в доме Маякиных? Сравните атмосферу в доме Маякиных и в доме Гордеевых.</w:t>
      </w:r>
    </w:p>
    <w:p w:rsidR="004822C5" w:rsidRDefault="004822C5">
      <w:r>
        <w:t>Ответы учащихся.</w:t>
      </w:r>
    </w:p>
    <w:p w:rsidR="004822C5" w:rsidRDefault="004822C5">
      <w:r>
        <w:t>-Как складывались отношения Фомы с отцом? Какой была отцовская наука жизни?</w:t>
      </w:r>
    </w:p>
    <w:p w:rsidR="004822C5" w:rsidRDefault="004822C5">
      <w:r>
        <w:t>Ответы учащихся.</w:t>
      </w:r>
    </w:p>
    <w:p w:rsidR="004822C5" w:rsidRDefault="004822C5">
      <w:r>
        <w:t>-Кто еще учит Фому жизни? (Яков Маякин). Расскажите о нем и его жизненных принципах.</w:t>
      </w:r>
    </w:p>
    <w:p w:rsidR="004822C5" w:rsidRDefault="004822C5">
      <w:r>
        <w:t>Ответы учащихся.</w:t>
      </w:r>
    </w:p>
    <w:p w:rsidR="004822C5" w:rsidRDefault="004822C5">
      <w:r>
        <w:t>-Следуя этим советам, Фома должен был нау</w:t>
      </w:r>
      <w:r w:rsidR="001D621D">
        <w:t>читься чему? (хитрости, лжи</w:t>
      </w:r>
      <w:r>
        <w:t>, жестокости, лицемерию).</w:t>
      </w:r>
    </w:p>
    <w:p w:rsidR="004822C5" w:rsidRPr="001D621D" w:rsidRDefault="004822C5">
      <w:pPr>
        <w:rPr>
          <w:u w:val="single"/>
        </w:rPr>
      </w:pPr>
      <w:r w:rsidRPr="001D621D">
        <w:rPr>
          <w:u w:val="single"/>
        </w:rPr>
        <w:t>4. Слово учителя.</w:t>
      </w:r>
    </w:p>
    <w:p w:rsidR="004822C5" w:rsidRDefault="004822C5">
      <w:r>
        <w:t>Итак, Горький показывает в романе купеческую среду. Игнат и Яков – купцы, Фома – будущий купец.</w:t>
      </w:r>
    </w:p>
    <w:p w:rsidR="004822C5" w:rsidRDefault="004822C5">
      <w:r>
        <w:t xml:space="preserve">-Кто еще из русских писателей 19 века обращался к этой теме? </w:t>
      </w:r>
      <w:r w:rsidR="001D621D">
        <w:t xml:space="preserve">(А.Островский). </w:t>
      </w:r>
      <w:r>
        <w:t>Что общего, в чем  различия?</w:t>
      </w:r>
    </w:p>
    <w:p w:rsidR="004822C5" w:rsidRDefault="004822C5">
      <w:r>
        <w:t>(сообщение учащегося)</w:t>
      </w:r>
      <w:r w:rsidR="00E870D3">
        <w:t>.</w:t>
      </w:r>
    </w:p>
    <w:p w:rsidR="00E870D3" w:rsidRDefault="00E870D3">
      <w:r w:rsidRPr="001D621D">
        <w:rPr>
          <w:u w:val="single"/>
        </w:rPr>
        <w:t>5. Слово учителя</w:t>
      </w:r>
      <w:r>
        <w:t>.</w:t>
      </w:r>
    </w:p>
    <w:p w:rsidR="00E870D3" w:rsidRDefault="00E870D3">
      <w:r>
        <w:t>Кроме взрослых, Фома общался и с ровесниками. Расскажите, как складывались отношения со школьными товарищами.</w:t>
      </w:r>
    </w:p>
    <w:p w:rsidR="00E870D3" w:rsidRDefault="00E870D3">
      <w:r>
        <w:t>Ответы учащихся.</w:t>
      </w:r>
    </w:p>
    <w:p w:rsidR="00E870D3" w:rsidRDefault="00E870D3">
      <w:r>
        <w:t>- В каком эпизоде автор описал первое ощущение вл</w:t>
      </w:r>
      <w:r w:rsidR="001D621D">
        <w:t>асти и силы денег над людьми? (В</w:t>
      </w:r>
      <w:r>
        <w:t>оровство яблок).</w:t>
      </w:r>
    </w:p>
    <w:p w:rsidR="00E870D3" w:rsidRDefault="00E870D3">
      <w:r>
        <w:t>- Что, по – вашему, было странного в характере Фомы, что отличало его от других людей?</w:t>
      </w:r>
    </w:p>
    <w:p w:rsidR="00E870D3" w:rsidRDefault="00E870D3">
      <w:r>
        <w:t>(мечтательность, желание жить не по указке, стремление к одиночеству).</w:t>
      </w:r>
    </w:p>
    <w:p w:rsidR="00E870D3" w:rsidRDefault="00E870D3">
      <w:r>
        <w:t>-Как называют людей, резко выделяющихся из общей массы?</w:t>
      </w:r>
      <w:r w:rsidR="001D621D">
        <w:t>(Белая ворона).</w:t>
      </w:r>
    </w:p>
    <w:p w:rsidR="00E870D3" w:rsidRPr="001D621D" w:rsidRDefault="00E870D3">
      <w:pPr>
        <w:rPr>
          <w:u w:val="single"/>
        </w:rPr>
      </w:pPr>
      <w:r w:rsidRPr="001D621D">
        <w:rPr>
          <w:u w:val="single"/>
        </w:rPr>
        <w:t>6. Слово учителя.</w:t>
      </w:r>
    </w:p>
    <w:p w:rsidR="00E870D3" w:rsidRDefault="00E870D3">
      <w:r>
        <w:t>Поразмышляем об этом, используя метод «Шесть шляп мышления» Эдвар</w:t>
      </w:r>
      <w:r w:rsidR="001D621D">
        <w:t>да де Боно. (С</w:t>
      </w:r>
      <w:r>
        <w:t>лайды 2-8).</w:t>
      </w:r>
    </w:p>
    <w:p w:rsidR="00E870D3" w:rsidRPr="001D621D" w:rsidRDefault="00E870D3">
      <w:pPr>
        <w:rPr>
          <w:u w:val="single"/>
        </w:rPr>
      </w:pPr>
      <w:r w:rsidRPr="001D621D">
        <w:rPr>
          <w:u w:val="single"/>
        </w:rPr>
        <w:t>6.Слово учителя.</w:t>
      </w:r>
    </w:p>
    <w:p w:rsidR="00E870D3" w:rsidRDefault="00E870D3">
      <w:r>
        <w:t>Эпиграфом к уро</w:t>
      </w:r>
      <w:r w:rsidR="001D621D">
        <w:t>ку я взяла слова М.Лермонтова</w:t>
      </w:r>
      <w:r w:rsidR="002722C3">
        <w:t>:</w:t>
      </w:r>
      <w:r w:rsidR="001D621D">
        <w:t xml:space="preserve">  </w:t>
      </w:r>
      <w:r>
        <w:t>«А он, мятежный, просит…»</w:t>
      </w:r>
    </w:p>
    <w:p w:rsidR="00E870D3" w:rsidRDefault="00E870D3">
      <w:r>
        <w:lastRenderedPageBreak/>
        <w:t>-Что же просит главный герой и просит ли?</w:t>
      </w:r>
    </w:p>
    <w:p w:rsidR="00E870D3" w:rsidRDefault="00E870D3">
      <w:r>
        <w:t>Ответы учащихся.</w:t>
      </w:r>
    </w:p>
    <w:p w:rsidR="00CF0ECD" w:rsidRDefault="00CF0ECD">
      <w:r>
        <w:t>Он жаждет, хочет, ищет.</w:t>
      </w:r>
    </w:p>
    <w:p w:rsidR="00CF0ECD" w:rsidRDefault="001D621D">
      <w:r>
        <w:t>-Что он ищет? ( С</w:t>
      </w:r>
      <w:r w:rsidR="00CF0ECD">
        <w:t>мысл жизни, правду, любовь).</w:t>
      </w:r>
    </w:p>
    <w:p w:rsidR="00CF0ECD" w:rsidRPr="001D621D" w:rsidRDefault="00CF0ECD">
      <w:pPr>
        <w:rPr>
          <w:u w:val="single"/>
        </w:rPr>
      </w:pPr>
      <w:r w:rsidRPr="001D621D">
        <w:rPr>
          <w:u w:val="single"/>
        </w:rPr>
        <w:t>Слово учителя.</w:t>
      </w:r>
    </w:p>
    <w:p w:rsidR="00CF0ECD" w:rsidRDefault="00CF0ECD">
      <w:r>
        <w:t>Фома знает, что каждому в этой жизни надо найти свою дорогу</w:t>
      </w:r>
      <w:r w:rsidR="001D621D">
        <w:t>, у него нет достойного проводни</w:t>
      </w:r>
      <w:r>
        <w:t>ка, но он методом проб и ошибок идет вперед. Фома продолжает дело своего отца, но в его душе рождается непонимание.</w:t>
      </w:r>
    </w:p>
    <w:p w:rsidR="00CF0ECD" w:rsidRDefault="00CF0ECD">
      <w:r>
        <w:t>-Что никак не</w:t>
      </w:r>
      <w:r w:rsidR="001D621D">
        <w:t xml:space="preserve"> может понять и принять Фома? (Л</w:t>
      </w:r>
      <w:r>
        <w:t>ицемерие, двуличие, ложь, самоунижение)</w:t>
      </w:r>
    </w:p>
    <w:p w:rsidR="00CF0ECD" w:rsidRDefault="00CF0ECD">
      <w:r>
        <w:t>-Как и в чем п</w:t>
      </w:r>
      <w:r w:rsidR="001D621D">
        <w:t>роявилось недовольство Фомы?  (П</w:t>
      </w:r>
      <w:r>
        <w:t>ьянки, кутежи, знакомства со случайными людьми)</w:t>
      </w:r>
      <w:r w:rsidR="00056D7B">
        <w:t>.</w:t>
      </w:r>
    </w:p>
    <w:p w:rsidR="00CF0ECD" w:rsidRDefault="00CF0ECD">
      <w:r>
        <w:t>-Какие сцены романа являются наиболее важными в раскрытии характера героя?</w:t>
      </w:r>
    </w:p>
    <w:p w:rsidR="00CF0ECD" w:rsidRDefault="00CF0ECD">
      <w:r>
        <w:t>Чтение сцены «Спасение баржи»</w:t>
      </w:r>
    </w:p>
    <w:p w:rsidR="00CF0ECD" w:rsidRDefault="00CF0ECD" w:rsidP="00056D7B">
      <w:r>
        <w:t>Звучит музыка П.И.Чайковского «Времена года» (апрель).</w:t>
      </w:r>
      <w:r w:rsidR="00056D7B">
        <w:t xml:space="preserve">  (П</w:t>
      </w:r>
      <w:r w:rsidR="00A11FDF">
        <w:t>риложение).</w:t>
      </w:r>
    </w:p>
    <w:p w:rsidR="00CF0ECD" w:rsidRDefault="00CF0ECD">
      <w:r>
        <w:t>-Какие ассоциации возникли у вас, когда звучала музыка? Может ли</w:t>
      </w:r>
      <w:r w:rsidR="00056D7B">
        <w:t xml:space="preserve"> этот фрагмент сопровождать прочитанный </w:t>
      </w:r>
      <w:r>
        <w:t xml:space="preserve"> эпизод? Почему?</w:t>
      </w:r>
    </w:p>
    <w:p w:rsidR="00CF0ECD" w:rsidRDefault="00CF0ECD">
      <w:r>
        <w:t>Ответы учащихся.</w:t>
      </w:r>
    </w:p>
    <w:p w:rsidR="00A11FDF" w:rsidRDefault="00CF0ECD">
      <w:r>
        <w:t>7. Прочитайте эпизод из 8 главы, когд</w:t>
      </w:r>
      <w:r w:rsidR="00A11FDF">
        <w:t xml:space="preserve">а Фома слушает песню. </w:t>
      </w:r>
      <w:r w:rsidR="00056D7B">
        <w:t xml:space="preserve"> (Ч</w:t>
      </w:r>
      <w:r w:rsidR="00A11FDF">
        <w:t>тение учащимися).</w:t>
      </w:r>
    </w:p>
    <w:p w:rsidR="00A11FDF" w:rsidRDefault="00056D7B">
      <w:r>
        <w:t>-Как реагирует Фома? З</w:t>
      </w:r>
      <w:r w:rsidR="00A11FDF">
        <w:t>а чт</w:t>
      </w:r>
      <w:r>
        <w:t>о он возненавидел этих людей? (З</w:t>
      </w:r>
      <w:r w:rsidR="00A11FDF">
        <w:t>а бездушие, за неспособность откликнуться на чужую беду)</w:t>
      </w:r>
    </w:p>
    <w:p w:rsidR="00A11FDF" w:rsidRPr="00056D7B" w:rsidRDefault="00056D7B" w:rsidP="00056D7B">
      <w:pPr>
        <w:tabs>
          <w:tab w:val="left" w:pos="5790"/>
        </w:tabs>
        <w:rPr>
          <w:u w:val="single"/>
        </w:rPr>
      </w:pPr>
      <w:r>
        <w:rPr>
          <w:u w:val="single"/>
        </w:rPr>
        <w:t>Слово учителя.</w:t>
      </w:r>
    </w:p>
    <w:p w:rsidR="00A11FDF" w:rsidRDefault="00A11FDF">
      <w:r>
        <w:t>И в этот момент Фома, возмущенный до глубины души, отважился на  открытый бунт. Значит, он герой – бунтарь.</w:t>
      </w:r>
    </w:p>
    <w:p w:rsidR="00A11FDF" w:rsidRDefault="00A11FDF">
      <w:r>
        <w:t>-Кого еще из героев русской литературы можно назвать бунтарями? (ответы учащихся).</w:t>
      </w:r>
    </w:p>
    <w:p w:rsidR="00A11FDF" w:rsidRDefault="00662A17">
      <w:r>
        <w:t>-Против чего же бунтует Фома? (С</w:t>
      </w:r>
      <w:r w:rsidR="00A11FDF">
        <w:t>ообщение учащегося)</w:t>
      </w:r>
      <w:r w:rsidR="00056D7B">
        <w:t>.</w:t>
      </w:r>
    </w:p>
    <w:p w:rsidR="00A11FDF" w:rsidRDefault="00A11FDF">
      <w:r>
        <w:t>-Как живут другие представители молодого поколения? Отличаются ли они от Фомы?</w:t>
      </w:r>
    </w:p>
    <w:p w:rsidR="00A11FDF" w:rsidRDefault="00056D7B">
      <w:r>
        <w:t>Ответы учащихся</w:t>
      </w:r>
      <w:r w:rsidR="00A11FDF">
        <w:t>.</w:t>
      </w:r>
    </w:p>
    <w:p w:rsidR="00A11FDF" w:rsidRDefault="00A11FDF">
      <w:r w:rsidRPr="00056D7B">
        <w:rPr>
          <w:u w:val="single"/>
        </w:rPr>
        <w:t>8. Слово учителя</w:t>
      </w:r>
      <w:r>
        <w:t>.</w:t>
      </w:r>
    </w:p>
    <w:p w:rsidR="00A11FDF" w:rsidRDefault="00A11FDF">
      <w:r>
        <w:t>Фома в своем протесте пошел до конца. Анализ сцены «На корабле».</w:t>
      </w:r>
    </w:p>
    <w:p w:rsidR="00A11FDF" w:rsidRDefault="00A11FDF">
      <w:r>
        <w:t>-Ранили ли слова Фомы купцов? Фома – победитель или побежденный?</w:t>
      </w:r>
    </w:p>
    <w:p w:rsidR="00A11FDF" w:rsidRDefault="00A11FDF">
      <w:r>
        <w:t>Ответы учащихся.</w:t>
      </w:r>
    </w:p>
    <w:p w:rsidR="00A11FDF" w:rsidRPr="00056D7B" w:rsidRDefault="00A11FDF" w:rsidP="00056D7B">
      <w:pPr>
        <w:tabs>
          <w:tab w:val="left" w:pos="1860"/>
        </w:tabs>
        <w:rPr>
          <w:u w:val="single"/>
        </w:rPr>
      </w:pPr>
      <w:r w:rsidRPr="00056D7B">
        <w:rPr>
          <w:u w:val="single"/>
        </w:rPr>
        <w:lastRenderedPageBreak/>
        <w:t>Слово учителя.</w:t>
      </w:r>
    </w:p>
    <w:p w:rsidR="00A11FDF" w:rsidRDefault="00A11FDF">
      <w:r>
        <w:t>Создавая роман, Горький видел судьбу человека, которого тоже все считали бе</w:t>
      </w:r>
      <w:r w:rsidR="00662A17">
        <w:t>лой вороной. Савва Морозов. (С</w:t>
      </w:r>
      <w:r>
        <w:t>ообщение учащегося, слайды 9 -…)</w:t>
      </w:r>
    </w:p>
    <w:p w:rsidR="00662A17" w:rsidRDefault="005E0F3B">
      <w:r>
        <w:t xml:space="preserve">9. </w:t>
      </w:r>
      <w:r w:rsidR="00662A17">
        <w:t>Что вы м</w:t>
      </w:r>
      <w:r w:rsidR="00056D7B">
        <w:t>ожете сказать о языке романа? (Я</w:t>
      </w:r>
      <w:r w:rsidR="00662A17">
        <w:t>ркая образность, меткость, афористичность).</w:t>
      </w:r>
    </w:p>
    <w:p w:rsidR="00662A17" w:rsidRDefault="00662A17">
      <w:r>
        <w:t>-Какие  цитаты из романа вы выписали? Прокомментируйте их.</w:t>
      </w:r>
    </w:p>
    <w:p w:rsidR="00662A17" w:rsidRDefault="00662A17">
      <w:r>
        <w:t>-Как вы думаете, актуально ли сегодня произведение «Фома Гордеев»?</w:t>
      </w:r>
    </w:p>
    <w:p w:rsidR="00662A17" w:rsidRDefault="00662A17">
      <w:r>
        <w:t>10. Каждый человек выбирает в жизни свою дорогу.</w:t>
      </w:r>
    </w:p>
    <w:p w:rsidR="00662A17" w:rsidRDefault="00662A17">
      <w:r>
        <w:t>Учащийся читае</w:t>
      </w:r>
      <w:r w:rsidR="00056D7B">
        <w:t>т стихотворение Ю.Левитанского</w:t>
      </w:r>
      <w:r w:rsidR="005E0F3B">
        <w:t xml:space="preserve"> «Каждый выбирает</w:t>
      </w:r>
      <w:r w:rsidR="00056D7B">
        <w:t>».</w:t>
      </w:r>
    </w:p>
    <w:p w:rsidR="00056D7B" w:rsidRDefault="00056D7B"/>
    <w:p w:rsidR="004822C5" w:rsidRPr="00A21250" w:rsidRDefault="00056D7B">
      <w:r>
        <w:t>Выставление оценок.</w:t>
      </w:r>
    </w:p>
    <w:sectPr w:rsidR="004822C5" w:rsidRPr="00A21250" w:rsidSect="005A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F02" w:rsidRDefault="00390F02" w:rsidP="00662A17">
      <w:pPr>
        <w:spacing w:after="0" w:line="240" w:lineRule="auto"/>
      </w:pPr>
      <w:r>
        <w:separator/>
      </w:r>
    </w:p>
  </w:endnote>
  <w:endnote w:type="continuationSeparator" w:id="1">
    <w:p w:rsidR="00390F02" w:rsidRDefault="00390F02" w:rsidP="0066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F02" w:rsidRDefault="00390F02" w:rsidP="00662A17">
      <w:pPr>
        <w:spacing w:after="0" w:line="240" w:lineRule="auto"/>
      </w:pPr>
      <w:r>
        <w:separator/>
      </w:r>
    </w:p>
  </w:footnote>
  <w:footnote w:type="continuationSeparator" w:id="1">
    <w:p w:rsidR="00390F02" w:rsidRDefault="00390F02" w:rsidP="00662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E95"/>
    <w:multiLevelType w:val="hybridMultilevel"/>
    <w:tmpl w:val="D0909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250"/>
    <w:rsid w:val="00056D7B"/>
    <w:rsid w:val="000702DE"/>
    <w:rsid w:val="001D621D"/>
    <w:rsid w:val="00232189"/>
    <w:rsid w:val="002722C3"/>
    <w:rsid w:val="002F5D0D"/>
    <w:rsid w:val="00390F02"/>
    <w:rsid w:val="004822C5"/>
    <w:rsid w:val="004B735E"/>
    <w:rsid w:val="005A6A1B"/>
    <w:rsid w:val="005E0F3B"/>
    <w:rsid w:val="00662A17"/>
    <w:rsid w:val="009B3EE6"/>
    <w:rsid w:val="00A11FDF"/>
    <w:rsid w:val="00A21250"/>
    <w:rsid w:val="00CF0ECD"/>
    <w:rsid w:val="00E8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A17"/>
  </w:style>
  <w:style w:type="paragraph" w:styleId="a5">
    <w:name w:val="footer"/>
    <w:basedOn w:val="a"/>
    <w:link w:val="a6"/>
    <w:uiPriority w:val="99"/>
    <w:semiHidden/>
    <w:unhideWhenUsed/>
    <w:rsid w:val="00662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2A17"/>
  </w:style>
  <w:style w:type="paragraph" w:styleId="a7">
    <w:name w:val="List Paragraph"/>
    <w:basedOn w:val="a"/>
    <w:uiPriority w:val="34"/>
    <w:qFormat/>
    <w:rsid w:val="00056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2010-11-28T12:12:00Z</dcterms:created>
  <dcterms:modified xsi:type="dcterms:W3CDTF">2015-10-19T15:49:00Z</dcterms:modified>
</cp:coreProperties>
</file>