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0" w:rsidRPr="00D22F85" w:rsidRDefault="00AA7160" w:rsidP="00AA7160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D22F85">
        <w:rPr>
          <w:rFonts w:ascii="Times New Roman" w:hAnsi="Times New Roman" w:cs="Times New Roman"/>
          <w:spacing w:val="24"/>
        </w:rPr>
        <w:t>Муниципальное дошкольное образовательное учреждение</w:t>
      </w:r>
    </w:p>
    <w:p w:rsidR="00AA7160" w:rsidRDefault="00AA7160" w:rsidP="00AA7160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D22F85">
        <w:rPr>
          <w:rFonts w:ascii="Times New Roman" w:hAnsi="Times New Roman" w:cs="Times New Roman"/>
          <w:spacing w:val="24"/>
        </w:rPr>
        <w:t>«Детский сад №22 «Лужок»</w:t>
      </w:r>
      <w:r>
        <w:rPr>
          <w:rFonts w:ascii="Times New Roman" w:hAnsi="Times New Roman" w:cs="Times New Roman"/>
          <w:spacing w:val="24"/>
        </w:rPr>
        <w:t xml:space="preserve"> </w:t>
      </w:r>
      <w:r w:rsidRPr="00D22F85">
        <w:rPr>
          <w:rFonts w:ascii="Times New Roman" w:hAnsi="Times New Roman" w:cs="Times New Roman"/>
          <w:spacing w:val="24"/>
        </w:rPr>
        <w:t>с</w:t>
      </w:r>
      <w:proofErr w:type="gramStart"/>
      <w:r w:rsidRPr="00D22F85">
        <w:rPr>
          <w:rFonts w:ascii="Times New Roman" w:hAnsi="Times New Roman" w:cs="Times New Roman"/>
          <w:spacing w:val="24"/>
        </w:rPr>
        <w:t>.Ж</w:t>
      </w:r>
      <w:proofErr w:type="gramEnd"/>
      <w:r w:rsidRPr="00D22F85">
        <w:rPr>
          <w:rFonts w:ascii="Times New Roman" w:hAnsi="Times New Roman" w:cs="Times New Roman"/>
          <w:spacing w:val="24"/>
        </w:rPr>
        <w:t>дановка</w:t>
      </w:r>
    </w:p>
    <w:p w:rsidR="00AA7160" w:rsidRDefault="00AA7160" w:rsidP="00AA7160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D22F85">
        <w:rPr>
          <w:rFonts w:ascii="Times New Roman" w:hAnsi="Times New Roman" w:cs="Times New Roman"/>
          <w:spacing w:val="24"/>
        </w:rPr>
        <w:t>Краснокутского района Саратовской области</w:t>
      </w:r>
    </w:p>
    <w:p w:rsidR="00AA7160" w:rsidRPr="00D22F85" w:rsidRDefault="00AA7160" w:rsidP="00AA7160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:rsidR="00AA7160" w:rsidRPr="00B940E8" w:rsidRDefault="00AA7160" w:rsidP="00AA7160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</w:p>
    <w:p w:rsidR="00AA7160" w:rsidRDefault="00AA7160" w:rsidP="00AA7160">
      <w:pPr>
        <w:jc w:val="center"/>
        <w:rPr>
          <w:b/>
          <w:sz w:val="36"/>
          <w:szCs w:val="36"/>
        </w:rPr>
      </w:pPr>
    </w:p>
    <w:p w:rsidR="00AA7160" w:rsidRDefault="00AA7160" w:rsidP="00AA7160">
      <w:pPr>
        <w:jc w:val="center"/>
        <w:rPr>
          <w:b/>
          <w:sz w:val="36"/>
          <w:szCs w:val="36"/>
        </w:rPr>
      </w:pPr>
    </w:p>
    <w:p w:rsidR="00AA7160" w:rsidRDefault="00AA7160" w:rsidP="00AA7160">
      <w:pPr>
        <w:jc w:val="center"/>
        <w:rPr>
          <w:b/>
          <w:sz w:val="36"/>
          <w:szCs w:val="36"/>
        </w:rPr>
      </w:pPr>
    </w:p>
    <w:p w:rsidR="00AA7160" w:rsidRPr="0084792D" w:rsidRDefault="00AA7160" w:rsidP="00AA71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160" w:rsidRPr="0084792D" w:rsidRDefault="00AA7160" w:rsidP="00AA7160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84792D">
        <w:rPr>
          <w:rFonts w:ascii="Times New Roman" w:hAnsi="Times New Roman" w:cs="Times New Roman"/>
          <w:b/>
          <w:sz w:val="56"/>
          <w:szCs w:val="36"/>
        </w:rPr>
        <w:t xml:space="preserve">Консультация </w:t>
      </w:r>
    </w:p>
    <w:p w:rsidR="00AA7160" w:rsidRDefault="00AA7160" w:rsidP="00AA7160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84792D">
        <w:rPr>
          <w:rFonts w:ascii="Times New Roman" w:hAnsi="Times New Roman" w:cs="Times New Roman"/>
          <w:b/>
          <w:sz w:val="48"/>
          <w:szCs w:val="36"/>
        </w:rPr>
        <w:t>для педагогов ДОУ на тему:</w:t>
      </w: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«Методические рекомендации</w:t>
      </w: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по предметно-развивающей</w:t>
      </w:r>
    </w:p>
    <w:p w:rsidR="00272024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среде</w:t>
      </w:r>
      <w:r w:rsidR="00272024">
        <w:rPr>
          <w:rFonts w:ascii="Times New Roman" w:hAnsi="Times New Roman" w:cs="Times New Roman"/>
          <w:b/>
          <w:sz w:val="44"/>
          <w:szCs w:val="36"/>
        </w:rPr>
        <w:t xml:space="preserve"> детского сада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в соответствии с ФГОС</w:t>
      </w:r>
      <w:r w:rsidR="00272024">
        <w:rPr>
          <w:rFonts w:ascii="Times New Roman" w:hAnsi="Times New Roman" w:cs="Times New Roman"/>
          <w:b/>
          <w:sz w:val="44"/>
          <w:szCs w:val="36"/>
        </w:rPr>
        <w:t xml:space="preserve"> </w:t>
      </w:r>
      <w:proofErr w:type="gramStart"/>
      <w:r w:rsidR="00272024">
        <w:rPr>
          <w:rFonts w:ascii="Times New Roman" w:hAnsi="Times New Roman" w:cs="Times New Roman"/>
          <w:b/>
          <w:sz w:val="44"/>
          <w:szCs w:val="36"/>
        </w:rPr>
        <w:t>ДО</w:t>
      </w:r>
      <w:proofErr w:type="gramEnd"/>
      <w:r>
        <w:rPr>
          <w:rFonts w:ascii="Times New Roman" w:hAnsi="Times New Roman" w:cs="Times New Roman"/>
          <w:b/>
          <w:sz w:val="44"/>
          <w:szCs w:val="36"/>
        </w:rPr>
        <w:t>»</w:t>
      </w: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A7160" w:rsidRDefault="00AA7160" w:rsidP="00AA7160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A7160" w:rsidRDefault="00AA7160" w:rsidP="00AA7160">
      <w:pPr>
        <w:spacing w:after="0"/>
        <w:jc w:val="center"/>
        <w:rPr>
          <w:b/>
          <w:i/>
          <w:sz w:val="48"/>
          <w:szCs w:val="48"/>
        </w:rPr>
      </w:pPr>
    </w:p>
    <w:tbl>
      <w:tblPr>
        <w:tblW w:w="0" w:type="auto"/>
        <w:jc w:val="righ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AA7160" w:rsidRPr="00943515" w:rsidTr="007375EA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7160" w:rsidRPr="00943515" w:rsidRDefault="00AA7160" w:rsidP="007375EA">
            <w:pPr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43515">
              <w:rPr>
                <w:rFonts w:ascii="Times New Roman" w:hAnsi="Times New Roman" w:cs="Times New Roman"/>
                <w:b/>
                <w:sz w:val="28"/>
                <w:szCs w:val="40"/>
              </w:rPr>
              <w:t>Подготовила:</w:t>
            </w:r>
          </w:p>
          <w:p w:rsidR="00AA7160" w:rsidRPr="00943515" w:rsidRDefault="00AA7160" w:rsidP="007375EA">
            <w:pPr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43515">
              <w:rPr>
                <w:rFonts w:ascii="Times New Roman" w:hAnsi="Times New Roman" w:cs="Times New Roman"/>
                <w:b/>
                <w:sz w:val="28"/>
                <w:szCs w:val="40"/>
              </w:rPr>
              <w:t>Старший воспитатель</w:t>
            </w:r>
          </w:p>
          <w:p w:rsidR="00AA7160" w:rsidRPr="00943515" w:rsidRDefault="00AA7160" w:rsidP="007375EA">
            <w:pPr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943515">
              <w:rPr>
                <w:rFonts w:ascii="Times New Roman" w:hAnsi="Times New Roman" w:cs="Times New Roman"/>
                <w:b/>
                <w:sz w:val="28"/>
                <w:szCs w:val="40"/>
              </w:rPr>
              <w:t>Деркачёва Ю.</w:t>
            </w:r>
            <w:proofErr w:type="gramStart"/>
            <w:r w:rsidRPr="00943515">
              <w:rPr>
                <w:rFonts w:ascii="Times New Roman" w:hAnsi="Times New Roman" w:cs="Times New Roman"/>
                <w:b/>
                <w:sz w:val="28"/>
                <w:szCs w:val="40"/>
              </w:rPr>
              <w:t>В</w:t>
            </w:r>
            <w:proofErr w:type="gramEnd"/>
          </w:p>
        </w:tc>
      </w:tr>
    </w:tbl>
    <w:p w:rsidR="00AA7160" w:rsidRPr="0084792D" w:rsidRDefault="00AA7160" w:rsidP="00AA7160">
      <w:pPr>
        <w:jc w:val="both"/>
        <w:rPr>
          <w:b/>
          <w:i/>
          <w:sz w:val="36"/>
          <w:szCs w:val="36"/>
        </w:rPr>
      </w:pPr>
    </w:p>
    <w:p w:rsidR="00AA7160" w:rsidRDefault="00AA7160" w:rsidP="00AA7160">
      <w:pPr>
        <w:jc w:val="both"/>
        <w:rPr>
          <w:b/>
          <w:sz w:val="28"/>
          <w:szCs w:val="28"/>
        </w:rPr>
      </w:pPr>
    </w:p>
    <w:p w:rsidR="00AA7160" w:rsidRDefault="00AA7160" w:rsidP="00AA7160">
      <w:pPr>
        <w:jc w:val="both"/>
        <w:rPr>
          <w:b/>
          <w:sz w:val="28"/>
          <w:szCs w:val="28"/>
        </w:rPr>
      </w:pPr>
    </w:p>
    <w:p w:rsidR="00AA7160" w:rsidRDefault="00AA7160" w:rsidP="00AA7160">
      <w:pPr>
        <w:jc w:val="both"/>
        <w:rPr>
          <w:b/>
          <w:sz w:val="28"/>
          <w:szCs w:val="28"/>
        </w:rPr>
      </w:pPr>
    </w:p>
    <w:p w:rsidR="00AA7160" w:rsidRPr="00943515" w:rsidRDefault="00072FC7" w:rsidP="00AA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A7160" w:rsidRPr="0084792D">
        <w:rPr>
          <w:rFonts w:ascii="Times New Roman" w:hAnsi="Times New Roman" w:cs="Times New Roman"/>
          <w:b/>
          <w:sz w:val="28"/>
          <w:szCs w:val="28"/>
        </w:rPr>
        <w:t xml:space="preserve">  2015 год </w:t>
      </w:r>
    </w:p>
    <w:p w:rsidR="00AA7160" w:rsidRDefault="00AA7160" w:rsidP="00A9341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9341A" w:rsidRDefault="00913DAB" w:rsidP="00913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41A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Федерального государственного образовательного стандарта (ФГОС)</w:t>
      </w:r>
    </w:p>
    <w:p w:rsidR="005C3701" w:rsidRPr="005C3701" w:rsidRDefault="00913DAB" w:rsidP="0091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   </w:t>
      </w:r>
      <w:r w:rsidR="005C3701" w:rsidRPr="005C3701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Современные философы трактуют понятие «среда» как систему, включающую взаимосвязи предметного и личностного характера. Через среду воспитание адаптирует личность к обстоятельствам, а образование выступает при этом моделью социума.</w:t>
      </w:r>
    </w:p>
    <w:p w:rsidR="005C3701" w:rsidRDefault="00913DAB" w:rsidP="00913DA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  </w:t>
      </w:r>
      <w:r w:rsidR="005C3701" w:rsidRPr="005C3701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Педагоги окружающую среду рассматривают как возможность наиболее эффективного развития индивидуальности ребенка с учетом его склонностей, интересов и уровня активности</w:t>
      </w:r>
    </w:p>
    <w:p w:rsidR="0012396E" w:rsidRDefault="00913DAB" w:rsidP="001239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E2B4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требование  к организации предметно-развивающей среды – её адекватность реализуемой в ДОУ программе, особенностям педагогического процесса и творческому характеру деятельности ребенка.</w:t>
      </w:r>
    </w:p>
    <w:p w:rsidR="0012396E" w:rsidRDefault="0012396E" w:rsidP="001239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етно-пространственной  среды ДОУ</w:t>
      </w:r>
    </w:p>
    <w:p w:rsidR="0012396E" w:rsidRPr="00AA7160" w:rsidRDefault="0012396E" w:rsidP="001239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396E">
        <w:rPr>
          <w:rFonts w:ascii="Times New Roman" w:hAnsi="Times New Roman" w:cs="Times New Roman"/>
          <w:sz w:val="28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12396E">
        <w:rPr>
          <w:rFonts w:ascii="Times New Roman" w:hAnsi="Times New Roman" w:cs="Times New Roman"/>
          <w:sz w:val="28"/>
        </w:rPr>
        <w:t>Селестен</w:t>
      </w:r>
      <w:proofErr w:type="spellEnd"/>
      <w:r w:rsidRPr="001239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96E">
        <w:rPr>
          <w:rFonts w:ascii="Times New Roman" w:hAnsi="Times New Roman" w:cs="Times New Roman"/>
          <w:sz w:val="28"/>
        </w:rPr>
        <w:t>Френе</w:t>
      </w:r>
      <w:proofErr w:type="spellEnd"/>
      <w:r w:rsidRPr="0012396E">
        <w:rPr>
          <w:rFonts w:ascii="Times New Roman" w:hAnsi="Times New Roman" w:cs="Times New Roman"/>
          <w:sz w:val="28"/>
        </w:rPr>
        <w:t xml:space="preserve"> считал, что </w:t>
      </w:r>
      <w:proofErr w:type="gramStart"/>
      <w:r w:rsidRPr="0012396E">
        <w:rPr>
          <w:rFonts w:ascii="Times New Roman" w:hAnsi="Times New Roman" w:cs="Times New Roman"/>
          <w:sz w:val="28"/>
        </w:rPr>
        <w:t>благодаря</w:t>
      </w:r>
      <w:proofErr w:type="gramEnd"/>
      <w:r w:rsidRPr="001239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2396E">
        <w:rPr>
          <w:rFonts w:ascii="Times New Roman" w:hAnsi="Times New Roman" w:cs="Times New Roman"/>
          <w:sz w:val="28"/>
        </w:rPr>
        <w:t>ей</w:t>
      </w:r>
      <w:proofErr w:type="gramEnd"/>
      <w:r w:rsidRPr="0012396E">
        <w:rPr>
          <w:rFonts w:ascii="Times New Roman" w:hAnsi="Times New Roman" w:cs="Times New Roman"/>
          <w:sz w:val="28"/>
        </w:rPr>
        <w:t xml:space="preserve"> ребенок сам может развивать свои индивидуальные способности и возможности.</w:t>
      </w:r>
      <w:r w:rsidRPr="0012396E">
        <w:rPr>
          <w:sz w:val="28"/>
        </w:rPr>
        <w:t xml:space="preserve"> </w:t>
      </w:r>
      <w:r w:rsidRPr="0012396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913DAB" w:rsidRDefault="00913DAB" w:rsidP="00A934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1A" w:rsidRPr="00AA7160" w:rsidRDefault="00A9341A" w:rsidP="00A934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 должна:</w:t>
      </w:r>
    </w:p>
    <w:p w:rsidR="00A9341A" w:rsidRPr="00913DAB" w:rsidRDefault="00A9341A" w:rsidP="00913DAB">
      <w:pPr>
        <w:pStyle w:val="a7"/>
        <w:numPr>
          <w:ilvl w:val="0"/>
          <w:numId w:val="4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13DAB" w:rsidRPr="00913DAB" w:rsidRDefault="00913DAB" w:rsidP="00913DAB">
      <w:pPr>
        <w:pStyle w:val="a3"/>
        <w:numPr>
          <w:ilvl w:val="0"/>
          <w:numId w:val="4"/>
        </w:numPr>
        <w:spacing w:after="0" w:afterAutospacing="0"/>
      </w:pPr>
      <w:r w:rsidRPr="00913DAB">
        <w:rPr>
          <w:sz w:val="28"/>
          <w:szCs w:val="28"/>
        </w:rPr>
        <w:t>в случае организации инклюзивного образования необходимые для него условия;</w:t>
      </w:r>
    </w:p>
    <w:p w:rsidR="00913DAB" w:rsidRDefault="00913DAB" w:rsidP="00913DAB">
      <w:pPr>
        <w:pStyle w:val="a3"/>
        <w:numPr>
          <w:ilvl w:val="0"/>
          <w:numId w:val="4"/>
        </w:numPr>
      </w:pPr>
      <w:r w:rsidRPr="00913DAB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</w:t>
      </w:r>
      <w:r>
        <w:rPr>
          <w:rFonts w:ascii="Arial" w:hAnsi="Arial" w:cs="Arial"/>
          <w:sz w:val="28"/>
          <w:szCs w:val="28"/>
        </w:rPr>
        <w:t>.</w:t>
      </w:r>
    </w:p>
    <w:p w:rsidR="00A9341A" w:rsidRPr="00AA7160" w:rsidRDefault="00A9341A" w:rsidP="00A934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развивающей предметно-пространственной среде</w:t>
      </w:r>
    </w:p>
    <w:p w:rsidR="00A9341A" w:rsidRPr="00AA7160" w:rsidRDefault="00A9341A" w:rsidP="00A934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групп организуется таким образом, чтобы каждый ребенок имел возможность заниматься любимым делом. Все групповые помещения соответствуют требованиям к развивающей предметно-пространственной среде, т. к. среда должна быть</w:t>
      </w:r>
      <w:proofErr w:type="gramStart"/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9341A" w:rsidRPr="00583AAE" w:rsidRDefault="00583AAE" w:rsidP="00583AAE">
      <w:pPr>
        <w:pStyle w:val="a7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Содержательно-насыщенной</w:t>
      </w:r>
    </w:p>
    <w:p w:rsidR="00583AAE" w:rsidRPr="00583AAE" w:rsidRDefault="00583AAE" w:rsidP="00583AAE">
      <w:pPr>
        <w:pStyle w:val="a3"/>
        <w:spacing w:before="0" w:beforeAutospacing="0" w:after="0" w:afterAutospacing="0"/>
      </w:pPr>
      <w:r w:rsidRPr="0054272D">
        <w:rPr>
          <w:b/>
          <w:bCs/>
          <w:i/>
          <w:sz w:val="28"/>
          <w:szCs w:val="28"/>
        </w:rPr>
        <w:t>Насыщенность среды</w:t>
      </w:r>
      <w:r w:rsidRPr="00583AAE">
        <w:rPr>
          <w:b/>
          <w:bCs/>
          <w:sz w:val="28"/>
          <w:szCs w:val="28"/>
        </w:rPr>
        <w:t xml:space="preserve"> </w:t>
      </w:r>
      <w:r w:rsidRPr="00583AAE">
        <w:rPr>
          <w:bCs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583AAE" w:rsidRPr="00583AAE" w:rsidRDefault="00583AAE" w:rsidP="00583AAE">
      <w:pPr>
        <w:pStyle w:val="a3"/>
        <w:spacing w:before="0" w:beforeAutospacing="0" w:after="0" w:afterAutospacing="0"/>
      </w:pPr>
      <w:r w:rsidRPr="00583AAE">
        <w:rPr>
          <w:sz w:val="28"/>
          <w:szCs w:val="28"/>
        </w:rPr>
        <w:t xml:space="preserve">  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583AAE" w:rsidRPr="00583AAE" w:rsidRDefault="00583AAE" w:rsidP="00583AAE">
      <w:pPr>
        <w:pStyle w:val="a3"/>
        <w:spacing w:before="0" w:beforeAutospacing="0" w:after="0" w:afterAutospacing="0"/>
      </w:pPr>
      <w:r w:rsidRPr="00583AAE">
        <w:rPr>
          <w:b/>
          <w:bCs/>
          <w:i/>
          <w:iCs/>
          <w:sz w:val="28"/>
          <w:szCs w:val="28"/>
        </w:rPr>
        <w:t xml:space="preserve">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83AAE" w:rsidRPr="00583AAE" w:rsidRDefault="00583AAE" w:rsidP="00583AAE">
      <w:pPr>
        <w:pStyle w:val="a3"/>
        <w:numPr>
          <w:ilvl w:val="0"/>
          <w:numId w:val="6"/>
        </w:numPr>
        <w:spacing w:before="0" w:beforeAutospacing="0" w:after="0" w:afterAutospacing="0"/>
      </w:pPr>
      <w:r w:rsidRPr="00583AAE">
        <w:rPr>
          <w:sz w:val="28"/>
          <w:szCs w:val="28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583AAE" w:rsidRPr="00583AAE" w:rsidRDefault="00583AAE" w:rsidP="00583AAE">
      <w:pPr>
        <w:pStyle w:val="a3"/>
        <w:numPr>
          <w:ilvl w:val="0"/>
          <w:numId w:val="6"/>
        </w:numPr>
        <w:spacing w:before="0" w:beforeAutospacing="0" w:after="0" w:afterAutospacing="0"/>
      </w:pPr>
      <w:r w:rsidRPr="00583AAE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83AAE" w:rsidRPr="00583AAE" w:rsidRDefault="00583AAE" w:rsidP="00583AAE">
      <w:pPr>
        <w:pStyle w:val="a3"/>
        <w:numPr>
          <w:ilvl w:val="0"/>
          <w:numId w:val="6"/>
        </w:numPr>
        <w:spacing w:before="0" w:beforeAutospacing="0" w:after="0" w:afterAutospacing="0"/>
      </w:pPr>
      <w:r w:rsidRPr="00583AAE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83AAE" w:rsidRPr="00583AAE" w:rsidRDefault="00583AAE" w:rsidP="00583AAE">
      <w:pPr>
        <w:pStyle w:val="a3"/>
        <w:numPr>
          <w:ilvl w:val="0"/>
          <w:numId w:val="6"/>
        </w:numPr>
        <w:spacing w:before="0" w:beforeAutospacing="0" w:after="0" w:afterAutospacing="0"/>
      </w:pPr>
      <w:r w:rsidRPr="00583AAE">
        <w:rPr>
          <w:sz w:val="28"/>
          <w:szCs w:val="28"/>
        </w:rPr>
        <w:t>возможность самовыражения детей.</w:t>
      </w:r>
    </w:p>
    <w:p w:rsidR="00A9341A" w:rsidRDefault="00583AAE" w:rsidP="00583AAE">
      <w:pPr>
        <w:pStyle w:val="a7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9341A" w:rsidRPr="0058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рансформируе</w:t>
      </w:r>
      <w:r w:rsidRPr="0058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</w:t>
      </w:r>
    </w:p>
    <w:p w:rsidR="00583AAE" w:rsidRDefault="00583AAE" w:rsidP="00583AAE">
      <w:pPr>
        <w:pStyle w:val="a3"/>
        <w:rPr>
          <w:bCs/>
          <w:sz w:val="28"/>
          <w:szCs w:val="28"/>
        </w:rPr>
      </w:pPr>
      <w:proofErr w:type="spellStart"/>
      <w:r w:rsidRPr="0054272D">
        <w:rPr>
          <w:b/>
          <w:bCs/>
          <w:i/>
          <w:sz w:val="28"/>
          <w:szCs w:val="28"/>
        </w:rPr>
        <w:t>Трансформируемость</w:t>
      </w:r>
      <w:proofErr w:type="spellEnd"/>
      <w:r w:rsidRPr="00583AAE">
        <w:rPr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83AAE" w:rsidRDefault="00583AAE" w:rsidP="0054272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83AAE">
        <w:rPr>
          <w:b/>
          <w:sz w:val="28"/>
          <w:szCs w:val="28"/>
        </w:rPr>
        <w:t>Полифункциональной</w:t>
      </w:r>
    </w:p>
    <w:p w:rsidR="00583AAE" w:rsidRPr="0054272D" w:rsidRDefault="00583AAE" w:rsidP="00583AAE">
      <w:pPr>
        <w:pStyle w:val="a3"/>
        <w:spacing w:before="0" w:beforeAutospacing="0" w:after="0" w:afterAutospacing="0"/>
        <w:rPr>
          <w:i/>
        </w:rPr>
      </w:pPr>
      <w:proofErr w:type="spellStart"/>
      <w:r w:rsidRPr="0054272D">
        <w:rPr>
          <w:b/>
          <w:bCs/>
          <w:i/>
          <w:sz w:val="28"/>
          <w:szCs w:val="28"/>
        </w:rPr>
        <w:t>Полифункциональность</w:t>
      </w:r>
      <w:proofErr w:type="spellEnd"/>
      <w:r w:rsidRPr="0054272D">
        <w:rPr>
          <w:b/>
          <w:bCs/>
          <w:i/>
          <w:sz w:val="28"/>
          <w:szCs w:val="28"/>
        </w:rPr>
        <w:t xml:space="preserve"> материалов предполагает:</w:t>
      </w:r>
    </w:p>
    <w:p w:rsidR="00583AAE" w:rsidRPr="00583AAE" w:rsidRDefault="00583AAE" w:rsidP="00583AAE">
      <w:pPr>
        <w:pStyle w:val="a3"/>
        <w:numPr>
          <w:ilvl w:val="0"/>
          <w:numId w:val="7"/>
        </w:numPr>
        <w:spacing w:before="0" w:beforeAutospacing="0" w:after="0" w:afterAutospacing="0"/>
      </w:pPr>
      <w:r w:rsidRPr="00583AAE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583AAE" w:rsidRDefault="00583AAE" w:rsidP="00583AAE">
      <w:pPr>
        <w:pStyle w:val="a3"/>
        <w:numPr>
          <w:ilvl w:val="0"/>
          <w:numId w:val="7"/>
        </w:numPr>
        <w:spacing w:before="0" w:beforeAutospacing="0" w:after="0" w:afterAutospacing="0"/>
      </w:pPr>
      <w:r w:rsidRPr="00583AAE">
        <w:rPr>
          <w:sz w:val="28"/>
          <w:szCs w:val="28"/>
        </w:rPr>
        <w:t>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583AAE" w:rsidRDefault="00583AAE" w:rsidP="00583AAE">
      <w:pPr>
        <w:pStyle w:val="a3"/>
        <w:spacing w:before="0" w:beforeAutospacing="0" w:after="0" w:afterAutospacing="0"/>
        <w:ind w:left="720"/>
      </w:pPr>
    </w:p>
    <w:p w:rsidR="00583AAE" w:rsidRPr="0054272D" w:rsidRDefault="00583AAE" w:rsidP="0054272D">
      <w:pPr>
        <w:pStyle w:val="a7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Вариативной</w:t>
      </w:r>
    </w:p>
    <w:p w:rsidR="00583AAE" w:rsidRPr="0054272D" w:rsidRDefault="00583AAE" w:rsidP="0054272D">
      <w:pPr>
        <w:pStyle w:val="a3"/>
        <w:spacing w:before="0" w:beforeAutospacing="0" w:after="0" w:afterAutospacing="0"/>
        <w:ind w:left="720"/>
        <w:rPr>
          <w:i/>
        </w:rPr>
      </w:pPr>
      <w:r w:rsidRPr="0054272D">
        <w:rPr>
          <w:b/>
          <w:bCs/>
          <w:i/>
          <w:sz w:val="28"/>
          <w:szCs w:val="28"/>
        </w:rPr>
        <w:t>Вариативность среды предполагает:</w:t>
      </w:r>
    </w:p>
    <w:p w:rsidR="00583AAE" w:rsidRPr="0054272D" w:rsidRDefault="00583AAE" w:rsidP="0054272D">
      <w:pPr>
        <w:pStyle w:val="a3"/>
        <w:numPr>
          <w:ilvl w:val="0"/>
          <w:numId w:val="8"/>
        </w:numPr>
        <w:spacing w:before="0" w:beforeAutospacing="0" w:after="0" w:afterAutospacing="0"/>
      </w:pPr>
      <w:r w:rsidRPr="0054272D">
        <w:rPr>
          <w:sz w:val="28"/>
          <w:szCs w:val="28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3AAE" w:rsidRPr="0054272D" w:rsidRDefault="00583AAE" w:rsidP="0054272D">
      <w:pPr>
        <w:pStyle w:val="a3"/>
        <w:numPr>
          <w:ilvl w:val="0"/>
          <w:numId w:val="8"/>
        </w:numPr>
        <w:spacing w:before="0" w:beforeAutospacing="0" w:after="0" w:afterAutospacing="0"/>
      </w:pPr>
      <w:r w:rsidRPr="0054272D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4272D" w:rsidRDefault="0054272D" w:rsidP="0054272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4272D" w:rsidRDefault="0054272D" w:rsidP="0054272D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54272D">
        <w:rPr>
          <w:b/>
          <w:sz w:val="28"/>
          <w:szCs w:val="28"/>
        </w:rPr>
        <w:t>Доступной</w:t>
      </w:r>
    </w:p>
    <w:p w:rsidR="0054272D" w:rsidRPr="0054272D" w:rsidRDefault="0054272D" w:rsidP="0054272D">
      <w:pPr>
        <w:pStyle w:val="a3"/>
        <w:spacing w:before="0" w:beforeAutospacing="0" w:after="0" w:afterAutospacing="0"/>
        <w:ind w:left="720"/>
        <w:rPr>
          <w:b/>
        </w:rPr>
      </w:pPr>
    </w:p>
    <w:p w:rsidR="00583AAE" w:rsidRPr="0054272D" w:rsidRDefault="00583AAE" w:rsidP="0054272D">
      <w:pPr>
        <w:pStyle w:val="a3"/>
        <w:spacing w:before="0" w:beforeAutospacing="0" w:after="0" w:afterAutospacing="0"/>
        <w:rPr>
          <w:i/>
        </w:rPr>
      </w:pPr>
      <w:r w:rsidRPr="0054272D">
        <w:rPr>
          <w:b/>
          <w:bCs/>
          <w:sz w:val="28"/>
          <w:szCs w:val="28"/>
        </w:rPr>
        <w:lastRenderedPageBreak/>
        <w:t xml:space="preserve"> </w:t>
      </w:r>
      <w:r w:rsidRPr="0054272D">
        <w:rPr>
          <w:b/>
          <w:bCs/>
          <w:i/>
          <w:sz w:val="28"/>
          <w:szCs w:val="28"/>
        </w:rPr>
        <w:t>Доступность среды предполагает:</w:t>
      </w:r>
    </w:p>
    <w:p w:rsidR="0054272D" w:rsidRDefault="00583AAE" w:rsidP="0054272D">
      <w:pPr>
        <w:pStyle w:val="a3"/>
        <w:numPr>
          <w:ilvl w:val="0"/>
          <w:numId w:val="9"/>
        </w:numPr>
        <w:spacing w:before="0" w:beforeAutospacing="0" w:after="0" w:afterAutospacing="0"/>
      </w:pPr>
      <w:r w:rsidRPr="0054272D">
        <w:rPr>
          <w:sz w:val="28"/>
          <w:szCs w:val="28"/>
        </w:rPr>
        <w:t>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583AAE" w:rsidRPr="0054272D" w:rsidRDefault="00583AAE" w:rsidP="0054272D">
      <w:pPr>
        <w:pStyle w:val="a3"/>
        <w:numPr>
          <w:ilvl w:val="0"/>
          <w:numId w:val="9"/>
        </w:numPr>
        <w:spacing w:before="0" w:beforeAutospacing="0" w:after="0" w:afterAutospacing="0"/>
      </w:pPr>
      <w:r w:rsidRPr="0054272D">
        <w:rPr>
          <w:sz w:val="28"/>
          <w:szCs w:val="28"/>
        </w:rPr>
        <w:t>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54272D" w:rsidRPr="0054272D" w:rsidRDefault="0054272D" w:rsidP="0054272D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54272D">
        <w:rPr>
          <w:b/>
          <w:sz w:val="28"/>
          <w:szCs w:val="28"/>
        </w:rPr>
        <w:t>Безопасной</w:t>
      </w:r>
    </w:p>
    <w:p w:rsidR="0054272D" w:rsidRPr="00B30389" w:rsidRDefault="00583AAE" w:rsidP="00B30389">
      <w:pPr>
        <w:pStyle w:val="a3"/>
      </w:pPr>
      <w:r w:rsidRPr="0054272D">
        <w:rPr>
          <w:b/>
          <w:bCs/>
          <w:i/>
          <w:sz w:val="28"/>
          <w:szCs w:val="28"/>
        </w:rPr>
        <w:t>Безопасность</w:t>
      </w:r>
      <w:r w:rsidRPr="0054272D">
        <w:rPr>
          <w:bCs/>
          <w:sz w:val="28"/>
          <w:szCs w:val="28"/>
        </w:rPr>
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A9341A" w:rsidRDefault="00B30389" w:rsidP="00B303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341A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</w:t>
      </w:r>
      <w:proofErr w:type="gramStart"/>
      <w:r w:rsidR="00A9341A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A9341A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понимать и оценивать их чувства и поступки, а именно это лежит в основе развивающего обучения.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921DD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в оборудовании старших дошкольников являются материалы, стимулирующие развитие широких социальных интересов и познавательной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 образовательных областей </w:t>
      </w:r>
      <w:proofErr w:type="spellStart"/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способствуюет</w:t>
      </w:r>
      <w:proofErr w:type="spellEnd"/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единой предметно- пространственной среды.</w:t>
      </w:r>
    </w:p>
    <w:p w:rsidR="00921DD0" w:rsidRPr="00AA7160" w:rsidRDefault="00B30389" w:rsidP="00B3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DD0"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921DD0" w:rsidRPr="00AA7160" w:rsidRDefault="00921DD0" w:rsidP="00921D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предмета и его называние;</w:t>
      </w:r>
    </w:p>
    <w:p w:rsidR="00921DD0" w:rsidRPr="00AA7160" w:rsidRDefault="00921DD0" w:rsidP="00921D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действий с предметами и их называние;</w:t>
      </w:r>
    </w:p>
    <w:p w:rsidR="00921DD0" w:rsidRPr="00AA7160" w:rsidRDefault="00921DD0" w:rsidP="00921D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свободы выбора действий и экспериментирование.</w:t>
      </w:r>
    </w:p>
    <w:p w:rsidR="00921DD0" w:rsidRPr="00AA7160" w:rsidRDefault="00921DD0" w:rsidP="0092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  педагог при организации  развивающей предметно-пространственной  среды в группе: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дизайн предметов направлены на безопасность и </w:t>
      </w:r>
      <w:proofErr w:type="gramStart"/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proofErr w:type="gramEnd"/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детей группы.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декора должны быть легко сменяемыми.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палитра должна быть представлена теплыми, пастельными тонами.</w:t>
      </w:r>
    </w:p>
    <w:p w:rsidR="00921DD0" w:rsidRPr="00AA716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921DD0" w:rsidRDefault="00921DD0" w:rsidP="00921D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</w:r>
    </w:p>
    <w:p w:rsidR="00921DD0" w:rsidRDefault="00921DD0" w:rsidP="0079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</w:t>
      </w:r>
      <w:r w:rsidR="00B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AB" w:rsidRPr="000E2B45" w:rsidRDefault="00913DAB" w:rsidP="00B303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13DAB" w:rsidRPr="000E2B45" w:rsidSect="00AA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CB0"/>
    <w:multiLevelType w:val="hybridMultilevel"/>
    <w:tmpl w:val="9A342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8A0"/>
    <w:multiLevelType w:val="hybridMultilevel"/>
    <w:tmpl w:val="042A1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71A4"/>
    <w:multiLevelType w:val="hybridMultilevel"/>
    <w:tmpl w:val="C4126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7A94"/>
    <w:multiLevelType w:val="multilevel"/>
    <w:tmpl w:val="8346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490"/>
    <w:multiLevelType w:val="hybridMultilevel"/>
    <w:tmpl w:val="B4547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A22D2"/>
    <w:multiLevelType w:val="multilevel"/>
    <w:tmpl w:val="2FA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35434"/>
    <w:multiLevelType w:val="multilevel"/>
    <w:tmpl w:val="285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53024"/>
    <w:multiLevelType w:val="hybridMultilevel"/>
    <w:tmpl w:val="FFF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4BC8"/>
    <w:multiLevelType w:val="hybridMultilevel"/>
    <w:tmpl w:val="EB96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41A"/>
    <w:rsid w:val="00072FC7"/>
    <w:rsid w:val="00095B54"/>
    <w:rsid w:val="0012396E"/>
    <w:rsid w:val="00272024"/>
    <w:rsid w:val="003C3162"/>
    <w:rsid w:val="004A642C"/>
    <w:rsid w:val="0054272D"/>
    <w:rsid w:val="00583AAE"/>
    <w:rsid w:val="005C3701"/>
    <w:rsid w:val="00621ABC"/>
    <w:rsid w:val="006B294C"/>
    <w:rsid w:val="007908DD"/>
    <w:rsid w:val="00913DAB"/>
    <w:rsid w:val="00921DD0"/>
    <w:rsid w:val="009E1C81"/>
    <w:rsid w:val="00A9341A"/>
    <w:rsid w:val="00AA7160"/>
    <w:rsid w:val="00B3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54"/>
  </w:style>
  <w:style w:type="paragraph" w:styleId="1">
    <w:name w:val="heading 1"/>
    <w:basedOn w:val="a"/>
    <w:link w:val="10"/>
    <w:uiPriority w:val="9"/>
    <w:qFormat/>
    <w:rsid w:val="00A9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41A"/>
    <w:rPr>
      <w:b/>
      <w:bCs/>
    </w:rPr>
  </w:style>
  <w:style w:type="paragraph" w:styleId="a5">
    <w:name w:val="header"/>
    <w:aliases w:val=" Знак,Знак"/>
    <w:basedOn w:val="a"/>
    <w:link w:val="a6"/>
    <w:uiPriority w:val="99"/>
    <w:rsid w:val="00AA7160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Calibri" w:eastAsia="Calibri" w:hAnsi="Calibri" w:cs="Calibri"/>
      <w:sz w:val="28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AA7160"/>
    <w:rPr>
      <w:rFonts w:ascii="Calibri" w:eastAsia="Calibri" w:hAnsi="Calibri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91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2015-12-03T12:23:00Z</cp:lastPrinted>
  <dcterms:created xsi:type="dcterms:W3CDTF">2014-11-19T05:24:00Z</dcterms:created>
  <dcterms:modified xsi:type="dcterms:W3CDTF">2015-12-03T12:24:00Z</dcterms:modified>
</cp:coreProperties>
</file>