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23" w:rsidRDefault="00A863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Конспект совместной деятельности</w:t>
      </w:r>
      <w:r w:rsidR="00AC3F8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F690D">
        <w:rPr>
          <w:rFonts w:ascii="Times New Roman CYR" w:hAnsi="Times New Roman CYR" w:cs="Times New Roman CYR"/>
          <w:b/>
          <w:bCs/>
          <w:sz w:val="28"/>
          <w:szCs w:val="28"/>
        </w:rPr>
        <w:t xml:space="preserve"> педагога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 детьми </w:t>
      </w:r>
      <w:r w:rsidR="000C4123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образовательной области "Познавательное развитие".</w:t>
      </w:r>
    </w:p>
    <w:p w:rsidR="000C4123" w:rsidRP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Воспитатели: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Труль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Татьяна Анатольевна.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Возрастная группа:</w:t>
      </w:r>
      <w:r w:rsidR="00A863B5">
        <w:rPr>
          <w:rFonts w:ascii="Times New Roman CYR" w:hAnsi="Times New Roman CYR" w:cs="Times New Roman CYR"/>
          <w:sz w:val="28"/>
          <w:szCs w:val="28"/>
        </w:rPr>
        <w:t xml:space="preserve"> средняя</w:t>
      </w:r>
      <w:proofErr w:type="gramStart"/>
      <w:r w:rsidR="00A863B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Тема: </w:t>
      </w:r>
      <w:r>
        <w:rPr>
          <w:rFonts w:ascii="Times New Roman CYR" w:hAnsi="Times New Roman CYR" w:cs="Times New Roman CYR"/>
          <w:sz w:val="28"/>
          <w:szCs w:val="28"/>
        </w:rPr>
        <w:t>"Путешествие в сказку".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Интеграция образовательных областей: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"Познавательное развитие", "Речевое развитие", "Художественно-эстетическое развитие".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Программные задачи: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"Познавательное развитие"- упражнять в счёте до пяти и в порядковом счёте.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Учить соотносить количество предметов с цифрой.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Работать по схеме, составлять целое из частей.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логическое мышление.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Ориентироваться в пространстве.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"Речевое развитие" - Обогащать и активизировать словарь.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Учить подбирать определение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подобрать прилагательное к существительному).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Отгадывать загадки.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Художественно-эстетическое развитие" - Знак</w:t>
      </w:r>
      <w:r w:rsidR="00CF690D">
        <w:rPr>
          <w:rFonts w:ascii="Times New Roman CYR" w:hAnsi="Times New Roman CYR" w:cs="Times New Roman CYR"/>
          <w:sz w:val="28"/>
          <w:szCs w:val="28"/>
        </w:rPr>
        <w:t xml:space="preserve">омить со сказочными героями - </w:t>
      </w:r>
      <w:proofErr w:type="spellStart"/>
      <w:r w:rsidR="00CF690D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щеем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бессмертным, Марьей-искусницей и богатырями (русскими воинами), их внешним видом и качеством характера.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Учить прорисовывать элементы декоративного узора: спираль, крестик, кружок с точкой; подбирать цвет.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Знакомить с русским народным видом одежды.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Оборудование: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Коробка-сундук для сюрпризного момента, фигурки воинов-богатырей на </w:t>
      </w:r>
      <w:proofErr w:type="spellStart"/>
      <w:r w:rsidR="00CF690D">
        <w:rPr>
          <w:rFonts w:ascii="Times New Roman CYR" w:hAnsi="Times New Roman CYR" w:cs="Times New Roman CYR"/>
          <w:sz w:val="28"/>
          <w:szCs w:val="28"/>
        </w:rPr>
        <w:lastRenderedPageBreak/>
        <w:t>ковро</w:t>
      </w:r>
      <w:r>
        <w:rPr>
          <w:rFonts w:ascii="Times New Roman CYR" w:hAnsi="Times New Roman CYR" w:cs="Times New Roman CYR"/>
          <w:sz w:val="28"/>
          <w:szCs w:val="28"/>
        </w:rPr>
        <w:t>лин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картинки с изображением оружия воинов-богатырей, щиты разной формы и цвета с цифрами от 1 до 5, письмо, изображение сказочного замка, иллюстрации сказочных героев, таблицы с заданиями на каждого ребёнка, схемы построек и части геометрических фигур, контурное изображение русских народных рубашек.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Используемые технологии: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исследовательской деятельности (дидактические игры, игровые обучающие и творческие развивающие ситуации; использование художественного слова).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Личностно-ориентированная технология (учить формулировать суждения, аргументировать высказывания, отстаивать свою точку зрения).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Игровая технология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упражнения, формирующие умение выделять основные характерные признаки предметов, сравнивать, сопоставлять их; упражнения на фонематический слух, быстроту реакции на слова, смекалку).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Здоровьесберегающая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69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технология (динамическая пауза).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Словарная работа: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Воин, богатырь, копьё, стрела, лук, булава, палица, меч, щит, шлем, кольчуга, дружина, дружинник, металл - металлический, быстрая, о</w:t>
      </w:r>
      <w:r w:rsidR="00CF690D">
        <w:rPr>
          <w:rFonts w:ascii="Times New Roman CYR" w:hAnsi="Times New Roman CYR" w:cs="Times New Roman CYR"/>
          <w:sz w:val="28"/>
          <w:szCs w:val="28"/>
        </w:rPr>
        <w:t>строе, длинное, железная, кожан</w:t>
      </w:r>
      <w:r>
        <w:rPr>
          <w:rFonts w:ascii="Times New Roman CYR" w:hAnsi="Times New Roman CYR" w:cs="Times New Roman CYR"/>
          <w:sz w:val="28"/>
          <w:szCs w:val="28"/>
        </w:rPr>
        <w:t>ый, прочный, сильный, смелый, выносливый, рукодельница, искусница, жадный, злой, хмурый.</w:t>
      </w:r>
      <w:proofErr w:type="gramEnd"/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Предварительная работа: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счёту в пределах 5. Знакомство с геометрическими фигурами. Лексическая тема "Одежда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"(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игра "Эволюция"). Чтение художественной литературы волшебные сказки "Царевна-лягушка", былины.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НОД: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Сюрпризный момент.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 обращает внимание детей на коробку-сундучок.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Интересно, что в ней может лежать? Давайте посмотрим.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достаёт картинки, дети называют предметы.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- </w:t>
      </w:r>
      <w:r w:rsidR="00CF690D">
        <w:rPr>
          <w:rFonts w:ascii="Times New Roman CYR" w:hAnsi="Times New Roman CYR" w:cs="Times New Roman CYR"/>
          <w:sz w:val="28"/>
          <w:szCs w:val="28"/>
        </w:rPr>
        <w:t>Кому при</w:t>
      </w:r>
      <w:r>
        <w:rPr>
          <w:rFonts w:ascii="Times New Roman CYR" w:hAnsi="Times New Roman CYR" w:cs="Times New Roman CYR"/>
          <w:sz w:val="28"/>
          <w:szCs w:val="28"/>
        </w:rPr>
        <w:t>надлежат эти вещи в России?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 - </w:t>
      </w:r>
      <w:r>
        <w:rPr>
          <w:rFonts w:ascii="Times New Roman CYR" w:hAnsi="Times New Roman CYR" w:cs="Times New Roman CYR"/>
          <w:sz w:val="28"/>
          <w:szCs w:val="28"/>
        </w:rPr>
        <w:t xml:space="preserve">Воинам, богатырям. 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В старые времена воины собирались в дружины.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Детям раздаются фигурки богатырей.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Задание детям "Собери дружину".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В первом верхнем ряду - стоит 1 дружинник с зелёным щитом;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во втором ряду - стоят 2 дружинника с красными щитами;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в третьем ряду - стоят 3 дружинника с синими щитами;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в четвёртом ряду - стоят 4 дружинника с жёлтыми щитами;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в пятом ряду - стоят 5 дружинников с фиолетовыми щитами.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собрали дружину.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А теперь мы сами отправляемся в поход. Построимся в три команды.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Задание детям "Постройся по порядку".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делятся на 3 команды по 5 человек. Сколько команд, столько и столов. На столах лежат щиты с цифрами от 1 до 5. У каждой команды карточки своего цвета. По сигналу дети берут по одной кар</w:t>
      </w:r>
      <w:r w:rsidR="00CF690D"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 CYR" w:hAnsi="Times New Roman CYR" w:cs="Times New Roman CYR"/>
          <w:sz w:val="28"/>
          <w:szCs w:val="28"/>
        </w:rPr>
        <w:t>чке и выстраиваются по порядку. Побеждает команда, которая построилась быстро и правильно.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 дружных ребят есть такой девиз: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"Все за одного, а один за всех, тогда и в деле будет успех".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"Один за всех и все за одного".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Игра "Найди определение".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Давайте "подберём слово":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1.Стрела летит быстро, какая она? - Быстрая.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2. Кольчуга сделана из металла, какая она? - Металлическая.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3. Копьё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690D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="00CF69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какое? - Острое, длинное.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4.Каким должен быть дружинник? - Сильным, смелым, ловким, умелым, выносливым.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5. Шлем из железа, какой он? - Железный.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6. Ре</w:t>
      </w:r>
      <w:r w:rsidR="00CF690D">
        <w:rPr>
          <w:rFonts w:ascii="Times New Roman CYR" w:hAnsi="Times New Roman CYR" w:cs="Times New Roman CYR"/>
          <w:sz w:val="28"/>
          <w:szCs w:val="28"/>
        </w:rPr>
        <w:t>мень из кожи, какой он? - Кожан</w:t>
      </w:r>
      <w:r>
        <w:rPr>
          <w:rFonts w:ascii="Times New Roman CYR" w:hAnsi="Times New Roman CYR" w:cs="Times New Roman CYR"/>
          <w:sz w:val="28"/>
          <w:szCs w:val="28"/>
        </w:rPr>
        <w:t>ый.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7. Щит должен быть, каким? - Прочным.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5.Физминутка "Богатыри". Е.В. - читает, Т.А. - показывает.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Дружно встали.      (Прямо, ровно).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Раз! Два! Три!         (Шагаем).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теперь богатыри!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ладонь к глазам приставим,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Ноги крепкие рас</w:t>
      </w:r>
      <w:r w:rsidR="00CF690D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тавим.  (Ноги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врось</w:t>
      </w:r>
      <w:proofErr w:type="spellEnd"/>
      <w:r w:rsidR="00CF690D">
        <w:rPr>
          <w:rFonts w:ascii="Times New Roman CYR" w:hAnsi="Times New Roman CYR" w:cs="Times New Roman CYR"/>
          <w:sz w:val="28"/>
          <w:szCs w:val="28"/>
        </w:rPr>
        <w:t>).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Поворачиваем вправо,       (Поворот вправо).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Оглядимся величаво,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налево надо тоже          (Поворот влево).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Поглядеть из-под ладошек.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направо, и ещё               (Поворот вправо).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левое плечо.            (Поворот влево).</w:t>
      </w:r>
    </w:p>
    <w:p w:rsidR="000C4123" w:rsidRDefault="007E670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6. </w:t>
      </w:r>
      <w:r w:rsidR="000C4123"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 w:rsidR="000C4123">
        <w:rPr>
          <w:rFonts w:ascii="Times New Roman CYR" w:hAnsi="Times New Roman CYR" w:cs="Times New Roman CYR"/>
          <w:sz w:val="28"/>
          <w:szCs w:val="28"/>
        </w:rPr>
        <w:t>В нашем волшебном сундучке, ещё лежит платочек, а в нём написано: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 Я - Марья-искусница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Попала в беду.</w:t>
      </w:r>
    </w:p>
    <w:p w:rsidR="000C4123" w:rsidRDefault="00CF69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Сижу у Ко</w:t>
      </w:r>
      <w:r w:rsidR="000C4123">
        <w:rPr>
          <w:rFonts w:ascii="Times New Roman CYR" w:hAnsi="Times New Roman CYR" w:cs="Times New Roman CYR"/>
          <w:sz w:val="28"/>
          <w:szCs w:val="28"/>
        </w:rPr>
        <w:t>щея в плену.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Он заставляет меня наряды шить.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от себя не хочет отпустить.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Приходите богатыри поскорее</w:t>
      </w:r>
    </w:p>
    <w:p w:rsidR="000C4123" w:rsidRDefault="00CF69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И спасите меня от Ко</w:t>
      </w:r>
      <w:r w:rsidR="000C4123">
        <w:rPr>
          <w:rFonts w:ascii="Times New Roman CYR" w:hAnsi="Times New Roman CYR" w:cs="Times New Roman CYR"/>
          <w:sz w:val="28"/>
          <w:szCs w:val="28"/>
        </w:rPr>
        <w:t>щея</w:t>
      </w:r>
      <w:proofErr w:type="gramStart"/>
      <w:r w:rsidR="000C4123">
        <w:rPr>
          <w:rFonts w:ascii="Times New Roman CYR" w:hAnsi="Times New Roman CYR" w:cs="Times New Roman CYR"/>
          <w:sz w:val="28"/>
          <w:szCs w:val="28"/>
        </w:rPr>
        <w:t>."</w:t>
      </w:r>
      <w:proofErr w:type="gramEnd"/>
    </w:p>
    <w:p w:rsidR="007E6701" w:rsidRDefault="007E670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7. 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 w:rsidR="00CF690D">
        <w:rPr>
          <w:rFonts w:ascii="Times New Roman CYR" w:hAnsi="Times New Roman CYR" w:cs="Times New Roman CYR"/>
          <w:sz w:val="28"/>
          <w:szCs w:val="28"/>
        </w:rPr>
        <w:t>Отправляемся к замку Ко</w:t>
      </w:r>
      <w:r>
        <w:rPr>
          <w:rFonts w:ascii="Times New Roman CYR" w:hAnsi="Times New Roman CYR" w:cs="Times New Roman CYR"/>
          <w:sz w:val="28"/>
          <w:szCs w:val="28"/>
        </w:rPr>
        <w:t>щея. (Открываем замок). А вот и он сам. И чтобы освободить Марью-искусницу</w:t>
      </w:r>
      <w:r w:rsidR="00CF690D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он задаст нам задания.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Задание</w:t>
      </w:r>
      <w:r w:rsidR="00CF69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угадать за каким окном сидит Марья-искусница?</w:t>
      </w:r>
    </w:p>
    <w:p w:rsidR="000C4123" w:rsidRPr="000C4123" w:rsidRDefault="000C41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0C4123">
        <w:rPr>
          <w:rFonts w:ascii="Times New Roman" w:hAnsi="Times New Roman" w:cs="Times New Roman"/>
          <w:sz w:val="28"/>
          <w:szCs w:val="28"/>
        </w:rPr>
        <w:t>&gt;3&gt;2  (3)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угадаем</w:t>
      </w:r>
      <w:r w:rsidR="00CF690D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кто её охраняет.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Загадка про волка: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Кто зимой холодной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Бродит злой, голодный?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Кто в зайчатах знает толк?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Ну, конечно, серый ... (волк).</w:t>
      </w:r>
    </w:p>
    <w:p w:rsidR="000C4123" w:rsidRPr="000C4123" w:rsidRDefault="000C41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4123">
        <w:rPr>
          <w:rFonts w:ascii="Times New Roman" w:hAnsi="Times New Roman" w:cs="Times New Roman"/>
          <w:sz w:val="28"/>
          <w:szCs w:val="28"/>
        </w:rPr>
        <w:t>3&gt;2&gt;1 (2)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Загадка про медведя: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Он всю зиму в шубе спал,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Лапу бурую сосал,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 проснувшись, стал реветь,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Этот зверь - лесной..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>медведь).</w:t>
      </w:r>
    </w:p>
    <w:p w:rsidR="000C4123" w:rsidRPr="000C4123" w:rsidRDefault="000C41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4123">
        <w:rPr>
          <w:rFonts w:ascii="Times New Roman" w:hAnsi="Times New Roman" w:cs="Times New Roman"/>
          <w:sz w:val="28"/>
          <w:szCs w:val="28"/>
        </w:rPr>
        <w:t>5&gt;4&gt;3 (4)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Открыты окошки.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2.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Соедини картинки с нужными цифрами.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Задание 3. </w:t>
      </w:r>
    </w:p>
    <w:p w:rsidR="000C4123" w:rsidRDefault="007E670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</w:t>
      </w:r>
      <w:r w:rsidR="000C4123">
        <w:rPr>
          <w:rFonts w:ascii="Times New Roman CYR" w:hAnsi="Times New Roman CYR" w:cs="Times New Roman CYR"/>
          <w:sz w:val="28"/>
          <w:szCs w:val="28"/>
        </w:rPr>
        <w:t xml:space="preserve">щей согласится освободить Марью-искусницу, если мы построим ему 3 </w:t>
      </w:r>
      <w:proofErr w:type="gramStart"/>
      <w:r w:rsidR="000C4123">
        <w:rPr>
          <w:rFonts w:ascii="Times New Roman CYR" w:hAnsi="Times New Roman CYR" w:cs="Times New Roman CYR"/>
          <w:sz w:val="28"/>
          <w:szCs w:val="28"/>
        </w:rPr>
        <w:t>новых</w:t>
      </w:r>
      <w:proofErr w:type="gramEnd"/>
      <w:r w:rsidR="000C4123">
        <w:rPr>
          <w:rFonts w:ascii="Times New Roman CYR" w:hAnsi="Times New Roman CYR" w:cs="Times New Roman CYR"/>
          <w:sz w:val="28"/>
          <w:szCs w:val="28"/>
        </w:rPr>
        <w:t xml:space="preserve"> башни.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схеме с геометрическими фигурами.</w:t>
      </w:r>
    </w:p>
    <w:p w:rsidR="007E6701" w:rsidRDefault="007E670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8. 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 Вы очень хорошо в</w:t>
      </w:r>
      <w:r w:rsidR="007E6701">
        <w:rPr>
          <w:rFonts w:ascii="Times New Roman CYR" w:hAnsi="Times New Roman CYR" w:cs="Times New Roman CYR"/>
          <w:b/>
          <w:bCs/>
          <w:sz w:val="28"/>
          <w:szCs w:val="28"/>
        </w:rPr>
        <w:t>ыполнили все задания  и за это, Ко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щей отдаёт вам Марью-искусницу.</w:t>
      </w:r>
    </w:p>
    <w:p w:rsidR="000C4123" w:rsidRDefault="000C41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Марья-искусница</w:t>
      </w:r>
      <w:r w:rsidR="007E6701"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Спасибо, вам ребята, за помощь, я вам за это подарю вот такие рубашки, их богатыри</w:t>
      </w:r>
      <w:r w:rsidR="007E6701">
        <w:rPr>
          <w:rFonts w:ascii="Times New Roman CYR" w:hAnsi="Times New Roman CYR" w:cs="Times New Roman CYR"/>
          <w:sz w:val="28"/>
          <w:szCs w:val="28"/>
        </w:rPr>
        <w:t xml:space="preserve"> одевают под кольчугу. Нарисуйте на них </w:t>
      </w:r>
      <w:proofErr w:type="gramStart"/>
      <w:r w:rsidR="007E6701">
        <w:rPr>
          <w:rFonts w:ascii="Times New Roman CYR" w:hAnsi="Times New Roman CYR" w:cs="Times New Roman CYR"/>
          <w:sz w:val="28"/>
          <w:szCs w:val="28"/>
        </w:rPr>
        <w:t>орнамент</w:t>
      </w:r>
      <w:proofErr w:type="gramEnd"/>
      <w:r w:rsidR="007E67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они будут нарядные.</w:t>
      </w:r>
    </w:p>
    <w:p w:rsidR="000C4123" w:rsidRPr="000C4123" w:rsidRDefault="000C412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конце занятия детям вручаются </w:t>
      </w:r>
      <w:r w:rsidR="007E6701">
        <w:rPr>
          <w:rFonts w:ascii="Times New Roman CYR" w:hAnsi="Times New Roman CYR" w:cs="Times New Roman CYR"/>
          <w:b/>
          <w:bCs/>
          <w:sz w:val="28"/>
          <w:szCs w:val="28"/>
        </w:rPr>
        <w:t>эмблемы-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щиты.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sectPr w:rsidR="000C4123" w:rsidRPr="000C4123" w:rsidSect="00813D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C4123"/>
    <w:rsid w:val="000C4123"/>
    <w:rsid w:val="007E6701"/>
    <w:rsid w:val="00813DF0"/>
    <w:rsid w:val="00A573B2"/>
    <w:rsid w:val="00A863B5"/>
    <w:rsid w:val="00AC3F8B"/>
    <w:rsid w:val="00C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F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805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</cp:revision>
  <cp:lastPrinted>2015-03-25T17:36:00Z</cp:lastPrinted>
  <dcterms:created xsi:type="dcterms:W3CDTF">2015-11-25T18:31:00Z</dcterms:created>
  <dcterms:modified xsi:type="dcterms:W3CDTF">2015-11-25T19:19:00Z</dcterms:modified>
</cp:coreProperties>
</file>