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B0" w:rsidRDefault="00E942B0" w:rsidP="009E35B5">
      <w:pPr>
        <w:jc w:val="center"/>
        <w:rPr>
          <w:b/>
          <w:sz w:val="28"/>
          <w:szCs w:val="28"/>
        </w:rPr>
      </w:pPr>
    </w:p>
    <w:p w:rsidR="00E942B0" w:rsidRDefault="00E942B0" w:rsidP="009E3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КГКОУ «Краевая вечерняя (сменная) общеобразовательная школа №11»</w:t>
      </w:r>
    </w:p>
    <w:p w:rsidR="00E942B0" w:rsidRDefault="00E942B0" w:rsidP="009E35B5">
      <w:pPr>
        <w:rPr>
          <w:sz w:val="28"/>
          <w:szCs w:val="28"/>
        </w:rPr>
      </w:pPr>
    </w:p>
    <w:p w:rsidR="00E942B0" w:rsidRDefault="00E942B0" w:rsidP="009E35B5">
      <w:pPr>
        <w:rPr>
          <w:sz w:val="28"/>
          <w:szCs w:val="28"/>
        </w:rPr>
      </w:pPr>
      <w:r>
        <w:rPr>
          <w:sz w:val="28"/>
          <w:szCs w:val="28"/>
        </w:rPr>
        <w:t xml:space="preserve">         СОГЛАСОВАНО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</w:t>
      </w:r>
    </w:p>
    <w:p w:rsidR="00E942B0" w:rsidRDefault="00E942B0" w:rsidP="009E35B5">
      <w:pPr>
        <w:rPr>
          <w:sz w:val="28"/>
          <w:szCs w:val="28"/>
        </w:rPr>
      </w:pPr>
      <w:r>
        <w:rPr>
          <w:sz w:val="28"/>
          <w:szCs w:val="28"/>
        </w:rPr>
        <w:t xml:space="preserve">         зам. директора по УВР                                                                                                                                          директор школы                                                       </w:t>
      </w:r>
    </w:p>
    <w:p w:rsidR="00E942B0" w:rsidRPr="009C7DCF" w:rsidRDefault="00E942B0" w:rsidP="009E35B5">
      <w:pPr>
        <w:rPr>
          <w:sz w:val="16"/>
          <w:szCs w:val="16"/>
        </w:rPr>
      </w:pPr>
    </w:p>
    <w:p w:rsidR="00E942B0" w:rsidRDefault="00E942B0" w:rsidP="009E35B5">
      <w:pPr>
        <w:rPr>
          <w:sz w:val="28"/>
          <w:szCs w:val="28"/>
        </w:rPr>
      </w:pPr>
      <w:r>
        <w:rPr>
          <w:sz w:val="28"/>
          <w:szCs w:val="28"/>
        </w:rPr>
        <w:t xml:space="preserve">         _______________                                                                                                                                                  _______________ </w:t>
      </w:r>
    </w:p>
    <w:p w:rsidR="00E942B0" w:rsidRPr="00E949D0" w:rsidRDefault="00E942B0" w:rsidP="00EB1F77">
      <w:pPr>
        <w:tabs>
          <w:tab w:val="left" w:pos="5790"/>
        </w:tabs>
        <w:jc w:val="center"/>
        <w:rPr>
          <w:rFonts w:ascii="Script MT Bold" w:hAnsi="Script MT Bold"/>
          <w:b/>
          <w:sz w:val="72"/>
          <w:szCs w:val="72"/>
        </w:rPr>
      </w:pPr>
      <w:r w:rsidRPr="00E949D0">
        <w:rPr>
          <w:rFonts w:ascii="a_Romanus" w:hAnsi="a_Romanus"/>
          <w:b/>
          <w:sz w:val="72"/>
          <w:szCs w:val="72"/>
        </w:rPr>
        <w:t>РАБОЧАЯПРОГРАММА</w:t>
      </w:r>
    </w:p>
    <w:p w:rsidR="00E942B0" w:rsidRPr="00E949D0" w:rsidRDefault="00E942B0" w:rsidP="009E35B5">
      <w:pPr>
        <w:jc w:val="center"/>
        <w:rPr>
          <w:rFonts w:ascii="Script MT Bold" w:hAnsi="Script MT Bold"/>
          <w:b/>
          <w:sz w:val="72"/>
          <w:szCs w:val="72"/>
        </w:rPr>
      </w:pPr>
      <w:r w:rsidRPr="00E949D0">
        <w:rPr>
          <w:rFonts w:ascii="a_Romanus" w:hAnsi="a_Romanus"/>
          <w:b/>
          <w:sz w:val="72"/>
          <w:szCs w:val="72"/>
        </w:rPr>
        <w:t>ПОМАТЕМАТИКЕ</w:t>
      </w:r>
    </w:p>
    <w:p w:rsidR="00E942B0" w:rsidRDefault="00E942B0" w:rsidP="009E35B5">
      <w:pPr>
        <w:jc w:val="center"/>
        <w:rPr>
          <w:rFonts w:ascii="a_Romanus" w:hAnsi="a_Romanus"/>
          <w:b/>
          <w:sz w:val="44"/>
          <w:szCs w:val="44"/>
        </w:rPr>
      </w:pPr>
      <w:r>
        <w:rPr>
          <w:rFonts w:ascii="a_Romanus" w:hAnsi="a_Romanus"/>
          <w:b/>
          <w:sz w:val="72"/>
          <w:szCs w:val="72"/>
        </w:rPr>
        <w:t xml:space="preserve">в </w:t>
      </w:r>
      <w:r w:rsidRPr="009E35B5">
        <w:rPr>
          <w:rFonts w:ascii="Script MT Bold" w:hAnsi="Script MT Bold"/>
          <w:b/>
          <w:sz w:val="96"/>
          <w:szCs w:val="96"/>
        </w:rPr>
        <w:t>11</w:t>
      </w:r>
      <w:r>
        <w:rPr>
          <w:rFonts w:ascii="a_Romanus" w:hAnsi="a_Romanus"/>
          <w:b/>
          <w:sz w:val="72"/>
          <w:szCs w:val="72"/>
        </w:rPr>
        <w:t>классе</w:t>
      </w:r>
    </w:p>
    <w:p w:rsidR="00E942B0" w:rsidRPr="00E949D0" w:rsidRDefault="00E942B0" w:rsidP="009E35B5">
      <w:pPr>
        <w:rPr>
          <w:rFonts w:ascii="Script MT Bold" w:hAnsi="Script MT Bold"/>
          <w:b/>
          <w:sz w:val="72"/>
          <w:szCs w:val="72"/>
        </w:rPr>
      </w:pPr>
      <w:r>
        <w:rPr>
          <w:rFonts w:ascii="a_Romanus" w:hAnsi="a_Romanus"/>
          <w:b/>
          <w:sz w:val="44"/>
          <w:szCs w:val="44"/>
        </w:rPr>
        <w:t xml:space="preserve">                                                      Учитель: </w:t>
      </w:r>
      <w:r>
        <w:rPr>
          <w:rFonts w:ascii="a_Romanus" w:hAnsi="a_Romanus"/>
          <w:i/>
          <w:sz w:val="44"/>
          <w:szCs w:val="44"/>
          <w:u w:val="single"/>
        </w:rPr>
        <w:t>М.Г.Ларина</w:t>
      </w:r>
    </w:p>
    <w:p w:rsidR="00E942B0" w:rsidRPr="0054508B" w:rsidRDefault="00E942B0" w:rsidP="009E35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508B">
        <w:rPr>
          <w:sz w:val="28"/>
          <w:szCs w:val="28"/>
        </w:rPr>
        <w:t>Обсуждено                                                                                                                                          Рассмотрено</w:t>
      </w:r>
    </w:p>
    <w:p w:rsidR="00E942B0" w:rsidRPr="0054508B" w:rsidRDefault="00E942B0" w:rsidP="009E35B5">
      <w:pPr>
        <w:rPr>
          <w:sz w:val="28"/>
          <w:szCs w:val="28"/>
        </w:rPr>
      </w:pPr>
      <w:r w:rsidRPr="0054508B">
        <w:rPr>
          <w:sz w:val="28"/>
          <w:szCs w:val="28"/>
        </w:rPr>
        <w:t xml:space="preserve">       на заседании МО</w:t>
      </w:r>
      <w:r>
        <w:rPr>
          <w:sz w:val="28"/>
          <w:szCs w:val="28"/>
        </w:rPr>
        <w:t xml:space="preserve"> </w:t>
      </w:r>
      <w:r>
        <w:t xml:space="preserve">ЕМЦ                                                                                                                                                         </w:t>
      </w:r>
      <w:r w:rsidRPr="0054508B">
        <w:rPr>
          <w:sz w:val="28"/>
          <w:szCs w:val="28"/>
        </w:rPr>
        <w:t xml:space="preserve">на методическом совете </w:t>
      </w:r>
    </w:p>
    <w:p w:rsidR="00E942B0" w:rsidRDefault="00E942B0" w:rsidP="009E35B5">
      <w:pPr>
        <w:rPr>
          <w:sz w:val="28"/>
          <w:szCs w:val="28"/>
        </w:rPr>
      </w:pPr>
      <w:r w:rsidRPr="0054508B">
        <w:rPr>
          <w:sz w:val="28"/>
          <w:szCs w:val="28"/>
        </w:rPr>
        <w:t xml:space="preserve">       протокол № 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4508B">
        <w:rPr>
          <w:sz w:val="28"/>
          <w:szCs w:val="28"/>
        </w:rPr>
        <w:t>протокол № 1</w:t>
      </w:r>
    </w:p>
    <w:p w:rsidR="00E942B0" w:rsidRDefault="00E942B0" w:rsidP="009E35B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508B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54508B">
        <w:rPr>
          <w:sz w:val="28"/>
          <w:szCs w:val="28"/>
        </w:rPr>
        <w:t>.08.201</w:t>
      </w:r>
      <w:r>
        <w:rPr>
          <w:sz w:val="28"/>
          <w:szCs w:val="28"/>
        </w:rPr>
        <w:t>5.                                                                                                                                     от 31</w:t>
      </w:r>
      <w:r w:rsidRPr="0054508B">
        <w:rPr>
          <w:sz w:val="28"/>
          <w:szCs w:val="28"/>
        </w:rPr>
        <w:t>.08.201</w:t>
      </w:r>
      <w:r>
        <w:rPr>
          <w:sz w:val="28"/>
          <w:szCs w:val="28"/>
        </w:rPr>
        <w:t>5.</w:t>
      </w:r>
    </w:p>
    <w:p w:rsidR="00E942B0" w:rsidRPr="0054508B" w:rsidRDefault="00E942B0" w:rsidP="009E35B5">
      <w:pPr>
        <w:rPr>
          <w:sz w:val="28"/>
          <w:szCs w:val="28"/>
        </w:rPr>
      </w:pPr>
    </w:p>
    <w:p w:rsidR="00E942B0" w:rsidRDefault="00E942B0" w:rsidP="00EB1F77">
      <w:pPr>
        <w:jc w:val="center"/>
        <w:rPr>
          <w:rFonts w:ascii="a_Romanus" w:hAnsi="a_Romanus"/>
          <w:b/>
          <w:sz w:val="40"/>
          <w:szCs w:val="40"/>
        </w:rPr>
      </w:pPr>
      <w:r>
        <w:rPr>
          <w:rFonts w:ascii="a_Romanus" w:hAnsi="a_Romanus"/>
          <w:b/>
          <w:sz w:val="40"/>
          <w:szCs w:val="40"/>
        </w:rPr>
        <w:t>п. Громадск</w:t>
      </w:r>
    </w:p>
    <w:p w:rsidR="00E942B0" w:rsidRDefault="00E942B0" w:rsidP="009E35B5">
      <w:pPr>
        <w:jc w:val="center"/>
        <w:rPr>
          <w:rFonts w:ascii="a_Romanus" w:hAnsi="a_Romanus"/>
          <w:b/>
          <w:sz w:val="40"/>
          <w:szCs w:val="40"/>
        </w:rPr>
      </w:pPr>
      <w:r>
        <w:rPr>
          <w:rFonts w:ascii="a_Romanus" w:hAnsi="a_Romanus"/>
          <w:b/>
          <w:sz w:val="40"/>
          <w:szCs w:val="40"/>
        </w:rPr>
        <w:t>2015-2016 учебный год</w:t>
      </w:r>
    </w:p>
    <w:p w:rsidR="00E942B0" w:rsidRDefault="00E942B0" w:rsidP="00782646">
      <w:pPr>
        <w:jc w:val="center"/>
        <w:rPr>
          <w:rFonts w:ascii="Arial" w:hAnsi="Arial" w:cs="Arial"/>
          <w:b/>
          <w:sz w:val="28"/>
          <w:szCs w:val="28"/>
        </w:rPr>
      </w:pPr>
      <w:r w:rsidRPr="00F251A3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E942B0" w:rsidRPr="00F251A3" w:rsidRDefault="00E942B0" w:rsidP="00B613EB">
      <w:pPr>
        <w:pStyle w:val="Heading1"/>
        <w:pBdr>
          <w:bottom w:val="single" w:sz="12" w:space="0" w:color="auto"/>
        </w:pBdr>
        <w:spacing w:line="276" w:lineRule="auto"/>
        <w:jc w:val="both"/>
        <w:rPr>
          <w:sz w:val="28"/>
          <w:szCs w:val="28"/>
        </w:rPr>
      </w:pPr>
      <w:r w:rsidRPr="00F251A3">
        <w:rPr>
          <w:sz w:val="28"/>
          <w:szCs w:val="28"/>
        </w:rPr>
        <w:t xml:space="preserve">     Данная рабочая программа по математике для 1</w:t>
      </w:r>
      <w:r>
        <w:rPr>
          <w:sz w:val="28"/>
          <w:szCs w:val="28"/>
        </w:rPr>
        <w:t>1</w:t>
      </w:r>
      <w:r w:rsidRPr="00F251A3">
        <w:rPr>
          <w:sz w:val="28"/>
          <w:szCs w:val="28"/>
        </w:rPr>
        <w:t xml:space="preserve">  классов  составлена на </w:t>
      </w:r>
      <w:r>
        <w:rPr>
          <w:sz w:val="28"/>
          <w:szCs w:val="28"/>
        </w:rPr>
        <w:t xml:space="preserve">основе </w:t>
      </w:r>
      <w:r w:rsidRPr="00F251A3">
        <w:rPr>
          <w:sz w:val="28"/>
          <w:szCs w:val="28"/>
        </w:rPr>
        <w:t xml:space="preserve">Федеральной Примерной программы общего образования, </w:t>
      </w:r>
      <w:r>
        <w:rPr>
          <w:sz w:val="28"/>
          <w:szCs w:val="28"/>
        </w:rPr>
        <w:t xml:space="preserve">государственных </w:t>
      </w:r>
      <w:r w:rsidRPr="00F251A3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тельных </w:t>
      </w:r>
      <w:r w:rsidRPr="00F251A3">
        <w:rPr>
          <w:sz w:val="28"/>
          <w:szCs w:val="28"/>
        </w:rPr>
        <w:t>стандартов по математике</w:t>
      </w:r>
      <w:r>
        <w:rPr>
          <w:sz w:val="28"/>
          <w:szCs w:val="28"/>
        </w:rPr>
        <w:t>,</w:t>
      </w:r>
      <w:r w:rsidRPr="00F251A3">
        <w:rPr>
          <w:sz w:val="28"/>
          <w:szCs w:val="28"/>
        </w:rPr>
        <w:t xml:space="preserve"> скорректирована с учетом  учебного плана КГКОУ «КВС(О)Ш № 11»</w:t>
      </w:r>
      <w:r>
        <w:rPr>
          <w:sz w:val="28"/>
          <w:szCs w:val="28"/>
        </w:rPr>
        <w:t xml:space="preserve">. </w:t>
      </w:r>
      <w:r w:rsidRPr="00F251A3">
        <w:rPr>
          <w:sz w:val="28"/>
          <w:szCs w:val="28"/>
        </w:rPr>
        <w:t xml:space="preserve"> Структура</w:t>
      </w:r>
      <w:r>
        <w:rPr>
          <w:sz w:val="28"/>
          <w:szCs w:val="28"/>
        </w:rPr>
        <w:t xml:space="preserve"> </w:t>
      </w:r>
      <w:r w:rsidRPr="00F251A3">
        <w:rPr>
          <w:sz w:val="28"/>
          <w:szCs w:val="28"/>
        </w:rPr>
        <w:t xml:space="preserve">программы соответствует школьной модели организации образовательного процесса: </w:t>
      </w:r>
      <w:r>
        <w:rPr>
          <w:sz w:val="28"/>
          <w:szCs w:val="28"/>
        </w:rPr>
        <w:t>«Т</w:t>
      </w:r>
      <w:r w:rsidRPr="00F251A3">
        <w:rPr>
          <w:sz w:val="28"/>
          <w:szCs w:val="28"/>
        </w:rPr>
        <w:t>ехнология индивидуального продвижения</w:t>
      </w:r>
      <w:r>
        <w:rPr>
          <w:sz w:val="28"/>
          <w:szCs w:val="28"/>
        </w:rPr>
        <w:t>»</w:t>
      </w:r>
    </w:p>
    <w:p w:rsidR="00E942B0" w:rsidRDefault="00E942B0" w:rsidP="00B613EB">
      <w:pPr>
        <w:spacing w:line="276" w:lineRule="auto"/>
        <w:jc w:val="both"/>
        <w:rPr>
          <w:sz w:val="28"/>
          <w:szCs w:val="28"/>
        </w:rPr>
      </w:pPr>
      <w:r w:rsidRPr="00CA4A96">
        <w:rPr>
          <w:sz w:val="28"/>
          <w:szCs w:val="28"/>
        </w:rPr>
        <w:t xml:space="preserve">     </w:t>
      </w:r>
    </w:p>
    <w:p w:rsidR="00E942B0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4A96">
        <w:rPr>
          <w:sz w:val="28"/>
          <w:szCs w:val="28"/>
        </w:rPr>
        <w:t xml:space="preserve"> Изменения, связанные с особым контингентом обучающихся пенитенциарной системы, внесены</w:t>
      </w:r>
      <w:r w:rsidRPr="00F251A3">
        <w:rPr>
          <w:sz w:val="28"/>
          <w:szCs w:val="28"/>
        </w:rPr>
        <w:t xml:space="preserve"> в структур</w:t>
      </w:r>
      <w:r>
        <w:rPr>
          <w:sz w:val="28"/>
          <w:szCs w:val="28"/>
        </w:rPr>
        <w:t xml:space="preserve">у Примерной программы среднего </w:t>
      </w:r>
      <w:r w:rsidRPr="00F251A3">
        <w:rPr>
          <w:sz w:val="28"/>
          <w:szCs w:val="28"/>
        </w:rPr>
        <w:t xml:space="preserve">общего образования.  </w:t>
      </w:r>
    </w:p>
    <w:p w:rsidR="00E942B0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7DF0">
        <w:rPr>
          <w:sz w:val="28"/>
          <w:szCs w:val="28"/>
        </w:rPr>
        <w:t>В  курс 11 класса включено прохождение тригонометрии: «Тригонометрические функции и тождества», «Тригонометрические функции, их свойства и графики», «Тригонометрические уравнения». А также тем</w:t>
      </w:r>
      <w:r>
        <w:rPr>
          <w:sz w:val="28"/>
          <w:szCs w:val="28"/>
        </w:rPr>
        <w:t>ы</w:t>
      </w:r>
      <w:r w:rsidRPr="00157DF0">
        <w:rPr>
          <w:sz w:val="28"/>
          <w:szCs w:val="28"/>
        </w:rPr>
        <w:t xml:space="preserve"> «Производные и первообразные тригонометрических функций», актуализирующ</w:t>
      </w:r>
      <w:r>
        <w:rPr>
          <w:sz w:val="28"/>
          <w:szCs w:val="28"/>
        </w:rPr>
        <w:t>ие</w:t>
      </w:r>
      <w:r w:rsidRPr="00157DF0">
        <w:rPr>
          <w:sz w:val="28"/>
          <w:szCs w:val="28"/>
        </w:rPr>
        <w:t xml:space="preserve"> ЗУН обучающихся по основам начал математического анализа.  </w:t>
      </w:r>
    </w:p>
    <w:p w:rsidR="00E942B0" w:rsidRDefault="00E942B0" w:rsidP="00B613EB">
      <w:pPr>
        <w:spacing w:line="276" w:lineRule="auto"/>
        <w:jc w:val="both"/>
        <w:rPr>
          <w:iCs/>
          <w:color w:val="000000"/>
          <w:spacing w:val="-9"/>
          <w:sz w:val="28"/>
          <w:szCs w:val="28"/>
        </w:rPr>
      </w:pPr>
      <w:r w:rsidRPr="00F251A3">
        <w:rPr>
          <w:sz w:val="28"/>
          <w:szCs w:val="28"/>
        </w:rPr>
        <w:t xml:space="preserve">Так как обучающиеся школы в значительном большинстве мало подготовлены к систематическому изучению математических дисциплин и у многих из них имеются большие пробелы в знаниях, полученных ранее, то при изучении нового материала им требуется значительное время для его усвоения. В связи с этим темы распределены так, что изучая новое, обязательно идет повторение материала, пройденного в предыдущих классах, что даёт возможность компенсировать незнание пройденного ранее материала и облегчить изучение нового. Основной задачей повторения является приведение в систему полученных знаний. Тема </w:t>
      </w:r>
      <w:r w:rsidRPr="00F31054">
        <w:rPr>
          <w:i/>
          <w:sz w:val="28"/>
          <w:szCs w:val="28"/>
        </w:rPr>
        <w:t>«Тригонометрические функции, их свойства и графики»</w:t>
      </w:r>
      <w:r>
        <w:rPr>
          <w:i/>
          <w:sz w:val="28"/>
          <w:szCs w:val="28"/>
        </w:rPr>
        <w:t xml:space="preserve"> </w:t>
      </w:r>
      <w:r w:rsidRPr="00F251A3">
        <w:rPr>
          <w:iCs/>
          <w:color w:val="000000"/>
          <w:spacing w:val="-9"/>
          <w:sz w:val="28"/>
          <w:szCs w:val="28"/>
        </w:rPr>
        <w:t>начинается</w:t>
      </w:r>
      <w:r>
        <w:rPr>
          <w:iCs/>
          <w:color w:val="000000"/>
          <w:spacing w:val="-9"/>
          <w:sz w:val="28"/>
          <w:szCs w:val="28"/>
        </w:rPr>
        <w:t xml:space="preserve"> </w:t>
      </w:r>
      <w:r w:rsidRPr="00F251A3">
        <w:rPr>
          <w:iCs/>
          <w:color w:val="000000"/>
          <w:spacing w:val="-9"/>
          <w:sz w:val="28"/>
          <w:szCs w:val="28"/>
        </w:rPr>
        <w:t xml:space="preserve">с повторения  понятия функции, координаты на плоскости, примеров элементарных функции, принципа построения </w:t>
      </w:r>
      <w:r>
        <w:rPr>
          <w:iCs/>
          <w:color w:val="000000"/>
          <w:spacing w:val="-9"/>
          <w:sz w:val="28"/>
          <w:szCs w:val="28"/>
        </w:rPr>
        <w:t xml:space="preserve">и преобразования </w:t>
      </w:r>
      <w:r w:rsidRPr="00F251A3">
        <w:rPr>
          <w:iCs/>
          <w:color w:val="000000"/>
          <w:spacing w:val="-9"/>
          <w:sz w:val="28"/>
          <w:szCs w:val="28"/>
        </w:rPr>
        <w:t xml:space="preserve">графиков, переходя к изучаемым функциям. </w:t>
      </w:r>
      <w:r>
        <w:rPr>
          <w:sz w:val="28"/>
          <w:szCs w:val="28"/>
        </w:rPr>
        <w:t>Т</w:t>
      </w:r>
      <w:r w:rsidRPr="00157DF0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Pr="00157DF0">
        <w:rPr>
          <w:i/>
          <w:sz w:val="28"/>
          <w:szCs w:val="28"/>
        </w:rPr>
        <w:t>«Производные и первообразные тригонометрических функций»,</w:t>
      </w:r>
      <w:r>
        <w:rPr>
          <w:iCs/>
          <w:color w:val="000000"/>
          <w:spacing w:val="-9"/>
          <w:sz w:val="28"/>
          <w:szCs w:val="28"/>
        </w:rPr>
        <w:t>предшествует</w:t>
      </w:r>
      <w:r w:rsidRPr="00F251A3">
        <w:rPr>
          <w:iCs/>
          <w:color w:val="000000"/>
          <w:spacing w:val="-9"/>
          <w:sz w:val="28"/>
          <w:szCs w:val="28"/>
        </w:rPr>
        <w:t xml:space="preserve"> повтор</w:t>
      </w:r>
      <w:r>
        <w:rPr>
          <w:iCs/>
          <w:color w:val="000000"/>
          <w:spacing w:val="-9"/>
          <w:sz w:val="28"/>
          <w:szCs w:val="28"/>
        </w:rPr>
        <w:t>ение</w:t>
      </w:r>
      <w:r w:rsidRPr="00F251A3">
        <w:rPr>
          <w:iCs/>
          <w:color w:val="000000"/>
          <w:spacing w:val="-9"/>
          <w:sz w:val="28"/>
          <w:szCs w:val="28"/>
        </w:rPr>
        <w:t xml:space="preserve"> понятия производной и первообразной, нахо</w:t>
      </w:r>
      <w:r>
        <w:rPr>
          <w:iCs/>
          <w:color w:val="000000"/>
          <w:spacing w:val="-9"/>
          <w:sz w:val="28"/>
          <w:szCs w:val="28"/>
        </w:rPr>
        <w:t>ждение</w:t>
      </w:r>
      <w:r w:rsidRPr="00F251A3">
        <w:rPr>
          <w:iCs/>
          <w:color w:val="000000"/>
          <w:spacing w:val="-9"/>
          <w:sz w:val="28"/>
          <w:szCs w:val="28"/>
        </w:rPr>
        <w:t xml:space="preserve"> производны</w:t>
      </w:r>
      <w:r>
        <w:rPr>
          <w:iCs/>
          <w:color w:val="000000"/>
          <w:spacing w:val="-9"/>
          <w:sz w:val="28"/>
          <w:szCs w:val="28"/>
        </w:rPr>
        <w:t>х</w:t>
      </w:r>
      <w:r w:rsidRPr="00F251A3">
        <w:rPr>
          <w:iCs/>
          <w:color w:val="000000"/>
          <w:spacing w:val="-9"/>
          <w:sz w:val="28"/>
          <w:szCs w:val="28"/>
        </w:rPr>
        <w:t xml:space="preserve"> и первообразны</w:t>
      </w:r>
      <w:r>
        <w:rPr>
          <w:iCs/>
          <w:color w:val="000000"/>
          <w:spacing w:val="-9"/>
          <w:sz w:val="28"/>
          <w:szCs w:val="28"/>
        </w:rPr>
        <w:t xml:space="preserve">х </w:t>
      </w:r>
      <w:r w:rsidRPr="00F251A3">
        <w:rPr>
          <w:iCs/>
          <w:color w:val="000000"/>
          <w:spacing w:val="-9"/>
          <w:sz w:val="28"/>
          <w:szCs w:val="28"/>
        </w:rPr>
        <w:t xml:space="preserve">уже изученных функции, переходя к </w:t>
      </w:r>
      <w:r>
        <w:rPr>
          <w:iCs/>
          <w:color w:val="000000"/>
          <w:spacing w:val="-9"/>
          <w:sz w:val="28"/>
          <w:szCs w:val="28"/>
        </w:rPr>
        <w:t xml:space="preserve">тригонометрическим </w:t>
      </w:r>
      <w:r w:rsidRPr="00F251A3">
        <w:rPr>
          <w:iCs/>
          <w:color w:val="000000"/>
          <w:spacing w:val="-9"/>
          <w:sz w:val="28"/>
          <w:szCs w:val="28"/>
        </w:rPr>
        <w:t xml:space="preserve">функциям.  Изучая тему </w:t>
      </w:r>
      <w:r w:rsidRPr="00F31054">
        <w:rPr>
          <w:i/>
          <w:iCs/>
          <w:color w:val="000000"/>
          <w:spacing w:val="-9"/>
          <w:sz w:val="28"/>
          <w:szCs w:val="28"/>
        </w:rPr>
        <w:t>«</w:t>
      </w:r>
      <w:r w:rsidRPr="00F31054">
        <w:rPr>
          <w:i/>
          <w:sz w:val="28"/>
          <w:szCs w:val="28"/>
        </w:rPr>
        <w:t>Тригонометрические уравнени</w:t>
      </w:r>
      <w:r>
        <w:rPr>
          <w:i/>
          <w:sz w:val="28"/>
          <w:szCs w:val="28"/>
        </w:rPr>
        <w:t>я</w:t>
      </w:r>
      <w:r w:rsidRPr="00F31054">
        <w:rPr>
          <w:i/>
          <w:iCs/>
          <w:color w:val="000000"/>
          <w:spacing w:val="-9"/>
          <w:sz w:val="28"/>
          <w:szCs w:val="28"/>
        </w:rPr>
        <w:t>»,</w:t>
      </w:r>
      <w:r w:rsidRPr="00F251A3">
        <w:rPr>
          <w:iCs/>
          <w:color w:val="000000"/>
          <w:spacing w:val="-9"/>
          <w:sz w:val="28"/>
          <w:szCs w:val="28"/>
        </w:rPr>
        <w:t>обобщаются понятия «уравнение и неравенство», повторяются способы решения уравнений, с переносом ЗУН на изучаемые уравнения.</w:t>
      </w:r>
    </w:p>
    <w:p w:rsidR="00E942B0" w:rsidRDefault="00E942B0" w:rsidP="00B613E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51A3">
        <w:rPr>
          <w:b/>
          <w:sz w:val="28"/>
          <w:szCs w:val="28"/>
        </w:rPr>
        <w:t>При организации</w:t>
      </w:r>
      <w:r w:rsidRPr="00F251A3">
        <w:rPr>
          <w:sz w:val="28"/>
          <w:szCs w:val="28"/>
        </w:rPr>
        <w:t xml:space="preserve"> учебного процесса будет обеспечена последовательность изучения и поэтапное усвоение учебного материала следующим образом: представление и  понимание  теории на лекции, приобретение умений и обеспечение </w:t>
      </w:r>
    </w:p>
    <w:p w:rsidR="00E942B0" w:rsidRDefault="00E942B0" w:rsidP="00B613E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942B0" w:rsidRDefault="00E942B0" w:rsidP="00B613E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942B0" w:rsidRPr="00F251A3" w:rsidRDefault="00E942B0" w:rsidP="00B613E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251A3">
        <w:rPr>
          <w:sz w:val="28"/>
          <w:szCs w:val="28"/>
        </w:rPr>
        <w:t xml:space="preserve">понимания материала на практических занятиях, приобретение навыков при </w:t>
      </w:r>
      <w:r>
        <w:rPr>
          <w:sz w:val="28"/>
          <w:szCs w:val="28"/>
        </w:rPr>
        <w:t xml:space="preserve">выполнении практических работ, </w:t>
      </w:r>
      <w:r w:rsidRPr="00F251A3">
        <w:rPr>
          <w:sz w:val="28"/>
          <w:szCs w:val="28"/>
        </w:rPr>
        <w:t xml:space="preserve">зачеты для контроля усвоенного материала. </w:t>
      </w:r>
    </w:p>
    <w:p w:rsidR="00E942B0" w:rsidRDefault="00E942B0" w:rsidP="00B613E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A3">
        <w:rPr>
          <w:sz w:val="28"/>
          <w:szCs w:val="28"/>
        </w:rPr>
        <w:t>В связи с тем, что часть обучающихся совмещают обучение с работой, приступают к занятиям на протяжении всего учебного года уделено   большое внимание организации  самостоятельного изучения учебного материала через учебник, ЦОРы, опорные конспекты, тесты, самостоятельные работы с последующим  консультированием с учителем и (или) другими обучающимися.</w:t>
      </w:r>
    </w:p>
    <w:p w:rsidR="00E942B0" w:rsidRPr="00F251A3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51A3">
        <w:rPr>
          <w:b/>
          <w:sz w:val="28"/>
          <w:szCs w:val="28"/>
        </w:rPr>
        <w:t xml:space="preserve">Основные задачи </w:t>
      </w:r>
      <w:r w:rsidRPr="00F251A3">
        <w:rPr>
          <w:sz w:val="28"/>
          <w:szCs w:val="28"/>
        </w:rPr>
        <w:t xml:space="preserve">в работе учителя  по данной программе — научить обучающихся работать по образцу,  выполнять различные преобразования по алгоритмам, схемам и т. п., с использованием справочной литературы, развить логическое мышление,  овладевать  символическим языком алгебры, систематизировать  сведения о числах;  совершенствовать практические навыки  вычислительной культуры, расширять  и совершенствовать алгебраический  аппарат; развивать  представления о вероятностно-статических закономерностях в окружающем мире, </w:t>
      </w:r>
      <w:r w:rsidRPr="00F251A3">
        <w:rPr>
          <w:b/>
          <w:sz w:val="28"/>
          <w:szCs w:val="28"/>
        </w:rPr>
        <w:t>подготовить обучающихся  к итоговой аттестации</w:t>
      </w:r>
      <w:r>
        <w:rPr>
          <w:b/>
          <w:sz w:val="28"/>
          <w:szCs w:val="28"/>
        </w:rPr>
        <w:t>.</w:t>
      </w:r>
    </w:p>
    <w:p w:rsidR="00E942B0" w:rsidRPr="00520AE5" w:rsidRDefault="00E942B0" w:rsidP="00B613E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A3">
        <w:rPr>
          <w:sz w:val="28"/>
          <w:szCs w:val="28"/>
        </w:rPr>
        <w:t xml:space="preserve">В ходе выполнения данных задач будут достигнуты </w:t>
      </w:r>
      <w:r w:rsidRPr="00520AE5">
        <w:rPr>
          <w:b/>
          <w:sz w:val="28"/>
          <w:szCs w:val="28"/>
        </w:rPr>
        <w:t>цели математического образования:</w:t>
      </w:r>
    </w:p>
    <w:p w:rsidR="00E942B0" w:rsidRPr="00F251A3" w:rsidRDefault="00E942B0" w:rsidP="00B613E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251A3">
        <w:rPr>
          <w:b/>
          <w:sz w:val="28"/>
          <w:szCs w:val="28"/>
        </w:rPr>
        <w:t>формирование представлений</w:t>
      </w:r>
      <w:r w:rsidRPr="00F251A3">
        <w:rPr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E942B0" w:rsidRPr="00F251A3" w:rsidRDefault="00E942B0" w:rsidP="00B613E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251A3">
        <w:rPr>
          <w:b/>
          <w:sz w:val="28"/>
          <w:szCs w:val="28"/>
        </w:rPr>
        <w:t xml:space="preserve">развитие </w:t>
      </w:r>
      <w:r w:rsidRPr="00F251A3">
        <w:rPr>
          <w:sz w:val="28"/>
          <w:szCs w:val="28"/>
        </w:rPr>
        <w:t>логического мышления, 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E942B0" w:rsidRPr="00F251A3" w:rsidRDefault="00E942B0" w:rsidP="00B613E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251A3">
        <w:rPr>
          <w:b/>
          <w:sz w:val="28"/>
          <w:szCs w:val="28"/>
        </w:rPr>
        <w:t>овладение математическими знаниями и умениями,</w:t>
      </w:r>
      <w:r w:rsidRPr="00F251A3">
        <w:rPr>
          <w:sz w:val="28"/>
          <w:szCs w:val="28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942B0" w:rsidRPr="00F251A3" w:rsidRDefault="00E942B0" w:rsidP="00B613E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251A3">
        <w:rPr>
          <w:b/>
          <w:sz w:val="28"/>
          <w:szCs w:val="28"/>
        </w:rPr>
        <w:t xml:space="preserve">воспитание </w:t>
      </w:r>
      <w:r w:rsidRPr="00F251A3">
        <w:rPr>
          <w:sz w:val="28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942B0" w:rsidRPr="00C053F5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1F77">
        <w:rPr>
          <w:sz w:val="28"/>
          <w:szCs w:val="28"/>
        </w:rPr>
        <w:t>Согласно</w:t>
      </w:r>
      <w:r w:rsidRPr="00C053F5">
        <w:rPr>
          <w:sz w:val="28"/>
          <w:szCs w:val="28"/>
        </w:rPr>
        <w:t xml:space="preserve"> Федеральной Примерной программе для обязательного изучения математики на этапе среднего общего образования отводится не менее 280 часов </w:t>
      </w:r>
      <w:r>
        <w:rPr>
          <w:sz w:val="28"/>
          <w:szCs w:val="28"/>
        </w:rPr>
        <w:t>(</w:t>
      </w:r>
      <w:r w:rsidRPr="00C053F5">
        <w:rPr>
          <w:sz w:val="28"/>
          <w:szCs w:val="28"/>
        </w:rPr>
        <w:t>из расчета 4 часа в неделю в 10-11-х классах</w:t>
      </w:r>
      <w:r>
        <w:rPr>
          <w:sz w:val="28"/>
          <w:szCs w:val="28"/>
        </w:rPr>
        <w:t>), что соответствует распределению учебных часов в</w:t>
      </w:r>
      <w:r w:rsidRPr="00C053F5">
        <w:rPr>
          <w:sz w:val="28"/>
          <w:szCs w:val="28"/>
        </w:rPr>
        <w:t xml:space="preserve"> нашем ОУ</w:t>
      </w:r>
      <w:r>
        <w:rPr>
          <w:sz w:val="28"/>
          <w:szCs w:val="28"/>
        </w:rPr>
        <w:t>: 10 кл. – 3 часа; 11 кл. – 2 часа; 12 кл. – 3 часа в неделю.</w:t>
      </w:r>
    </w:p>
    <w:p w:rsidR="00E942B0" w:rsidRDefault="00E942B0" w:rsidP="00B613E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942B0" w:rsidRDefault="00E942B0" w:rsidP="00B613EB">
      <w:pPr>
        <w:spacing w:line="276" w:lineRule="auto"/>
        <w:jc w:val="both"/>
        <w:rPr>
          <w:b/>
          <w:sz w:val="28"/>
          <w:szCs w:val="28"/>
        </w:rPr>
      </w:pPr>
    </w:p>
    <w:p w:rsidR="00E942B0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20AE5">
        <w:rPr>
          <w:b/>
          <w:sz w:val="28"/>
          <w:szCs w:val="28"/>
        </w:rPr>
        <w:t>Данная рабочая программа (11 класс) рассчитана на 72 учебных часа из расчета 2 часа в неделю</w:t>
      </w:r>
      <w:r>
        <w:rPr>
          <w:sz w:val="28"/>
          <w:szCs w:val="28"/>
        </w:rPr>
        <w:t xml:space="preserve"> и </w:t>
      </w:r>
      <w:r w:rsidRPr="00F251A3">
        <w:rPr>
          <w:sz w:val="28"/>
          <w:szCs w:val="28"/>
        </w:rPr>
        <w:t>предусматривает разбивку учебного м</w:t>
      </w:r>
      <w:r>
        <w:rPr>
          <w:sz w:val="28"/>
          <w:szCs w:val="28"/>
        </w:rPr>
        <w:t xml:space="preserve">атериала на завершенные разделы </w:t>
      </w:r>
      <w:r w:rsidRPr="00F251A3">
        <w:rPr>
          <w:sz w:val="28"/>
          <w:szCs w:val="28"/>
        </w:rPr>
        <w:t>в рамках технологии индивидуального продвижения (ТИП).</w:t>
      </w:r>
    </w:p>
    <w:p w:rsidR="00E942B0" w:rsidRPr="00F251A3" w:rsidRDefault="00E942B0" w:rsidP="00B613EB">
      <w:pPr>
        <w:spacing w:line="276" w:lineRule="auto"/>
        <w:jc w:val="both"/>
        <w:rPr>
          <w:sz w:val="28"/>
          <w:szCs w:val="28"/>
        </w:rPr>
      </w:pPr>
      <w:r w:rsidRPr="00F251A3">
        <w:rPr>
          <w:sz w:val="28"/>
          <w:szCs w:val="28"/>
        </w:rPr>
        <w:t xml:space="preserve">     Исходя из того, что на ГВЭ геометрический материал составляет примерно ⅓</w:t>
      </w:r>
      <w:r>
        <w:rPr>
          <w:sz w:val="28"/>
          <w:szCs w:val="28"/>
        </w:rPr>
        <w:t xml:space="preserve"> </w:t>
      </w:r>
      <w:r w:rsidRPr="00F251A3">
        <w:rPr>
          <w:sz w:val="28"/>
          <w:szCs w:val="28"/>
        </w:rPr>
        <w:t>контрольной работ</w:t>
      </w:r>
      <w:r>
        <w:rPr>
          <w:sz w:val="28"/>
          <w:szCs w:val="28"/>
        </w:rPr>
        <w:t>ы</w:t>
      </w:r>
      <w:r w:rsidRPr="00F251A3">
        <w:rPr>
          <w:sz w:val="28"/>
          <w:szCs w:val="28"/>
        </w:rPr>
        <w:t xml:space="preserve">, учебный материал по </w:t>
      </w:r>
      <w:r>
        <w:rPr>
          <w:sz w:val="28"/>
          <w:szCs w:val="28"/>
        </w:rPr>
        <w:t>геометрии (</w:t>
      </w:r>
      <w:r w:rsidRPr="00F251A3">
        <w:rPr>
          <w:sz w:val="28"/>
          <w:szCs w:val="28"/>
        </w:rPr>
        <w:t>стереометрии и планиметрии</w:t>
      </w:r>
      <w:r>
        <w:rPr>
          <w:sz w:val="28"/>
          <w:szCs w:val="28"/>
        </w:rPr>
        <w:t>)</w:t>
      </w:r>
      <w:r w:rsidRPr="00F251A3">
        <w:rPr>
          <w:sz w:val="28"/>
          <w:szCs w:val="28"/>
        </w:rPr>
        <w:t xml:space="preserve"> представлен также из расчёта примерно ⅓ от общего количества часов</w:t>
      </w:r>
      <w:r>
        <w:rPr>
          <w:sz w:val="28"/>
          <w:szCs w:val="28"/>
        </w:rPr>
        <w:t>.</w:t>
      </w:r>
      <w:r w:rsidRPr="00F251A3">
        <w:rPr>
          <w:sz w:val="28"/>
          <w:szCs w:val="28"/>
        </w:rPr>
        <w:t xml:space="preserve"> </w:t>
      </w:r>
    </w:p>
    <w:p w:rsidR="00E942B0" w:rsidRPr="00D3680B" w:rsidRDefault="00E942B0" w:rsidP="00B613E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20AE5">
        <w:rPr>
          <w:b/>
          <w:sz w:val="28"/>
          <w:szCs w:val="28"/>
        </w:rPr>
        <w:t>Количество учебных недель – 36, количество учебных часов в год – 72</w:t>
      </w:r>
      <w:r>
        <w:rPr>
          <w:b/>
          <w:sz w:val="28"/>
          <w:szCs w:val="28"/>
        </w:rPr>
        <w:t xml:space="preserve"> </w:t>
      </w:r>
      <w:r w:rsidRPr="00D3680B">
        <w:rPr>
          <w:b/>
          <w:sz w:val="28"/>
          <w:szCs w:val="28"/>
        </w:rPr>
        <w:t xml:space="preserve">(46 часов алгебры и начал анализа; 26 часов геометрии). </w:t>
      </w:r>
    </w:p>
    <w:p w:rsidR="00E942B0" w:rsidRPr="00520AE5" w:rsidRDefault="00E942B0" w:rsidP="00B613EB">
      <w:pPr>
        <w:spacing w:line="276" w:lineRule="auto"/>
        <w:jc w:val="both"/>
        <w:rPr>
          <w:b/>
          <w:sz w:val="28"/>
          <w:szCs w:val="28"/>
        </w:rPr>
      </w:pPr>
      <w:r w:rsidRPr="00520AE5">
        <w:rPr>
          <w:b/>
          <w:sz w:val="28"/>
          <w:szCs w:val="28"/>
        </w:rPr>
        <w:t>1 полугодие: 17 учебных недель – 34 часа (</w:t>
      </w:r>
      <w:r>
        <w:rPr>
          <w:b/>
          <w:sz w:val="28"/>
          <w:szCs w:val="28"/>
        </w:rPr>
        <w:t>16</w:t>
      </w:r>
      <w:r w:rsidRPr="00520AE5">
        <w:rPr>
          <w:b/>
          <w:sz w:val="28"/>
          <w:szCs w:val="28"/>
        </w:rPr>
        <w:t xml:space="preserve"> часа алгебры и начал анализа; 1</w:t>
      </w:r>
      <w:r>
        <w:rPr>
          <w:b/>
          <w:sz w:val="28"/>
          <w:szCs w:val="28"/>
        </w:rPr>
        <w:t>8</w:t>
      </w:r>
      <w:r w:rsidRPr="00520AE5">
        <w:rPr>
          <w:b/>
          <w:sz w:val="28"/>
          <w:szCs w:val="28"/>
        </w:rPr>
        <w:t xml:space="preserve"> часов геометрии)</w:t>
      </w:r>
      <w:r>
        <w:rPr>
          <w:b/>
          <w:sz w:val="28"/>
          <w:szCs w:val="28"/>
        </w:rPr>
        <w:t>;</w:t>
      </w:r>
      <w:r w:rsidRPr="00520AE5">
        <w:rPr>
          <w:b/>
          <w:sz w:val="28"/>
          <w:szCs w:val="28"/>
        </w:rPr>
        <w:t xml:space="preserve"> </w:t>
      </w:r>
    </w:p>
    <w:p w:rsidR="00E942B0" w:rsidRPr="00520AE5" w:rsidRDefault="00E942B0" w:rsidP="00B613EB">
      <w:pPr>
        <w:spacing w:line="276" w:lineRule="auto"/>
        <w:jc w:val="both"/>
        <w:rPr>
          <w:b/>
          <w:sz w:val="28"/>
          <w:szCs w:val="28"/>
        </w:rPr>
      </w:pPr>
      <w:r w:rsidRPr="00520AE5">
        <w:rPr>
          <w:b/>
          <w:sz w:val="28"/>
          <w:szCs w:val="28"/>
        </w:rPr>
        <w:t>2 полугодие: 19 учебных недель – 38 часов (</w:t>
      </w:r>
      <w:r>
        <w:rPr>
          <w:b/>
          <w:sz w:val="28"/>
          <w:szCs w:val="28"/>
        </w:rPr>
        <w:t xml:space="preserve">30 </w:t>
      </w:r>
      <w:r w:rsidRPr="00520AE5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Pr="00520AE5">
        <w:rPr>
          <w:b/>
          <w:sz w:val="28"/>
          <w:szCs w:val="28"/>
        </w:rPr>
        <w:t xml:space="preserve"> алгебры и начал анализ; </w:t>
      </w:r>
      <w:r>
        <w:rPr>
          <w:b/>
          <w:sz w:val="28"/>
          <w:szCs w:val="28"/>
        </w:rPr>
        <w:t>8</w:t>
      </w:r>
      <w:r w:rsidRPr="00520AE5">
        <w:rPr>
          <w:b/>
          <w:sz w:val="28"/>
          <w:szCs w:val="28"/>
        </w:rPr>
        <w:t xml:space="preserve"> часов геометрии)</w:t>
      </w:r>
      <w:r>
        <w:rPr>
          <w:b/>
          <w:sz w:val="28"/>
          <w:szCs w:val="28"/>
        </w:rPr>
        <w:t>.</w:t>
      </w:r>
      <w:r w:rsidRPr="00520AE5">
        <w:rPr>
          <w:b/>
          <w:sz w:val="28"/>
          <w:szCs w:val="28"/>
        </w:rPr>
        <w:t xml:space="preserve"> </w:t>
      </w:r>
    </w:p>
    <w:p w:rsidR="00E942B0" w:rsidRPr="00693701" w:rsidRDefault="00E942B0" w:rsidP="00B613EB">
      <w:pPr>
        <w:shd w:val="clear" w:color="auto" w:fill="FFFFFF"/>
        <w:spacing w:line="276" w:lineRule="auto"/>
        <w:jc w:val="both"/>
        <w:rPr>
          <w:iCs/>
          <w:spacing w:val="-8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3701">
        <w:rPr>
          <w:sz w:val="28"/>
          <w:szCs w:val="28"/>
        </w:rPr>
        <w:t>Основная роль математического развития отводится решению задач.</w:t>
      </w:r>
      <w:r>
        <w:rPr>
          <w:sz w:val="28"/>
          <w:szCs w:val="28"/>
        </w:rPr>
        <w:t xml:space="preserve"> </w:t>
      </w:r>
      <w:r w:rsidRPr="00693701">
        <w:rPr>
          <w:sz w:val="28"/>
          <w:szCs w:val="28"/>
        </w:rPr>
        <w:t xml:space="preserve">Организация дифференцированного подбора задач по алгебре и геометрии  способствует нормализации нагрузки обучающихся, обеспечивает их посильной работой и формирует положительное отношение к учёбе. </w:t>
      </w:r>
    </w:p>
    <w:p w:rsidR="00E942B0" w:rsidRPr="00F251A3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1A3">
        <w:rPr>
          <w:sz w:val="28"/>
          <w:szCs w:val="28"/>
        </w:rPr>
        <w:t xml:space="preserve">При изучении курса проводится </w:t>
      </w:r>
      <w:r>
        <w:rPr>
          <w:sz w:val="28"/>
          <w:szCs w:val="28"/>
        </w:rPr>
        <w:t>два</w:t>
      </w:r>
      <w:r w:rsidRPr="00F251A3">
        <w:rPr>
          <w:sz w:val="28"/>
          <w:szCs w:val="28"/>
        </w:rPr>
        <w:t xml:space="preserve"> вида контроля с учётом уровня подготовленности обучающихся:</w:t>
      </w:r>
    </w:p>
    <w:p w:rsidR="00E942B0" w:rsidRPr="00782646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782646">
        <w:rPr>
          <w:sz w:val="28"/>
          <w:szCs w:val="28"/>
          <w:u w:val="single"/>
        </w:rPr>
        <w:t>текущий</w:t>
      </w:r>
      <w:r w:rsidRPr="00782646">
        <w:rPr>
          <w:sz w:val="28"/>
          <w:szCs w:val="28"/>
        </w:rPr>
        <w:t xml:space="preserve"> – контроль в процессе изучения темы на практических работах для выявления проблем в изучении</w:t>
      </w:r>
      <w:r>
        <w:rPr>
          <w:sz w:val="28"/>
          <w:szCs w:val="28"/>
        </w:rPr>
        <w:t xml:space="preserve">, его </w:t>
      </w:r>
      <w:r w:rsidRPr="00782646">
        <w:rPr>
          <w:sz w:val="28"/>
          <w:szCs w:val="28"/>
        </w:rPr>
        <w:t xml:space="preserve">формы: тестирование, устное собеседование, предполагающие самостоятельную работу обучающихся с ЦОР, с учебной и дополнительной литературой. </w:t>
      </w:r>
    </w:p>
    <w:p w:rsidR="00E942B0" w:rsidRPr="00782646" w:rsidRDefault="00E942B0" w:rsidP="00B613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782646">
        <w:rPr>
          <w:sz w:val="28"/>
          <w:szCs w:val="28"/>
          <w:u w:val="single"/>
        </w:rPr>
        <w:t>итоговый</w:t>
      </w:r>
      <w:r w:rsidRPr="00782646">
        <w:rPr>
          <w:sz w:val="28"/>
          <w:szCs w:val="28"/>
        </w:rPr>
        <w:t xml:space="preserve"> – контроль в конце изучения зачетного раздела</w:t>
      </w:r>
      <w:r>
        <w:rPr>
          <w:sz w:val="28"/>
          <w:szCs w:val="28"/>
        </w:rPr>
        <w:t xml:space="preserve">, его </w:t>
      </w:r>
      <w:r w:rsidRPr="00782646">
        <w:rPr>
          <w:sz w:val="28"/>
          <w:szCs w:val="28"/>
        </w:rPr>
        <w:t>формы:  письменные контрольные (зачетные) работы, индивидуальное устное собеседование.</w:t>
      </w:r>
    </w:p>
    <w:p w:rsidR="00E942B0" w:rsidRPr="00782646" w:rsidRDefault="00E942B0" w:rsidP="00B613EB">
      <w:pPr>
        <w:spacing w:line="276" w:lineRule="auto"/>
        <w:jc w:val="both"/>
        <w:rPr>
          <w:sz w:val="28"/>
          <w:szCs w:val="28"/>
        </w:rPr>
      </w:pPr>
      <w:r w:rsidRPr="00782646">
        <w:rPr>
          <w:sz w:val="28"/>
          <w:szCs w:val="28"/>
        </w:rPr>
        <w:t xml:space="preserve">     При планировании всех форм и видов контроля учтена рейтинговая система контроля и оценки (РСКиО) ключевых компетенций обучающихся.  </w:t>
      </w:r>
    </w:p>
    <w:p w:rsidR="00E942B0" w:rsidRPr="00F251A3" w:rsidRDefault="00E942B0" w:rsidP="00B613E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251A3">
        <w:rPr>
          <w:b/>
          <w:sz w:val="28"/>
          <w:szCs w:val="28"/>
        </w:rPr>
        <w:t>Используемая</w:t>
      </w:r>
      <w:r>
        <w:rPr>
          <w:b/>
          <w:sz w:val="28"/>
          <w:szCs w:val="28"/>
        </w:rPr>
        <w:t xml:space="preserve"> </w:t>
      </w:r>
      <w:r w:rsidRPr="00F251A3">
        <w:rPr>
          <w:b/>
          <w:color w:val="000000"/>
          <w:sz w:val="28"/>
          <w:szCs w:val="28"/>
        </w:rPr>
        <w:t>УМБ:</w:t>
      </w:r>
    </w:p>
    <w:p w:rsidR="00E942B0" w:rsidRPr="00F251A3" w:rsidRDefault="00E942B0" w:rsidP="00B613EB">
      <w:pPr>
        <w:spacing w:line="276" w:lineRule="auto"/>
        <w:jc w:val="both"/>
        <w:rPr>
          <w:color w:val="000000"/>
          <w:sz w:val="28"/>
          <w:szCs w:val="28"/>
        </w:rPr>
      </w:pPr>
      <w:r w:rsidRPr="00F251A3">
        <w:rPr>
          <w:b/>
          <w:color w:val="000000"/>
          <w:sz w:val="28"/>
          <w:szCs w:val="28"/>
          <w:u w:val="single"/>
        </w:rPr>
        <w:t xml:space="preserve">Программа: </w:t>
      </w:r>
      <w:r w:rsidRPr="00F251A3">
        <w:rPr>
          <w:color w:val="000000"/>
          <w:sz w:val="28"/>
          <w:szCs w:val="28"/>
        </w:rPr>
        <w:t>Примерная программа среднего (полного) общего образования по математике (базовый уровень)</w:t>
      </w:r>
    </w:p>
    <w:p w:rsidR="00E942B0" w:rsidRPr="00F251A3" w:rsidRDefault="00E942B0" w:rsidP="00B613EB">
      <w:pPr>
        <w:spacing w:line="276" w:lineRule="auto"/>
        <w:jc w:val="both"/>
        <w:rPr>
          <w:sz w:val="28"/>
          <w:szCs w:val="28"/>
        </w:rPr>
      </w:pPr>
      <w:r w:rsidRPr="00F251A3">
        <w:rPr>
          <w:b/>
          <w:bCs/>
          <w:sz w:val="28"/>
          <w:szCs w:val="28"/>
        </w:rPr>
        <w:t xml:space="preserve">Образовательный стандарт среднего общего образования по математике </w:t>
      </w:r>
      <w:r w:rsidRPr="00F251A3">
        <w:rPr>
          <w:sz w:val="28"/>
          <w:szCs w:val="28"/>
        </w:rPr>
        <w:t>(базовый уровень)</w:t>
      </w:r>
    </w:p>
    <w:p w:rsidR="00E942B0" w:rsidRDefault="00E942B0" w:rsidP="00B613EB">
      <w:pPr>
        <w:spacing w:line="276" w:lineRule="auto"/>
        <w:jc w:val="both"/>
        <w:rPr>
          <w:color w:val="000000"/>
          <w:sz w:val="28"/>
          <w:szCs w:val="28"/>
        </w:rPr>
      </w:pPr>
      <w:r w:rsidRPr="00F251A3">
        <w:rPr>
          <w:b/>
          <w:color w:val="000000"/>
          <w:sz w:val="28"/>
          <w:szCs w:val="28"/>
          <w:u w:val="single"/>
        </w:rPr>
        <w:t>Учебники:</w:t>
      </w:r>
      <w:r w:rsidRPr="00F251A3">
        <w:rPr>
          <w:color w:val="000000"/>
          <w:sz w:val="28"/>
          <w:szCs w:val="28"/>
        </w:rPr>
        <w:t xml:space="preserve"> Алгебра и начала анализа 10-11, А.Н.Колмогоров, А.М. Абрамов, Ю.П. Дудницын и др. М.: Просвещение, 200</w:t>
      </w:r>
      <w:r>
        <w:rPr>
          <w:color w:val="000000"/>
          <w:sz w:val="28"/>
          <w:szCs w:val="28"/>
        </w:rPr>
        <w:t>7</w:t>
      </w:r>
      <w:r w:rsidRPr="00F251A3">
        <w:rPr>
          <w:color w:val="000000"/>
          <w:sz w:val="28"/>
          <w:szCs w:val="28"/>
        </w:rPr>
        <w:t>.</w:t>
      </w:r>
    </w:p>
    <w:p w:rsidR="00E942B0" w:rsidRPr="00F251A3" w:rsidRDefault="00E942B0" w:rsidP="00B613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</w:t>
      </w:r>
      <w:r w:rsidRPr="00481F7E">
        <w:rPr>
          <w:sz w:val="28"/>
          <w:szCs w:val="28"/>
          <w:lang w:eastAsia="en-US"/>
        </w:rPr>
        <w:t>Геометрия. 10-11 кл.</w:t>
      </w:r>
      <w:r>
        <w:rPr>
          <w:sz w:val="28"/>
          <w:szCs w:val="28"/>
          <w:lang w:eastAsia="en-US"/>
        </w:rPr>
        <w:t xml:space="preserve">, </w:t>
      </w:r>
      <w:r w:rsidRPr="00481F7E">
        <w:rPr>
          <w:sz w:val="28"/>
          <w:szCs w:val="28"/>
          <w:lang w:eastAsia="en-US"/>
        </w:rPr>
        <w:t>Атанасян Л.С</w:t>
      </w:r>
      <w:r w:rsidRPr="00300070">
        <w:rPr>
          <w:sz w:val="28"/>
          <w:szCs w:val="28"/>
          <w:lang w:eastAsia="en-US"/>
        </w:rPr>
        <w:t xml:space="preserve">., </w:t>
      </w:r>
      <w:r w:rsidRPr="00300070">
        <w:rPr>
          <w:sz w:val="28"/>
          <w:szCs w:val="28"/>
        </w:rPr>
        <w:t>Бутузов В.Ф.</w:t>
      </w:r>
      <w:r w:rsidRPr="00481F7E">
        <w:rPr>
          <w:sz w:val="28"/>
          <w:szCs w:val="28"/>
          <w:lang w:eastAsia="en-US"/>
        </w:rPr>
        <w:t>и др. М: Просвещение200</w:t>
      </w:r>
      <w:r>
        <w:rPr>
          <w:sz w:val="28"/>
          <w:szCs w:val="28"/>
          <w:lang w:eastAsia="en-US"/>
        </w:rPr>
        <w:t>7</w:t>
      </w:r>
      <w:r w:rsidRPr="00481F7E">
        <w:rPr>
          <w:sz w:val="28"/>
          <w:szCs w:val="28"/>
          <w:lang w:eastAsia="en-US"/>
        </w:rPr>
        <w:t>г.</w:t>
      </w:r>
    </w:p>
    <w:p w:rsidR="00E942B0" w:rsidRDefault="00E942B0" w:rsidP="00B613EB">
      <w:pPr>
        <w:pStyle w:val="Heading2"/>
        <w:spacing w:before="0" w:after="0" w:line="276" w:lineRule="auto"/>
        <w:jc w:val="center"/>
        <w:rPr>
          <w:iCs w:val="0"/>
        </w:rPr>
      </w:pPr>
    </w:p>
    <w:p w:rsidR="00E942B0" w:rsidRDefault="00E942B0" w:rsidP="00B613EB">
      <w:pPr>
        <w:spacing w:line="276" w:lineRule="auto"/>
      </w:pPr>
    </w:p>
    <w:p w:rsidR="00E942B0" w:rsidRDefault="00E942B0" w:rsidP="00B613EB">
      <w:pPr>
        <w:spacing w:line="276" w:lineRule="auto"/>
      </w:pPr>
    </w:p>
    <w:p w:rsidR="00E942B0" w:rsidRDefault="00E942B0" w:rsidP="00B613EB">
      <w:pPr>
        <w:spacing w:line="276" w:lineRule="auto"/>
      </w:pPr>
    </w:p>
    <w:p w:rsidR="00E942B0" w:rsidRDefault="00E942B0" w:rsidP="00B613EB"/>
    <w:p w:rsidR="00E942B0" w:rsidRDefault="00E942B0" w:rsidP="00782646">
      <w:pPr>
        <w:pStyle w:val="Heading2"/>
        <w:spacing w:before="0" w:after="0"/>
        <w:jc w:val="center"/>
        <w:rPr>
          <w:iCs w:val="0"/>
        </w:rPr>
      </w:pPr>
      <w:r w:rsidRPr="00F251A3">
        <w:rPr>
          <w:iCs w:val="0"/>
        </w:rPr>
        <w:t>ТРЕБОВАНИЯ К УРОВНЮ ПОДГОТОВКИ ОБУЧАЮЩИХСЯ</w:t>
      </w:r>
    </w:p>
    <w:p w:rsidR="00E942B0" w:rsidRDefault="00E942B0" w:rsidP="000C051A">
      <w:pPr>
        <w:jc w:val="both"/>
        <w:rPr>
          <w:b/>
          <w:bCs/>
          <w:i/>
          <w:iCs/>
          <w:sz w:val="28"/>
          <w:szCs w:val="28"/>
        </w:rPr>
      </w:pPr>
      <w:r w:rsidRPr="00F34135">
        <w:rPr>
          <w:b/>
          <w:bCs/>
          <w:i/>
          <w:iCs/>
          <w:sz w:val="28"/>
          <w:szCs w:val="28"/>
        </w:rPr>
        <w:t>В результате изучения математики на базовом уровне ученик 11-го класса должен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E942B0" w:rsidRDefault="00E942B0" w:rsidP="000C051A">
      <w:pPr>
        <w:jc w:val="both"/>
        <w:rPr>
          <w:b/>
          <w:sz w:val="28"/>
          <w:szCs w:val="28"/>
        </w:rPr>
      </w:pPr>
      <w:r w:rsidRPr="00F34135">
        <w:rPr>
          <w:b/>
          <w:sz w:val="28"/>
          <w:szCs w:val="28"/>
        </w:rPr>
        <w:t>знать/понимать</w:t>
      </w:r>
    </w:p>
    <w:p w:rsidR="00E942B0" w:rsidRPr="00F34135" w:rsidRDefault="00E942B0" w:rsidP="000C051A">
      <w:pPr>
        <w:numPr>
          <w:ilvl w:val="0"/>
          <w:numId w:val="3"/>
        </w:numPr>
        <w:tabs>
          <w:tab w:val="clear" w:pos="567"/>
          <w:tab w:val="num" w:pos="142"/>
        </w:tabs>
        <w:ind w:left="284" w:hanging="284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  <w:tab w:val="num" w:pos="1428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  <w:tab w:val="num" w:pos="1428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  <w:tab w:val="num" w:pos="1428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вероятностный характер различных процессов окружающего мира;</w:t>
      </w:r>
    </w:p>
    <w:p w:rsidR="00E942B0" w:rsidRPr="00F34135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F34135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E942B0" w:rsidRPr="00F34135" w:rsidRDefault="00E942B0" w:rsidP="000C051A">
      <w:pPr>
        <w:tabs>
          <w:tab w:val="left" w:pos="180"/>
        </w:tabs>
        <w:jc w:val="both"/>
        <w:rPr>
          <w:sz w:val="28"/>
          <w:szCs w:val="28"/>
        </w:rPr>
      </w:pPr>
      <w:r w:rsidRPr="00F34135">
        <w:rPr>
          <w:b/>
          <w:bCs/>
          <w:sz w:val="28"/>
          <w:szCs w:val="28"/>
        </w:rPr>
        <w:t>уметь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проводить по известным формулам и правилам преобразования буквенных выражений, включающих тригонометрические функции;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E942B0" w:rsidRPr="00F34135" w:rsidRDefault="00E942B0" w:rsidP="000C051A">
      <w:pPr>
        <w:tabs>
          <w:tab w:val="left" w:pos="180"/>
        </w:tabs>
        <w:jc w:val="both"/>
        <w:rPr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34135">
        <w:rPr>
          <w:bCs/>
          <w:sz w:val="28"/>
          <w:szCs w:val="28"/>
        </w:rPr>
        <w:t>для: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устройства;</w:t>
      </w:r>
    </w:p>
    <w:p w:rsidR="00E942B0" w:rsidRPr="00F34135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F34135">
        <w:rPr>
          <w:rFonts w:ascii="Times New Roman" w:hAnsi="Times New Roman"/>
          <w:b/>
          <w:caps/>
          <w:sz w:val="28"/>
          <w:szCs w:val="28"/>
        </w:rPr>
        <w:t>Функции и графики</w:t>
      </w:r>
    </w:p>
    <w:p w:rsidR="00E942B0" w:rsidRPr="00F34135" w:rsidRDefault="00E942B0" w:rsidP="000C051A">
      <w:pPr>
        <w:tabs>
          <w:tab w:val="left" w:pos="180"/>
        </w:tabs>
        <w:jc w:val="both"/>
        <w:rPr>
          <w:b/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>уметь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строить графики </w:t>
      </w:r>
      <w:r>
        <w:rPr>
          <w:iCs/>
          <w:sz w:val="28"/>
          <w:szCs w:val="28"/>
        </w:rPr>
        <w:t>тригонометрических</w:t>
      </w:r>
      <w:r w:rsidRPr="00F34135">
        <w:rPr>
          <w:iCs/>
          <w:sz w:val="28"/>
          <w:szCs w:val="28"/>
        </w:rPr>
        <w:t xml:space="preserve"> функций;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описывать по графику </w:t>
      </w:r>
      <w:r w:rsidRPr="00F34135">
        <w:rPr>
          <w:i/>
          <w:iCs/>
          <w:sz w:val="28"/>
          <w:szCs w:val="28"/>
        </w:rPr>
        <w:t>и в простейших случаях по формуле</w:t>
      </w:r>
      <w:r w:rsidRPr="00F34135">
        <w:rPr>
          <w:iCs/>
          <w:sz w:val="28"/>
          <w:szCs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решать уравнения, простейшие системы уравнений, используя </w:t>
      </w:r>
      <w:r w:rsidRPr="00F34135">
        <w:rPr>
          <w:i/>
          <w:iCs/>
          <w:sz w:val="28"/>
          <w:szCs w:val="28"/>
        </w:rPr>
        <w:t>свойства функций</w:t>
      </w:r>
      <w:r w:rsidRPr="00F34135">
        <w:rPr>
          <w:iCs/>
          <w:sz w:val="28"/>
          <w:szCs w:val="28"/>
        </w:rPr>
        <w:t xml:space="preserve"> и их графиков;</w:t>
      </w:r>
    </w:p>
    <w:p w:rsidR="00E942B0" w:rsidRPr="00F34135" w:rsidRDefault="00E942B0" w:rsidP="000C051A">
      <w:pPr>
        <w:tabs>
          <w:tab w:val="left" w:pos="180"/>
        </w:tabs>
        <w:jc w:val="both"/>
        <w:rPr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34135">
        <w:rPr>
          <w:bCs/>
          <w:sz w:val="28"/>
          <w:szCs w:val="28"/>
        </w:rPr>
        <w:t>для</w:t>
      </w:r>
      <w:r w:rsidRPr="00F34135">
        <w:rPr>
          <w:b/>
          <w:bCs/>
          <w:sz w:val="28"/>
          <w:szCs w:val="28"/>
        </w:rPr>
        <w:t>: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E942B0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2B0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42B0" w:rsidRPr="00F34135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F34135">
        <w:rPr>
          <w:rFonts w:ascii="Times New Roman" w:hAnsi="Times New Roman"/>
          <w:b/>
          <w:caps/>
          <w:sz w:val="28"/>
          <w:szCs w:val="28"/>
        </w:rPr>
        <w:t>Начала математического анализа</w:t>
      </w:r>
    </w:p>
    <w:p w:rsidR="00E942B0" w:rsidRPr="00F34135" w:rsidRDefault="00E942B0" w:rsidP="000C051A">
      <w:pPr>
        <w:tabs>
          <w:tab w:val="left" w:pos="180"/>
        </w:tabs>
        <w:jc w:val="both"/>
        <w:rPr>
          <w:b/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>уметь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вычислять производные </w:t>
      </w:r>
      <w:r w:rsidRPr="00F34135">
        <w:rPr>
          <w:i/>
          <w:iCs/>
          <w:sz w:val="28"/>
          <w:szCs w:val="28"/>
        </w:rPr>
        <w:t>и первообразные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тригонометрических</w:t>
      </w:r>
      <w:r w:rsidRPr="00F34135">
        <w:rPr>
          <w:iCs/>
          <w:sz w:val="28"/>
          <w:szCs w:val="28"/>
        </w:rPr>
        <w:t xml:space="preserve"> функций, используя справочные материалы; 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F34135">
        <w:rPr>
          <w:i/>
          <w:iCs/>
          <w:sz w:val="28"/>
          <w:szCs w:val="28"/>
        </w:rPr>
        <w:t>и простейших рациональных функций</w:t>
      </w:r>
      <w:r w:rsidRPr="00F34135">
        <w:rPr>
          <w:iCs/>
          <w:sz w:val="28"/>
          <w:szCs w:val="28"/>
        </w:rPr>
        <w:t xml:space="preserve"> с использованием аппарата математического анализа;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/>
          <w:iCs/>
          <w:sz w:val="28"/>
          <w:szCs w:val="28"/>
        </w:rPr>
        <w:t>вычислять в простейших случаях площади с использованием первообразной;</w:t>
      </w:r>
    </w:p>
    <w:p w:rsidR="00E942B0" w:rsidRPr="00F34135" w:rsidRDefault="00E942B0" w:rsidP="000C051A">
      <w:pPr>
        <w:tabs>
          <w:tab w:val="left" w:pos="180"/>
        </w:tabs>
        <w:jc w:val="both"/>
        <w:rPr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34135">
        <w:rPr>
          <w:bCs/>
          <w:sz w:val="28"/>
          <w:szCs w:val="28"/>
        </w:rPr>
        <w:t>для: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  <w:tab w:val="num" w:pos="709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E942B0" w:rsidRPr="00F34135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F34135">
        <w:rPr>
          <w:rFonts w:ascii="Times New Roman" w:hAnsi="Times New Roman"/>
          <w:b/>
          <w:caps/>
          <w:sz w:val="28"/>
          <w:szCs w:val="28"/>
        </w:rPr>
        <w:t>Уравнения и неравенства</w:t>
      </w:r>
    </w:p>
    <w:p w:rsidR="00E942B0" w:rsidRPr="00F34135" w:rsidRDefault="00E942B0" w:rsidP="000C051A">
      <w:pPr>
        <w:tabs>
          <w:tab w:val="left" w:pos="180"/>
        </w:tabs>
        <w:jc w:val="both"/>
        <w:rPr>
          <w:b/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>уметь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решать </w:t>
      </w:r>
      <w:r w:rsidRPr="00F34135">
        <w:rPr>
          <w:i/>
          <w:iCs/>
          <w:sz w:val="28"/>
          <w:szCs w:val="28"/>
        </w:rPr>
        <w:t>тригонометрические уравнения, их системы</w:t>
      </w:r>
      <w:r w:rsidRPr="00F34135">
        <w:rPr>
          <w:iCs/>
          <w:sz w:val="28"/>
          <w:szCs w:val="28"/>
        </w:rPr>
        <w:t>;</w:t>
      </w:r>
    </w:p>
    <w:p w:rsidR="00E942B0" w:rsidRPr="00F34135" w:rsidRDefault="00E942B0" w:rsidP="000C051A">
      <w:pPr>
        <w:tabs>
          <w:tab w:val="left" w:pos="180"/>
        </w:tabs>
        <w:jc w:val="both"/>
        <w:rPr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34135">
        <w:rPr>
          <w:bCs/>
          <w:sz w:val="28"/>
          <w:szCs w:val="28"/>
        </w:rPr>
        <w:t>для:</w:t>
      </w:r>
    </w:p>
    <w:p w:rsidR="00E942B0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построения и исследования простейших математических моделей;</w:t>
      </w:r>
    </w:p>
    <w:p w:rsidR="00E942B0" w:rsidRPr="00F34135" w:rsidRDefault="00E942B0" w:rsidP="000C051A">
      <w:pPr>
        <w:pStyle w:val="PlainText"/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F34135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E942B0" w:rsidRPr="00F34135" w:rsidRDefault="00E942B0" w:rsidP="000C051A">
      <w:pPr>
        <w:tabs>
          <w:tab w:val="left" w:pos="180"/>
        </w:tabs>
        <w:jc w:val="both"/>
        <w:rPr>
          <w:b/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>уметь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F34135">
        <w:rPr>
          <w:i/>
          <w:iCs/>
          <w:sz w:val="28"/>
          <w:szCs w:val="28"/>
        </w:rPr>
        <w:t>аргументировать свои суждения об этом расположении</w:t>
      </w:r>
      <w:r w:rsidRPr="00F34135">
        <w:rPr>
          <w:iCs/>
          <w:sz w:val="28"/>
          <w:szCs w:val="28"/>
        </w:rPr>
        <w:t>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изображать основные многогранники; выполнять чертежи по условиям задач;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/>
          <w:iCs/>
          <w:sz w:val="28"/>
          <w:szCs w:val="28"/>
        </w:rPr>
        <w:t>строить простейшие сечения куба, призмы, пирамиды</w:t>
      </w:r>
      <w:r w:rsidRPr="00F34135">
        <w:rPr>
          <w:iCs/>
          <w:sz w:val="28"/>
          <w:szCs w:val="28"/>
        </w:rPr>
        <w:t xml:space="preserve">; 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проводить доказательные рассуждения в ходе решения задач;</w:t>
      </w:r>
    </w:p>
    <w:p w:rsidR="00E942B0" w:rsidRPr="00F34135" w:rsidRDefault="00E942B0" w:rsidP="000C051A">
      <w:pPr>
        <w:tabs>
          <w:tab w:val="left" w:pos="180"/>
        </w:tabs>
        <w:jc w:val="both"/>
        <w:rPr>
          <w:bCs/>
          <w:sz w:val="28"/>
          <w:szCs w:val="28"/>
        </w:rPr>
      </w:pPr>
      <w:r w:rsidRPr="00F3413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34135">
        <w:rPr>
          <w:bCs/>
          <w:sz w:val="28"/>
          <w:szCs w:val="28"/>
        </w:rPr>
        <w:t>для: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942B0" w:rsidRPr="00F34135" w:rsidRDefault="00E942B0" w:rsidP="000C051A">
      <w:pPr>
        <w:numPr>
          <w:ilvl w:val="0"/>
          <w:numId w:val="3"/>
        </w:numPr>
        <w:tabs>
          <w:tab w:val="left" w:pos="180"/>
        </w:tabs>
        <w:ind w:left="0" w:firstLine="0"/>
        <w:jc w:val="both"/>
        <w:rPr>
          <w:iCs/>
          <w:sz w:val="28"/>
          <w:szCs w:val="28"/>
        </w:rPr>
      </w:pPr>
      <w:r w:rsidRPr="00F34135">
        <w:rPr>
          <w:iCs/>
          <w:sz w:val="28"/>
          <w:szCs w:val="28"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E942B0" w:rsidRPr="00520AE5" w:rsidRDefault="00E942B0" w:rsidP="00B613EB">
      <w:pPr>
        <w:pStyle w:val="Heading5"/>
        <w:spacing w:before="0" w:after="0" w:line="276" w:lineRule="auto"/>
        <w:jc w:val="center"/>
        <w:rPr>
          <w:sz w:val="28"/>
          <w:szCs w:val="28"/>
        </w:rPr>
      </w:pPr>
      <w:r w:rsidRPr="00520AE5">
        <w:rPr>
          <w:sz w:val="28"/>
          <w:szCs w:val="28"/>
        </w:rPr>
        <w:t>ОБЯЗАТЕЛЬНЫЙ МИНИМУМ СОДЕРЖАНИЯ</w:t>
      </w:r>
      <w:r w:rsidRPr="00520AE5">
        <w:rPr>
          <w:sz w:val="28"/>
          <w:szCs w:val="28"/>
        </w:rPr>
        <w:br/>
        <w:t>АЛГЕБРА</w:t>
      </w:r>
    </w:p>
    <w:p w:rsidR="00E942B0" w:rsidRPr="00AD7A76" w:rsidRDefault="00E942B0" w:rsidP="00B613EB">
      <w:pPr>
        <w:pStyle w:val="BodyTextIndent3"/>
        <w:widowControl w:val="0"/>
        <w:spacing w:line="276" w:lineRule="auto"/>
        <w:ind w:firstLine="0"/>
        <w:rPr>
          <w:b w:val="0"/>
          <w:i w:val="0"/>
          <w:szCs w:val="28"/>
        </w:rPr>
      </w:pPr>
      <w:r>
        <w:rPr>
          <w:i w:val="0"/>
          <w:szCs w:val="28"/>
        </w:rPr>
        <w:t xml:space="preserve">     </w:t>
      </w:r>
      <w:r w:rsidRPr="00AD7A76">
        <w:rPr>
          <w:i w:val="0"/>
          <w:szCs w:val="28"/>
        </w:rPr>
        <w:t>Основы тригонометрии.</w:t>
      </w:r>
      <w:r w:rsidRPr="00AD7A76">
        <w:rPr>
          <w:b w:val="0"/>
          <w:i w:val="0"/>
          <w:szCs w:val="28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AD7A76">
        <w:rPr>
          <w:b w:val="0"/>
          <w:szCs w:val="28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AD7A76">
        <w:rPr>
          <w:b w:val="0"/>
          <w:i w:val="0"/>
          <w:szCs w:val="28"/>
        </w:rPr>
        <w:t xml:space="preserve"> Преобразования простейших тригонометрических выражений.</w:t>
      </w:r>
    </w:p>
    <w:p w:rsidR="00E942B0" w:rsidRPr="00AD7A76" w:rsidRDefault="00E942B0" w:rsidP="00B613EB">
      <w:pPr>
        <w:widowControl w:val="0"/>
        <w:tabs>
          <w:tab w:val="left" w:pos="9070"/>
        </w:tabs>
        <w:spacing w:line="276" w:lineRule="auto"/>
        <w:jc w:val="both"/>
        <w:rPr>
          <w:sz w:val="28"/>
          <w:szCs w:val="28"/>
        </w:rPr>
      </w:pPr>
      <w:r w:rsidRPr="00AD7A76">
        <w:rPr>
          <w:sz w:val="28"/>
          <w:szCs w:val="28"/>
        </w:rPr>
        <w:t xml:space="preserve">Простейшие тригонометрические уравнения. Решения тригонометрических уравнений. </w:t>
      </w:r>
      <w:r w:rsidRPr="00AD7A76">
        <w:rPr>
          <w:i/>
          <w:sz w:val="28"/>
          <w:szCs w:val="28"/>
        </w:rPr>
        <w:t>Простейшие тригонометрические неравенства</w:t>
      </w:r>
      <w:r w:rsidRPr="00AD7A76">
        <w:rPr>
          <w:sz w:val="28"/>
          <w:szCs w:val="28"/>
        </w:rPr>
        <w:t>.</w:t>
      </w:r>
    </w:p>
    <w:p w:rsidR="00E942B0" w:rsidRDefault="00E942B0" w:rsidP="00B613EB">
      <w:pPr>
        <w:pStyle w:val="BodyTextIndent3"/>
        <w:widowControl w:val="0"/>
        <w:spacing w:line="276" w:lineRule="auto"/>
        <w:ind w:firstLine="0"/>
        <w:rPr>
          <w:b w:val="0"/>
          <w:iCs/>
          <w:szCs w:val="28"/>
        </w:rPr>
      </w:pPr>
      <w:r w:rsidRPr="00AD7A76">
        <w:rPr>
          <w:b w:val="0"/>
          <w:iCs/>
          <w:szCs w:val="28"/>
        </w:rPr>
        <w:t xml:space="preserve">Арксинус, арккосинус, арктангенс числа. </w:t>
      </w:r>
    </w:p>
    <w:p w:rsidR="00E942B0" w:rsidRPr="00520AE5" w:rsidRDefault="00E942B0" w:rsidP="00B613EB">
      <w:pPr>
        <w:pStyle w:val="BodyTextIndent3"/>
        <w:widowControl w:val="0"/>
        <w:spacing w:line="276" w:lineRule="auto"/>
        <w:ind w:firstLine="0"/>
        <w:rPr>
          <w:b w:val="0"/>
          <w:i w:val="0"/>
        </w:rPr>
      </w:pPr>
      <w:r>
        <w:rPr>
          <w:i w:val="0"/>
        </w:rPr>
        <w:t xml:space="preserve">     </w:t>
      </w:r>
      <w:r w:rsidRPr="00C46545">
        <w:rPr>
          <w:i w:val="0"/>
        </w:rPr>
        <w:t>Функции.</w:t>
      </w:r>
      <w:r>
        <w:rPr>
          <w:i w:val="0"/>
        </w:rPr>
        <w:t xml:space="preserve"> </w:t>
      </w:r>
      <w:r w:rsidRPr="00520AE5">
        <w:rPr>
          <w:b w:val="0"/>
          <w:i w:val="0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E942B0" w:rsidRPr="00262B40" w:rsidRDefault="00E942B0" w:rsidP="00B613EB">
      <w:pPr>
        <w:pStyle w:val="BodyTextIndent2"/>
        <w:widowControl w:val="0"/>
        <w:spacing w:line="276" w:lineRule="auto"/>
        <w:ind w:firstLine="0"/>
        <w:rPr>
          <w:szCs w:val="28"/>
        </w:rPr>
      </w:pPr>
      <w:r w:rsidRPr="00262B40">
        <w:rPr>
          <w:szCs w:val="28"/>
        </w:rPr>
        <w:t>Тригонометрические функции, их свойства и графики; периодичность, основной период.</w:t>
      </w:r>
    </w:p>
    <w:p w:rsidR="00E942B0" w:rsidRDefault="00E942B0" w:rsidP="00B613EB">
      <w:pPr>
        <w:pStyle w:val="BodyTextIndent2"/>
        <w:widowControl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Преобразования графиков: параллельный перенос, симметрия относительно осей координат </w:t>
      </w:r>
      <w:r>
        <w:rPr>
          <w:i/>
          <w:szCs w:val="28"/>
        </w:rPr>
        <w:t>и симметрия относительно начала координат, симметрия относительно прямой</w:t>
      </w:r>
      <w:r>
        <w:rPr>
          <w:i/>
          <w:szCs w:val="28"/>
          <w:lang w:val="en-US"/>
        </w:rPr>
        <w:t>y</w:t>
      </w:r>
      <w:r>
        <w:rPr>
          <w:i/>
          <w:szCs w:val="28"/>
        </w:rPr>
        <w:t xml:space="preserve"> = </w:t>
      </w:r>
      <w:r>
        <w:rPr>
          <w:i/>
          <w:szCs w:val="28"/>
          <w:lang w:val="en-US"/>
        </w:rPr>
        <w:t>x</w:t>
      </w:r>
      <w:r>
        <w:rPr>
          <w:i/>
          <w:szCs w:val="28"/>
        </w:rPr>
        <w:t>, растяжение и сжатие вдоль осей координат.</w:t>
      </w: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НАЧАЛА МАТЕМАТИЧЕСКОГО АНАЛИЗА</w:t>
      </w:r>
    </w:p>
    <w:p w:rsidR="00E942B0" w:rsidRDefault="00E942B0" w:rsidP="00B613EB">
      <w:pPr>
        <w:pStyle w:val="BodyText2"/>
        <w:widowControl w:val="0"/>
        <w:spacing w:line="276" w:lineRule="auto"/>
        <w:jc w:val="both"/>
        <w:rPr>
          <w:i/>
          <w:iCs/>
          <w:szCs w:val="28"/>
        </w:rPr>
      </w:pPr>
      <w:r>
        <w:rPr>
          <w:szCs w:val="28"/>
        </w:rPr>
        <w:t xml:space="preserve">     Понятие о производной функции, </w:t>
      </w:r>
      <w:r>
        <w:rPr>
          <w:iCs/>
          <w:szCs w:val="28"/>
        </w:rPr>
        <w:t xml:space="preserve">физический и геометрический смысл производной. </w:t>
      </w:r>
      <w:r>
        <w:rPr>
          <w:szCs w:val="28"/>
        </w:rPr>
        <w:t>Уравнение касательной к графику функции. Производные тригонометрических функций.</w:t>
      </w:r>
    </w:p>
    <w:p w:rsidR="00E942B0" w:rsidRDefault="00E942B0" w:rsidP="00B613EB">
      <w:pPr>
        <w:pStyle w:val="BodyText2"/>
        <w:widowControl w:val="0"/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 xml:space="preserve">Понятие об определенном интеграле как площади криволинейной трапеции. </w:t>
      </w:r>
      <w:r>
        <w:rPr>
          <w:szCs w:val="28"/>
        </w:rPr>
        <w:t>Первообразная. Формула Ньютона-Лейбница.</w:t>
      </w: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2B0" w:rsidRPr="00262B40" w:rsidRDefault="00E942B0" w:rsidP="00B613EB">
      <w:pPr>
        <w:pStyle w:val="PlainText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62B40">
        <w:rPr>
          <w:rFonts w:ascii="Times New Roman" w:hAnsi="Times New Roman"/>
          <w:b/>
          <w:sz w:val="28"/>
          <w:szCs w:val="28"/>
        </w:rPr>
        <w:t>ГЕОМЕТРИЯ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62B40">
        <w:rPr>
          <w:b/>
          <w:sz w:val="28"/>
          <w:szCs w:val="28"/>
        </w:rPr>
        <w:t xml:space="preserve">Многогранники. </w:t>
      </w:r>
      <w:r w:rsidRPr="00262B40">
        <w:rPr>
          <w:sz w:val="28"/>
          <w:szCs w:val="28"/>
        </w:rPr>
        <w:t xml:space="preserve">Вершины, ребра, грани многогранника. </w:t>
      </w:r>
      <w:r w:rsidRPr="00262B40">
        <w:rPr>
          <w:i/>
          <w:iCs/>
          <w:sz w:val="28"/>
          <w:szCs w:val="28"/>
        </w:rPr>
        <w:t>Развертка</w:t>
      </w:r>
      <w:r w:rsidRPr="00262B40">
        <w:rPr>
          <w:sz w:val="28"/>
          <w:szCs w:val="28"/>
        </w:rPr>
        <w:t xml:space="preserve">. </w:t>
      </w:r>
      <w:r w:rsidRPr="00262B40">
        <w:rPr>
          <w:i/>
          <w:iCs/>
          <w:sz w:val="28"/>
          <w:szCs w:val="28"/>
        </w:rPr>
        <w:t>Многогранные углы. Выпуклые многогранники.</w:t>
      </w:r>
      <w:r>
        <w:rPr>
          <w:i/>
          <w:iCs/>
          <w:sz w:val="28"/>
          <w:szCs w:val="28"/>
        </w:rPr>
        <w:t xml:space="preserve"> </w:t>
      </w:r>
      <w:r w:rsidRPr="00262B40">
        <w:rPr>
          <w:i/>
          <w:sz w:val="28"/>
          <w:szCs w:val="28"/>
        </w:rPr>
        <w:t>Теорема Эйлера.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262B40">
        <w:rPr>
          <w:sz w:val="28"/>
          <w:szCs w:val="28"/>
        </w:rPr>
        <w:t xml:space="preserve">Призма, ее основания, боковые ребра, высота, боковая поверхность. Прямая </w:t>
      </w:r>
      <w:r w:rsidRPr="00262B40">
        <w:rPr>
          <w:i/>
          <w:iCs/>
          <w:sz w:val="28"/>
          <w:szCs w:val="28"/>
        </w:rPr>
        <w:t>и наклонная</w:t>
      </w:r>
      <w:r w:rsidRPr="00262B40">
        <w:rPr>
          <w:sz w:val="28"/>
          <w:szCs w:val="28"/>
        </w:rPr>
        <w:t xml:space="preserve"> призма. Правильная призма. Параллелепипед. Куб. 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iCs/>
          <w:sz w:val="28"/>
          <w:szCs w:val="28"/>
        </w:rPr>
      </w:pPr>
      <w:r w:rsidRPr="00262B40">
        <w:rPr>
          <w:sz w:val="28"/>
          <w:szCs w:val="28"/>
        </w:rPr>
        <w:t xml:space="preserve">Пирамида, ее основание, боковые ребра, высота, боковая поверхность. Треугольная пирамида. </w:t>
      </w:r>
      <w:r w:rsidRPr="00262B40">
        <w:rPr>
          <w:iCs/>
          <w:sz w:val="28"/>
          <w:szCs w:val="28"/>
        </w:rPr>
        <w:t xml:space="preserve">Правильная пирамида. </w:t>
      </w:r>
      <w:r w:rsidRPr="00262B40">
        <w:rPr>
          <w:i/>
          <w:iCs/>
          <w:sz w:val="28"/>
          <w:szCs w:val="28"/>
        </w:rPr>
        <w:t>Усеченная пирамида</w:t>
      </w:r>
      <w:r w:rsidRPr="00262B40">
        <w:rPr>
          <w:iCs/>
          <w:sz w:val="28"/>
          <w:szCs w:val="28"/>
        </w:rPr>
        <w:t xml:space="preserve">. 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262B40">
        <w:rPr>
          <w:sz w:val="28"/>
          <w:szCs w:val="28"/>
        </w:rPr>
        <w:t xml:space="preserve">Симметрии в кубе, в параллелепипеде, </w:t>
      </w:r>
      <w:r w:rsidRPr="00262B40">
        <w:rPr>
          <w:i/>
          <w:iCs/>
          <w:sz w:val="28"/>
          <w:szCs w:val="28"/>
        </w:rPr>
        <w:t xml:space="preserve">в призме и пирамиде. </w:t>
      </w:r>
      <w:r w:rsidRPr="00262B40">
        <w:rPr>
          <w:i/>
          <w:sz w:val="28"/>
          <w:szCs w:val="28"/>
        </w:rPr>
        <w:t>Понятие о симметрии в пространстве (центральная, осевая, зеркальная). Примеры симметрий в окружающем мире.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262B40">
        <w:rPr>
          <w:sz w:val="28"/>
          <w:szCs w:val="28"/>
        </w:rPr>
        <w:t xml:space="preserve">Сечения куба, призмы, пирамиды. 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262B40">
        <w:rPr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b/>
          <w:i/>
          <w:iCs/>
          <w:sz w:val="28"/>
          <w:szCs w:val="28"/>
        </w:rPr>
      </w:pPr>
      <w:r w:rsidRPr="00262B40">
        <w:rPr>
          <w:b/>
          <w:sz w:val="28"/>
          <w:szCs w:val="28"/>
        </w:rPr>
        <w:t xml:space="preserve">     Объемы тел и площади их поверхностей. </w:t>
      </w:r>
      <w:r w:rsidRPr="00262B40">
        <w:rPr>
          <w:i/>
          <w:iCs/>
          <w:sz w:val="28"/>
          <w:szCs w:val="28"/>
        </w:rPr>
        <w:t>Понятие об объеме тела.</w:t>
      </w:r>
      <w:r>
        <w:rPr>
          <w:i/>
          <w:iCs/>
          <w:sz w:val="28"/>
          <w:szCs w:val="28"/>
        </w:rPr>
        <w:t xml:space="preserve"> </w:t>
      </w:r>
      <w:r w:rsidRPr="00262B40">
        <w:rPr>
          <w:i/>
          <w:iCs/>
          <w:sz w:val="28"/>
          <w:szCs w:val="28"/>
        </w:rPr>
        <w:t>Отношение объемов подобных тел.</w:t>
      </w:r>
    </w:p>
    <w:p w:rsidR="00E942B0" w:rsidRPr="00262B4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262B40">
        <w:rPr>
          <w:sz w:val="28"/>
          <w:szCs w:val="28"/>
        </w:rPr>
        <w:t xml:space="preserve">Формулы объема куба, прямоугольного параллелепипеда, призмы. Формулы объема пирамиды. </w:t>
      </w:r>
    </w:p>
    <w:p w:rsidR="00E942B0" w:rsidRPr="00177947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77947">
        <w:rPr>
          <w:b/>
          <w:sz w:val="28"/>
          <w:szCs w:val="28"/>
        </w:rPr>
        <w:t xml:space="preserve">Координаты и векторы. </w:t>
      </w:r>
      <w:r w:rsidRPr="00177947">
        <w:rPr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177947">
        <w:rPr>
          <w:i/>
          <w:iCs/>
          <w:sz w:val="28"/>
          <w:szCs w:val="28"/>
        </w:rPr>
        <w:t>и плоскости</w:t>
      </w:r>
      <w:r w:rsidRPr="00177947">
        <w:rPr>
          <w:sz w:val="28"/>
          <w:szCs w:val="28"/>
        </w:rPr>
        <w:t xml:space="preserve">. </w:t>
      </w:r>
      <w:r w:rsidRPr="00177947">
        <w:rPr>
          <w:i/>
          <w:sz w:val="28"/>
          <w:szCs w:val="28"/>
        </w:rPr>
        <w:t>Формула расстояния от точки до плоскости.</w:t>
      </w:r>
    </w:p>
    <w:p w:rsidR="00E942B0" w:rsidRDefault="00E942B0" w:rsidP="00B613EB">
      <w:pPr>
        <w:pStyle w:val="BodyTextIndent"/>
        <w:widowControl w:val="0"/>
        <w:spacing w:after="0" w:line="276" w:lineRule="auto"/>
        <w:ind w:left="0"/>
        <w:jc w:val="both"/>
        <w:rPr>
          <w:iCs/>
          <w:sz w:val="28"/>
          <w:szCs w:val="28"/>
        </w:rPr>
      </w:pPr>
      <w:r w:rsidRPr="00177947">
        <w:rPr>
          <w:iCs/>
          <w:sz w:val="28"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E942B0" w:rsidRDefault="00E942B0" w:rsidP="00B613EB">
      <w:pPr>
        <w:pStyle w:val="BodyTextIndent"/>
        <w:widowControl w:val="0"/>
        <w:spacing w:after="0" w:line="276" w:lineRule="auto"/>
        <w:jc w:val="both"/>
        <w:rPr>
          <w:iCs/>
          <w:sz w:val="28"/>
          <w:szCs w:val="28"/>
        </w:rPr>
      </w:pPr>
    </w:p>
    <w:p w:rsidR="00E942B0" w:rsidRDefault="00E942B0" w:rsidP="000715DC">
      <w:pPr>
        <w:pStyle w:val="BodyTextIndent"/>
        <w:widowControl w:val="0"/>
        <w:tabs>
          <w:tab w:val="left" w:pos="8494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E942B0" w:rsidRDefault="00E942B0" w:rsidP="000715DC">
      <w:pPr>
        <w:pStyle w:val="BodyTextIndent"/>
        <w:widowControl w:val="0"/>
        <w:tabs>
          <w:tab w:val="left" w:pos="8494"/>
        </w:tabs>
        <w:spacing w:line="276" w:lineRule="auto"/>
        <w:jc w:val="both"/>
        <w:rPr>
          <w:iCs/>
          <w:sz w:val="28"/>
          <w:szCs w:val="28"/>
        </w:rPr>
      </w:pPr>
    </w:p>
    <w:p w:rsidR="00E942B0" w:rsidRDefault="00E942B0" w:rsidP="000715DC">
      <w:pPr>
        <w:pStyle w:val="BodyTextIndent"/>
        <w:widowControl w:val="0"/>
        <w:tabs>
          <w:tab w:val="left" w:pos="8494"/>
        </w:tabs>
        <w:spacing w:line="276" w:lineRule="auto"/>
        <w:jc w:val="both"/>
        <w:rPr>
          <w:iCs/>
          <w:sz w:val="28"/>
          <w:szCs w:val="28"/>
        </w:rPr>
      </w:pPr>
    </w:p>
    <w:p w:rsidR="00E942B0" w:rsidRDefault="00E942B0" w:rsidP="000715DC">
      <w:pPr>
        <w:pStyle w:val="BodyTextIndent"/>
        <w:widowControl w:val="0"/>
        <w:tabs>
          <w:tab w:val="left" w:pos="8494"/>
        </w:tabs>
        <w:spacing w:line="276" w:lineRule="auto"/>
        <w:jc w:val="both"/>
        <w:rPr>
          <w:iCs/>
          <w:sz w:val="28"/>
          <w:szCs w:val="28"/>
        </w:rPr>
      </w:pP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Структура курса </w:t>
      </w: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923"/>
        <w:gridCol w:w="8385"/>
        <w:gridCol w:w="2721"/>
      </w:tblGrid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  <w:tcBorders>
              <w:bottom w:val="single" w:sz="18" w:space="0" w:color="auto"/>
            </w:tcBorders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№</w:t>
            </w:r>
          </w:p>
        </w:tc>
        <w:tc>
          <w:tcPr>
            <w:tcW w:w="8385" w:type="dxa"/>
            <w:tcBorders>
              <w:bottom w:val="single" w:sz="18" w:space="0" w:color="auto"/>
            </w:tcBorders>
          </w:tcPr>
          <w:p w:rsidR="00E942B0" w:rsidRDefault="00E942B0" w:rsidP="007826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Зачётный раздел 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E942B0" w:rsidRDefault="00E942B0" w:rsidP="004971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Примерное  </w:t>
            </w:r>
          </w:p>
          <w:p w:rsidR="00E942B0" w:rsidRDefault="00E942B0" w:rsidP="004971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кол-во часов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1</w:t>
            </w:r>
          </w:p>
        </w:tc>
        <w:tc>
          <w:tcPr>
            <w:tcW w:w="8385" w:type="dxa"/>
          </w:tcPr>
          <w:p w:rsidR="00E942B0" w:rsidRDefault="00E942B0" w:rsidP="00497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  числового аргумента и тождества</w:t>
            </w:r>
          </w:p>
        </w:tc>
        <w:tc>
          <w:tcPr>
            <w:tcW w:w="2721" w:type="dxa"/>
          </w:tcPr>
          <w:p w:rsidR="00E942B0" w:rsidRPr="00A14F4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2</w:t>
            </w:r>
          </w:p>
        </w:tc>
        <w:tc>
          <w:tcPr>
            <w:tcW w:w="8385" w:type="dxa"/>
          </w:tcPr>
          <w:p w:rsidR="00E942B0" w:rsidRDefault="00E942B0" w:rsidP="004971BD">
            <w:pPr>
              <w:rPr>
                <w:sz w:val="28"/>
                <w:szCs w:val="28"/>
              </w:rPr>
            </w:pPr>
            <w:r w:rsidRPr="00E51232">
              <w:rPr>
                <w:sz w:val="28"/>
                <w:szCs w:val="28"/>
              </w:rPr>
              <w:t>Многогранники</w:t>
            </w:r>
          </w:p>
          <w:p w:rsidR="00E942B0" w:rsidRDefault="00E942B0" w:rsidP="004971B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E942B0" w:rsidRPr="00A14F4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3</w:t>
            </w:r>
          </w:p>
        </w:tc>
        <w:tc>
          <w:tcPr>
            <w:tcW w:w="8385" w:type="dxa"/>
          </w:tcPr>
          <w:p w:rsidR="00E942B0" w:rsidRDefault="00E942B0" w:rsidP="004971BD">
            <w:pPr>
              <w:ind w:left="66"/>
              <w:rPr>
                <w:spacing w:val="-4"/>
                <w:sz w:val="28"/>
                <w:szCs w:val="28"/>
              </w:rPr>
            </w:pPr>
            <w:r w:rsidRPr="000D3A4D">
              <w:rPr>
                <w:spacing w:val="-4"/>
                <w:sz w:val="28"/>
                <w:szCs w:val="28"/>
              </w:rPr>
              <w:t>Объемы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0D3A4D">
              <w:rPr>
                <w:spacing w:val="-4"/>
                <w:sz w:val="28"/>
                <w:szCs w:val="28"/>
              </w:rPr>
              <w:t xml:space="preserve">многогранников </w:t>
            </w:r>
          </w:p>
          <w:p w:rsidR="00E942B0" w:rsidRPr="000D3A4D" w:rsidRDefault="00E942B0" w:rsidP="004971BD">
            <w:pPr>
              <w:ind w:left="66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E942B0" w:rsidRPr="00A14F46" w:rsidRDefault="00E942B0" w:rsidP="004971BD">
            <w:pPr>
              <w:jc w:val="center"/>
              <w:rPr>
                <w:sz w:val="28"/>
                <w:szCs w:val="28"/>
              </w:rPr>
            </w:pPr>
            <w:r w:rsidRPr="00A14F46">
              <w:rPr>
                <w:sz w:val="28"/>
                <w:szCs w:val="28"/>
              </w:rPr>
              <w:t>10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308" w:type="dxa"/>
            <w:gridSpan w:val="3"/>
            <w:tcBorders>
              <w:bottom w:val="single" w:sz="18" w:space="0" w:color="auto"/>
            </w:tcBorders>
          </w:tcPr>
          <w:p w:rsidR="00E942B0" w:rsidRPr="00C55ED2" w:rsidRDefault="00E942B0" w:rsidP="004971BD">
            <w:pPr>
              <w:ind w:left="66"/>
              <w:jc w:val="right"/>
              <w:rPr>
                <w:i/>
                <w:sz w:val="28"/>
                <w:szCs w:val="28"/>
              </w:rPr>
            </w:pPr>
            <w:r w:rsidRPr="00C55ED2">
              <w:rPr>
                <w:i/>
                <w:sz w:val="28"/>
                <w:szCs w:val="28"/>
              </w:rPr>
              <w:t>итого в первом полугодии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E942B0" w:rsidRPr="00380693" w:rsidRDefault="00E942B0" w:rsidP="004971BD">
            <w:pPr>
              <w:jc w:val="center"/>
              <w:rPr>
                <w:b/>
                <w:sz w:val="28"/>
                <w:szCs w:val="28"/>
              </w:rPr>
            </w:pPr>
            <w:r w:rsidRPr="00380693">
              <w:rPr>
                <w:b/>
                <w:sz w:val="28"/>
                <w:szCs w:val="28"/>
              </w:rPr>
              <w:fldChar w:fldCharType="begin"/>
            </w:r>
            <w:r w:rsidRPr="00380693">
              <w:rPr>
                <w:b/>
                <w:sz w:val="28"/>
                <w:szCs w:val="28"/>
              </w:rPr>
              <w:instrText xml:space="preserve"> =SUM(ABOVE) </w:instrText>
            </w:r>
            <w:r w:rsidRPr="00380693">
              <w:rPr>
                <w:b/>
                <w:sz w:val="28"/>
                <w:szCs w:val="28"/>
              </w:rPr>
              <w:fldChar w:fldCharType="separate"/>
            </w:r>
            <w:r w:rsidRPr="00380693">
              <w:rPr>
                <w:b/>
                <w:noProof/>
                <w:sz w:val="28"/>
                <w:szCs w:val="28"/>
              </w:rPr>
              <w:t>34</w:t>
            </w:r>
            <w:r w:rsidRPr="0038069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  <w:tcBorders>
              <w:top w:val="single" w:sz="18" w:space="0" w:color="auto"/>
            </w:tcBorders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4</w:t>
            </w:r>
          </w:p>
        </w:tc>
        <w:tc>
          <w:tcPr>
            <w:tcW w:w="8385" w:type="dxa"/>
            <w:tcBorders>
              <w:top w:val="single" w:sz="18" w:space="0" w:color="auto"/>
            </w:tcBorders>
          </w:tcPr>
          <w:p w:rsidR="00E942B0" w:rsidRPr="00E51232" w:rsidRDefault="00E942B0" w:rsidP="000C051A">
            <w:pPr>
              <w:rPr>
                <w:sz w:val="28"/>
                <w:szCs w:val="28"/>
              </w:rPr>
            </w:pPr>
            <w:r w:rsidRPr="00F878EA">
              <w:rPr>
                <w:sz w:val="28"/>
                <w:szCs w:val="28"/>
              </w:rPr>
              <w:t xml:space="preserve">Тригонометрические функции, их свойства </w:t>
            </w:r>
            <w:r>
              <w:rPr>
                <w:sz w:val="28"/>
                <w:szCs w:val="28"/>
              </w:rPr>
              <w:t>и графики.</w:t>
            </w:r>
            <w:r w:rsidRPr="00E87269">
              <w:rPr>
                <w:sz w:val="28"/>
                <w:szCs w:val="28"/>
              </w:rPr>
              <w:t xml:space="preserve"> Производные и первообразные</w:t>
            </w:r>
            <w:r>
              <w:rPr>
                <w:sz w:val="28"/>
                <w:szCs w:val="28"/>
              </w:rPr>
              <w:t xml:space="preserve"> </w:t>
            </w:r>
            <w:r w:rsidRPr="00E87269">
              <w:rPr>
                <w:sz w:val="28"/>
                <w:szCs w:val="28"/>
              </w:rPr>
              <w:t>тригонометрических функций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:rsidR="00E942B0" w:rsidRDefault="00E942B0" w:rsidP="004971BD">
            <w:pPr>
              <w:jc w:val="center"/>
              <w:rPr>
                <w:sz w:val="28"/>
                <w:szCs w:val="28"/>
              </w:rPr>
            </w:pPr>
          </w:p>
          <w:p w:rsidR="00E942B0" w:rsidRPr="00A14F4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5</w:t>
            </w:r>
          </w:p>
        </w:tc>
        <w:tc>
          <w:tcPr>
            <w:tcW w:w="8385" w:type="dxa"/>
          </w:tcPr>
          <w:p w:rsidR="00E942B0" w:rsidRDefault="00E942B0" w:rsidP="004971BD">
            <w:pPr>
              <w:rPr>
                <w:sz w:val="28"/>
                <w:szCs w:val="28"/>
              </w:rPr>
            </w:pPr>
            <w:r w:rsidRPr="00E87269">
              <w:rPr>
                <w:sz w:val="28"/>
                <w:szCs w:val="28"/>
              </w:rPr>
              <w:t>Тригонометрические уравнения и неравенства</w:t>
            </w:r>
          </w:p>
          <w:p w:rsidR="00E942B0" w:rsidRPr="00F878EA" w:rsidRDefault="00E942B0" w:rsidP="004971B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E942B0" w:rsidRPr="00A14F4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  <w:r w:rsidRPr="003550A2">
              <w:rPr>
                <w:sz w:val="28"/>
                <w:szCs w:val="28"/>
              </w:rPr>
              <w:t>6</w:t>
            </w:r>
          </w:p>
        </w:tc>
        <w:tc>
          <w:tcPr>
            <w:tcW w:w="8385" w:type="dxa"/>
          </w:tcPr>
          <w:p w:rsidR="00E942B0" w:rsidRDefault="00E942B0" w:rsidP="004971BD">
            <w:pPr>
              <w:ind w:left="113" w:right="113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Векторы в пространстве</w:t>
            </w:r>
          </w:p>
          <w:p w:rsidR="00E942B0" w:rsidRPr="000D3A4D" w:rsidRDefault="00E942B0" w:rsidP="004971BD">
            <w:pPr>
              <w:ind w:left="66"/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E942B0" w:rsidRPr="00A14F4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42B0" w:rsidTr="000C051A">
        <w:trPr>
          <w:trHeight w:val="675"/>
          <w:jc w:val="center"/>
        </w:trPr>
        <w:tc>
          <w:tcPr>
            <w:tcW w:w="923" w:type="dxa"/>
            <w:gridSpan w:val="2"/>
            <w:tcBorders>
              <w:bottom w:val="single" w:sz="18" w:space="0" w:color="auto"/>
            </w:tcBorders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5" w:type="dxa"/>
            <w:tcBorders>
              <w:bottom w:val="single" w:sz="18" w:space="0" w:color="auto"/>
            </w:tcBorders>
          </w:tcPr>
          <w:p w:rsidR="00E942B0" w:rsidRPr="000D3A4D" w:rsidRDefault="00E942B0" w:rsidP="004971BD">
            <w:pPr>
              <w:ind w:left="66"/>
              <w:jc w:val="right"/>
              <w:rPr>
                <w:sz w:val="28"/>
                <w:szCs w:val="28"/>
              </w:rPr>
            </w:pPr>
            <w:r w:rsidRPr="00C55ED2">
              <w:rPr>
                <w:i/>
                <w:sz w:val="28"/>
                <w:szCs w:val="28"/>
              </w:rPr>
              <w:t>итого в</w:t>
            </w:r>
            <w:r>
              <w:rPr>
                <w:i/>
                <w:sz w:val="28"/>
                <w:szCs w:val="28"/>
              </w:rPr>
              <w:t>о втор</w:t>
            </w:r>
            <w:r w:rsidRPr="00C55ED2">
              <w:rPr>
                <w:i/>
                <w:sz w:val="28"/>
                <w:szCs w:val="28"/>
              </w:rPr>
              <w:t>ом полугодии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E942B0" w:rsidRPr="00380693" w:rsidRDefault="00E942B0" w:rsidP="004971BD">
            <w:pPr>
              <w:jc w:val="center"/>
              <w:rPr>
                <w:b/>
                <w:sz w:val="28"/>
                <w:szCs w:val="28"/>
              </w:rPr>
            </w:pPr>
            <w:r w:rsidRPr="00380693">
              <w:rPr>
                <w:b/>
                <w:sz w:val="28"/>
                <w:szCs w:val="28"/>
              </w:rPr>
              <w:t>38</w:t>
            </w:r>
          </w:p>
          <w:p w:rsidR="00E942B0" w:rsidRPr="00C55ED2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</w:tr>
      <w:tr w:rsidR="00E942B0" w:rsidTr="000C051A">
        <w:trPr>
          <w:gridBefore w:val="1"/>
          <w:trHeight w:val="675"/>
          <w:jc w:val="center"/>
        </w:trPr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</w:tcPr>
          <w:p w:rsidR="00E942B0" w:rsidRPr="003550A2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5" w:type="dxa"/>
            <w:tcBorders>
              <w:top w:val="single" w:sz="18" w:space="0" w:color="auto"/>
              <w:bottom w:val="single" w:sz="18" w:space="0" w:color="auto"/>
            </w:tcBorders>
          </w:tcPr>
          <w:p w:rsidR="00E942B0" w:rsidRDefault="00E942B0" w:rsidP="004971BD">
            <w:pPr>
              <w:ind w:left="113" w:right="113"/>
              <w:jc w:val="right"/>
              <w:rPr>
                <w:i/>
                <w:sz w:val="28"/>
                <w:szCs w:val="28"/>
              </w:rPr>
            </w:pPr>
            <w:r w:rsidRPr="00C55ED2">
              <w:rPr>
                <w:i/>
                <w:sz w:val="28"/>
                <w:szCs w:val="28"/>
              </w:rPr>
              <w:t xml:space="preserve">итого </w:t>
            </w:r>
            <w:r>
              <w:rPr>
                <w:i/>
                <w:sz w:val="28"/>
                <w:szCs w:val="28"/>
              </w:rPr>
              <w:t xml:space="preserve">за учебный год </w:t>
            </w:r>
          </w:p>
          <w:p w:rsidR="00E942B0" w:rsidRPr="000D3A4D" w:rsidRDefault="00E942B0" w:rsidP="004971BD">
            <w:pPr>
              <w:ind w:left="113" w:right="113"/>
              <w:jc w:val="right"/>
              <w:rPr>
                <w:spacing w:val="-4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E942B0" w:rsidRPr="00380693" w:rsidRDefault="00E942B0" w:rsidP="004971BD">
            <w:pPr>
              <w:jc w:val="center"/>
              <w:rPr>
                <w:b/>
                <w:sz w:val="28"/>
                <w:szCs w:val="28"/>
              </w:rPr>
            </w:pPr>
            <w:r w:rsidRPr="00380693">
              <w:rPr>
                <w:b/>
                <w:sz w:val="28"/>
                <w:szCs w:val="28"/>
              </w:rPr>
              <w:fldChar w:fldCharType="begin"/>
            </w:r>
            <w:r w:rsidRPr="00380693">
              <w:rPr>
                <w:b/>
                <w:sz w:val="28"/>
                <w:szCs w:val="28"/>
              </w:rPr>
              <w:instrText xml:space="preserve"> =SUM(ABOVE) </w:instrText>
            </w:r>
            <w:r w:rsidRPr="00380693">
              <w:rPr>
                <w:b/>
                <w:sz w:val="28"/>
                <w:szCs w:val="28"/>
              </w:rPr>
              <w:fldChar w:fldCharType="separate"/>
            </w:r>
            <w:r w:rsidRPr="00380693">
              <w:rPr>
                <w:b/>
                <w:noProof/>
                <w:sz w:val="28"/>
                <w:szCs w:val="28"/>
              </w:rPr>
              <w:t>72</w:t>
            </w:r>
            <w:r w:rsidRPr="00380693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p w:rsidR="00E942B0" w:rsidRDefault="00E942B0" w:rsidP="004971BD">
      <w:pPr>
        <w:jc w:val="center"/>
        <w:rPr>
          <w:rFonts w:ascii="Book Antiqua" w:hAnsi="Book Antiqua"/>
          <w:b/>
          <w:sz w:val="28"/>
          <w:szCs w:val="28"/>
        </w:rPr>
      </w:pPr>
    </w:p>
    <w:p w:rsidR="00E942B0" w:rsidRDefault="00E942B0" w:rsidP="00366496">
      <w:pPr>
        <w:jc w:val="center"/>
        <w:rPr>
          <w:b/>
          <w:sz w:val="28"/>
          <w:szCs w:val="28"/>
        </w:rPr>
      </w:pPr>
    </w:p>
    <w:p w:rsidR="00E942B0" w:rsidRDefault="00E942B0" w:rsidP="00366496">
      <w:pPr>
        <w:jc w:val="center"/>
        <w:rPr>
          <w:b/>
          <w:sz w:val="28"/>
          <w:szCs w:val="28"/>
        </w:rPr>
      </w:pPr>
      <w:r w:rsidRPr="00476866">
        <w:rPr>
          <w:b/>
          <w:sz w:val="28"/>
          <w:szCs w:val="28"/>
        </w:rPr>
        <w:t>Календарно-тематическое планирование по математике в 1</w:t>
      </w:r>
      <w:r>
        <w:rPr>
          <w:b/>
          <w:sz w:val="28"/>
          <w:szCs w:val="28"/>
        </w:rPr>
        <w:t xml:space="preserve">1-х классах  при очной форме обучения </w:t>
      </w:r>
    </w:p>
    <w:p w:rsidR="00E942B0" w:rsidRPr="00EB1F77" w:rsidRDefault="00E942B0" w:rsidP="00366496">
      <w:pPr>
        <w:jc w:val="center"/>
        <w:rPr>
          <w:color w:val="000000"/>
          <w:sz w:val="16"/>
          <w:szCs w:val="16"/>
        </w:rPr>
      </w:pPr>
    </w:p>
    <w:tbl>
      <w:tblPr>
        <w:tblW w:w="15559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7"/>
        <w:gridCol w:w="1087"/>
        <w:gridCol w:w="1134"/>
        <w:gridCol w:w="1014"/>
        <w:gridCol w:w="10527"/>
      </w:tblGrid>
      <w:tr w:rsidR="00E942B0" w:rsidTr="00D669D7">
        <w:trPr>
          <w:trHeight w:val="676"/>
          <w:jc w:val="center"/>
        </w:trPr>
        <w:tc>
          <w:tcPr>
            <w:tcW w:w="15559" w:type="dxa"/>
            <w:gridSpan w:val="5"/>
            <w:vAlign w:val="center"/>
          </w:tcPr>
          <w:p w:rsidR="00E942B0" w:rsidRPr="00AE3624" w:rsidRDefault="00E942B0" w:rsidP="002A58E8">
            <w:pPr>
              <w:jc w:val="center"/>
              <w:rPr>
                <w:bCs/>
                <w:sz w:val="28"/>
                <w:szCs w:val="28"/>
              </w:rPr>
            </w:pPr>
            <w:r w:rsidRPr="0023749A">
              <w:rPr>
                <w:b/>
                <w:bCs/>
                <w:sz w:val="28"/>
                <w:szCs w:val="28"/>
              </w:rPr>
              <w:t xml:space="preserve">1 полугодие 34 часа </w:t>
            </w:r>
            <w:r w:rsidRPr="00AE362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16</w:t>
            </w:r>
            <w:r w:rsidRPr="00AE3624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AE3624">
              <w:rPr>
                <w:sz w:val="28"/>
                <w:szCs w:val="28"/>
              </w:rPr>
              <w:t xml:space="preserve"> – алгебра и начала анализа; 1</w:t>
            </w:r>
            <w:r>
              <w:rPr>
                <w:sz w:val="28"/>
                <w:szCs w:val="28"/>
              </w:rPr>
              <w:t>8</w:t>
            </w:r>
            <w:r w:rsidRPr="00AE3624">
              <w:rPr>
                <w:sz w:val="28"/>
                <w:szCs w:val="28"/>
              </w:rPr>
              <w:t xml:space="preserve"> часов – геометрия)</w:t>
            </w:r>
          </w:p>
          <w:p w:rsidR="00E942B0" w:rsidRPr="005C2EFC" w:rsidRDefault="00E942B0" w:rsidP="000C1A20">
            <w:pPr>
              <w:jc w:val="center"/>
              <w:rPr>
                <w:sz w:val="24"/>
                <w:szCs w:val="24"/>
              </w:rPr>
            </w:pPr>
            <w:r w:rsidRPr="005C2EFC">
              <w:rPr>
                <w:bCs/>
                <w:sz w:val="24"/>
                <w:szCs w:val="24"/>
                <w:u w:val="single"/>
              </w:rPr>
              <w:t>+</w:t>
            </w:r>
            <w:r w:rsidRPr="005C2EFC">
              <w:rPr>
                <w:bCs/>
                <w:i/>
                <w:sz w:val="24"/>
                <w:szCs w:val="24"/>
              </w:rPr>
              <w:t>2 часа в связи со спецификой расписания ученых занятий</w:t>
            </w:r>
          </w:p>
        </w:tc>
      </w:tr>
      <w:tr w:rsidR="00E942B0" w:rsidTr="00056411">
        <w:trPr>
          <w:trHeight w:val="405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</w:tcPr>
          <w:p w:rsidR="00E942B0" w:rsidRPr="002A58E8" w:rsidRDefault="00E942B0" w:rsidP="00D3680B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 xml:space="preserve">Тема, </w:t>
            </w:r>
          </w:p>
          <w:p w:rsidR="00E942B0" w:rsidRPr="00A35802" w:rsidRDefault="00E942B0" w:rsidP="00D3680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</w:tcBorders>
          </w:tcPr>
          <w:p w:rsidR="00E942B0" w:rsidRPr="002A58E8" w:rsidRDefault="00E942B0" w:rsidP="00D3680B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E942B0" w:rsidRPr="00DA7BF2" w:rsidRDefault="00E942B0" w:rsidP="00D3680B">
            <w:pPr>
              <w:ind w:left="-108"/>
              <w:jc w:val="center"/>
              <w:rPr>
                <w:color w:val="0000FF"/>
                <w:sz w:val="24"/>
                <w:szCs w:val="24"/>
              </w:rPr>
            </w:pPr>
            <w:r w:rsidRPr="002A58E8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</w:tcBorders>
          </w:tcPr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527" w:type="dxa"/>
            <w:vMerge w:val="restart"/>
            <w:tcBorders>
              <w:top w:val="double" w:sz="4" w:space="0" w:color="auto"/>
            </w:tcBorders>
          </w:tcPr>
          <w:p w:rsidR="00E942B0" w:rsidRDefault="00E942B0" w:rsidP="000C1A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942B0" w:rsidRPr="008C08D4" w:rsidRDefault="00E942B0" w:rsidP="000C1A20">
            <w:pPr>
              <w:jc w:val="center"/>
              <w:rPr>
                <w:color w:val="0033CC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учебного занятия/ </w:t>
            </w:r>
            <w:r w:rsidRPr="0023749A">
              <w:rPr>
                <w:b/>
                <w:bCs/>
                <w:sz w:val="28"/>
                <w:szCs w:val="28"/>
              </w:rPr>
              <w:t>Тема</w:t>
            </w:r>
          </w:p>
        </w:tc>
      </w:tr>
      <w:tr w:rsidR="00E942B0" w:rsidTr="00056411">
        <w:trPr>
          <w:trHeight w:val="276"/>
          <w:jc w:val="center"/>
        </w:trPr>
        <w:tc>
          <w:tcPr>
            <w:tcW w:w="1797" w:type="dxa"/>
            <w:vMerge/>
            <w:tcBorders>
              <w:bottom w:val="double" w:sz="4" w:space="0" w:color="auto"/>
            </w:tcBorders>
          </w:tcPr>
          <w:p w:rsidR="00E942B0" w:rsidRPr="002A58E8" w:rsidRDefault="00E942B0" w:rsidP="00D36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bottom w:val="double" w:sz="4" w:space="0" w:color="auto"/>
            </w:tcBorders>
          </w:tcPr>
          <w:p w:rsidR="00E942B0" w:rsidRPr="002A58E8" w:rsidRDefault="00E942B0" w:rsidP="00D368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D3680B">
              <w:rPr>
                <w:b/>
                <w:bCs/>
                <w:sz w:val="28"/>
                <w:szCs w:val="28"/>
              </w:rPr>
              <w:t>План</w:t>
            </w:r>
          </w:p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11А</w:t>
            </w:r>
          </w:p>
          <w:p w:rsidR="00E942B0" w:rsidRPr="00D3680B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11Б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D3680B">
              <w:rPr>
                <w:b/>
                <w:bCs/>
                <w:sz w:val="28"/>
                <w:szCs w:val="28"/>
              </w:rPr>
              <w:t>Факт</w:t>
            </w:r>
          </w:p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11А</w:t>
            </w:r>
          </w:p>
          <w:p w:rsidR="00E942B0" w:rsidRPr="00D3680B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11Б</w:t>
            </w:r>
            <w:r w:rsidRPr="00D3680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27" w:type="dxa"/>
            <w:vMerge/>
            <w:tcBorders>
              <w:bottom w:val="double" w:sz="4" w:space="0" w:color="auto"/>
            </w:tcBorders>
          </w:tcPr>
          <w:p w:rsidR="00E942B0" w:rsidRPr="002A58E8" w:rsidRDefault="00E942B0" w:rsidP="00D3680B">
            <w:pPr>
              <w:ind w:left="2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  <w:textDirection w:val="btLr"/>
          </w:tcPr>
          <w:p w:rsidR="00E942B0" w:rsidRDefault="00E942B0" w:rsidP="009F1FFC">
            <w:pPr>
              <w:ind w:left="113" w:right="113"/>
              <w:jc w:val="center"/>
            </w:pPr>
          </w:p>
          <w:p w:rsidR="00E942B0" w:rsidRPr="009F1FFC" w:rsidRDefault="00E942B0" w:rsidP="009F1F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1FFC">
              <w:rPr>
                <w:b/>
                <w:sz w:val="28"/>
                <w:szCs w:val="28"/>
              </w:rPr>
              <w:t xml:space="preserve">Тригонометрические функции </w:t>
            </w:r>
          </w:p>
          <w:p w:rsidR="00E942B0" w:rsidRPr="009F1FFC" w:rsidRDefault="00E942B0" w:rsidP="009F1F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1FFC">
              <w:rPr>
                <w:b/>
                <w:sz w:val="28"/>
                <w:szCs w:val="28"/>
              </w:rPr>
              <w:t xml:space="preserve"> числового аргумента и тождества</w:t>
            </w:r>
          </w:p>
          <w:p w:rsidR="00E942B0" w:rsidRPr="009F1FFC" w:rsidRDefault="00E942B0" w:rsidP="009F1F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1FFC">
              <w:rPr>
                <w:b/>
                <w:sz w:val="28"/>
                <w:szCs w:val="28"/>
              </w:rPr>
              <w:t>16ч.</w:t>
            </w:r>
          </w:p>
          <w:p w:rsidR="00E942B0" w:rsidRDefault="00E942B0" w:rsidP="009F1FFC">
            <w:pPr>
              <w:ind w:left="113" w:right="113"/>
              <w:jc w:val="center"/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E942B0" w:rsidRPr="00592BBF" w:rsidRDefault="00E942B0" w:rsidP="000C1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7C5328">
              <w:rPr>
                <w:sz w:val="28"/>
                <w:szCs w:val="28"/>
              </w:rPr>
              <w:t>25.09.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  <w:tcBorders>
              <w:top w:val="double" w:sz="4" w:space="0" w:color="auto"/>
            </w:tcBorders>
          </w:tcPr>
          <w:p w:rsidR="00E942B0" w:rsidRDefault="00E942B0" w:rsidP="000C1A20">
            <w:pPr>
              <w:ind w:left="121"/>
              <w:rPr>
                <w:sz w:val="28"/>
                <w:szCs w:val="28"/>
              </w:rPr>
            </w:pPr>
            <w:r w:rsidRPr="00592BBF">
              <w:rPr>
                <w:spacing w:val="-4"/>
                <w:sz w:val="28"/>
                <w:szCs w:val="28"/>
              </w:rPr>
              <w:t>Практическое занятие</w:t>
            </w:r>
            <w:r>
              <w:rPr>
                <w:spacing w:val="-4"/>
                <w:sz w:val="28"/>
                <w:szCs w:val="28"/>
              </w:rPr>
              <w:t xml:space="preserve"> на п</w:t>
            </w:r>
            <w:r w:rsidRPr="00592BBF">
              <w:rPr>
                <w:sz w:val="28"/>
                <w:szCs w:val="28"/>
              </w:rPr>
              <w:t>овторение основ ЗУН</w:t>
            </w:r>
            <w:r>
              <w:rPr>
                <w:sz w:val="28"/>
                <w:szCs w:val="28"/>
              </w:rPr>
              <w:t xml:space="preserve">: </w:t>
            </w:r>
          </w:p>
          <w:p w:rsidR="00E942B0" w:rsidRPr="00592BBF" w:rsidRDefault="00E942B0" w:rsidP="000C1A20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z w:val="28"/>
                <w:szCs w:val="28"/>
              </w:rPr>
              <w:t>Функции.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</w:pPr>
            <w:r w:rsidRPr="007C5328">
              <w:rPr>
                <w:sz w:val="28"/>
                <w:szCs w:val="28"/>
              </w:rPr>
              <w:t>25.09.</w:t>
            </w:r>
          </w:p>
          <w:p w:rsidR="00E942B0" w:rsidRPr="00494B44" w:rsidRDefault="00E942B0" w:rsidP="00494B44">
            <w:pPr>
              <w:jc w:val="center"/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592BBF" w:rsidRDefault="00E942B0" w:rsidP="004C7E96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pacing w:val="-4"/>
                <w:sz w:val="28"/>
                <w:szCs w:val="28"/>
              </w:rPr>
              <w:t xml:space="preserve">Лекция. Тригонометрические функции любого угла. Определение синуса, косинуса, тангенса, котангенса, их значения.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0C1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</w:pPr>
            <w:r w:rsidRPr="007C5328">
              <w:rPr>
                <w:sz w:val="28"/>
                <w:szCs w:val="28"/>
              </w:rPr>
              <w:t>25.09.</w:t>
            </w:r>
          </w:p>
          <w:p w:rsidR="00E942B0" w:rsidRPr="00494B44" w:rsidRDefault="00E942B0" w:rsidP="00494B44">
            <w:pPr>
              <w:jc w:val="center"/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592BBF" w:rsidRDefault="00E942B0" w:rsidP="004C7E96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pacing w:val="-4"/>
                <w:sz w:val="28"/>
                <w:szCs w:val="28"/>
              </w:rPr>
              <w:t>Практическое занятие</w:t>
            </w:r>
            <w:r>
              <w:rPr>
                <w:spacing w:val="-4"/>
                <w:sz w:val="28"/>
                <w:szCs w:val="28"/>
              </w:rPr>
              <w:t xml:space="preserve">. </w:t>
            </w:r>
            <w:r w:rsidRPr="00592BBF">
              <w:rPr>
                <w:spacing w:val="-4"/>
                <w:sz w:val="28"/>
                <w:szCs w:val="28"/>
              </w:rPr>
              <w:t>Тригонометрические функции любого угла. Определение синуса, косинуса, тангенса, котангенса, их значения</w:t>
            </w:r>
            <w:r>
              <w:rPr>
                <w:spacing w:val="-4"/>
                <w:sz w:val="28"/>
                <w:szCs w:val="28"/>
              </w:rPr>
              <w:t xml:space="preserve"> и с</w:t>
            </w:r>
            <w:r w:rsidRPr="00592BBF">
              <w:rPr>
                <w:spacing w:val="-4"/>
                <w:sz w:val="28"/>
                <w:szCs w:val="28"/>
              </w:rPr>
              <w:t>войства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</w:pPr>
            <w:r w:rsidRPr="007C5328">
              <w:rPr>
                <w:sz w:val="28"/>
                <w:szCs w:val="28"/>
              </w:rPr>
              <w:t>25.09.</w:t>
            </w:r>
          </w:p>
          <w:p w:rsidR="00E942B0" w:rsidRPr="00494B44" w:rsidRDefault="00E942B0" w:rsidP="00494B44">
            <w:pPr>
              <w:jc w:val="center"/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4C7E96">
            <w:pPr>
              <w:ind w:left="121"/>
              <w:rPr>
                <w:b/>
                <w:bCs/>
                <w:spacing w:val="-4"/>
                <w:sz w:val="28"/>
                <w:szCs w:val="28"/>
              </w:rPr>
            </w:pPr>
            <w:r w:rsidRPr="00592BBF">
              <w:rPr>
                <w:b/>
                <w:bCs/>
                <w:spacing w:val="-4"/>
                <w:sz w:val="28"/>
                <w:szCs w:val="28"/>
              </w:rPr>
              <w:t>Практическая работа №1</w:t>
            </w:r>
          </w:p>
          <w:p w:rsidR="00E942B0" w:rsidRPr="00592BBF" w:rsidRDefault="00E942B0" w:rsidP="004C7E96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pacing w:val="-4"/>
                <w:sz w:val="28"/>
                <w:szCs w:val="28"/>
              </w:rPr>
              <w:t>Определение синуса, косинуса, тангенса, котангенса, их значения</w:t>
            </w:r>
            <w:r>
              <w:rPr>
                <w:spacing w:val="-4"/>
                <w:sz w:val="28"/>
                <w:szCs w:val="28"/>
              </w:rPr>
              <w:t xml:space="preserve"> и с</w:t>
            </w:r>
            <w:r w:rsidRPr="00592BBF">
              <w:rPr>
                <w:spacing w:val="-4"/>
                <w:sz w:val="28"/>
                <w:szCs w:val="28"/>
              </w:rPr>
              <w:t xml:space="preserve">войства.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942B0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</w:p>
          <w:p w:rsidR="00E942B0" w:rsidRPr="00056411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4C7E96">
            <w:pPr>
              <w:ind w:left="121"/>
              <w:rPr>
                <w:spacing w:val="-2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 xml:space="preserve">Лекция. </w:t>
            </w:r>
          </w:p>
          <w:p w:rsidR="00E942B0" w:rsidRPr="00592BBF" w:rsidRDefault="00E942B0" w:rsidP="004C7E96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 xml:space="preserve">Основные тригонометрические формулы. </w:t>
            </w:r>
            <w:r w:rsidRPr="00592BBF">
              <w:rPr>
                <w:spacing w:val="-4"/>
                <w:sz w:val="28"/>
                <w:szCs w:val="28"/>
              </w:rPr>
              <w:t>Тригонометрические тождества.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1100D2">
              <w:rPr>
                <w:sz w:val="28"/>
                <w:szCs w:val="28"/>
              </w:rPr>
              <w:t>29.09.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586542">
            <w:pPr>
              <w:ind w:left="121"/>
              <w:rPr>
                <w:spacing w:val="-2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>Практическое занятие.</w:t>
            </w:r>
          </w:p>
          <w:p w:rsidR="00E942B0" w:rsidRPr="00592BBF" w:rsidRDefault="00E942B0" w:rsidP="00586542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>Тождественные преобразования тригономет</w:t>
            </w:r>
            <w:r>
              <w:rPr>
                <w:spacing w:val="-2"/>
                <w:sz w:val="28"/>
                <w:szCs w:val="28"/>
              </w:rPr>
              <w:t>рических</w:t>
            </w:r>
            <w:r w:rsidRPr="00592BBF">
              <w:rPr>
                <w:spacing w:val="-2"/>
                <w:sz w:val="28"/>
                <w:szCs w:val="28"/>
              </w:rPr>
              <w:t xml:space="preserve"> выражений.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1100D2">
              <w:rPr>
                <w:sz w:val="28"/>
                <w:szCs w:val="28"/>
              </w:rPr>
              <w:t>29.09.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15.09.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4C7E96">
            <w:pPr>
              <w:ind w:left="121"/>
              <w:rPr>
                <w:b/>
                <w:bCs/>
                <w:spacing w:val="-2"/>
                <w:sz w:val="28"/>
                <w:szCs w:val="28"/>
              </w:rPr>
            </w:pPr>
            <w:r w:rsidRPr="00592BBF">
              <w:rPr>
                <w:b/>
                <w:bCs/>
                <w:spacing w:val="-2"/>
                <w:sz w:val="28"/>
                <w:szCs w:val="28"/>
              </w:rPr>
              <w:t>Практическая работа №2</w:t>
            </w:r>
          </w:p>
          <w:p w:rsidR="00E942B0" w:rsidRPr="00592BBF" w:rsidRDefault="00E942B0" w:rsidP="00586542">
            <w:pPr>
              <w:ind w:left="121"/>
              <w:rPr>
                <w:spacing w:val="-2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>Тождественные преобразования тригонометрич</w:t>
            </w:r>
            <w:r>
              <w:rPr>
                <w:spacing w:val="-2"/>
                <w:sz w:val="28"/>
                <w:szCs w:val="28"/>
              </w:rPr>
              <w:t>ески</w:t>
            </w:r>
            <w:r w:rsidRPr="00592BBF">
              <w:rPr>
                <w:spacing w:val="-2"/>
                <w:sz w:val="28"/>
                <w:szCs w:val="28"/>
              </w:rPr>
              <w:t xml:space="preserve">х выражений.   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942B0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  <w:p w:rsidR="00E942B0" w:rsidRPr="00592BBF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0C1A20">
            <w:pPr>
              <w:ind w:left="12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Лекция. </w:t>
            </w:r>
          </w:p>
          <w:p w:rsidR="00E942B0" w:rsidRPr="00592BBF" w:rsidRDefault="00E942B0" w:rsidP="000C1A20">
            <w:pPr>
              <w:ind w:left="12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Формулы приведения.                 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8504BD">
              <w:rPr>
                <w:sz w:val="28"/>
                <w:szCs w:val="28"/>
              </w:rPr>
              <w:t>23.10.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4C7E96">
            <w:pPr>
              <w:ind w:left="121"/>
              <w:rPr>
                <w:spacing w:val="-2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 xml:space="preserve">Практическое занятие. </w:t>
            </w:r>
          </w:p>
          <w:p w:rsidR="00E942B0" w:rsidRPr="00592BBF" w:rsidRDefault="00E942B0" w:rsidP="004C7E96">
            <w:pPr>
              <w:ind w:left="121"/>
              <w:rPr>
                <w:spacing w:val="-2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 xml:space="preserve">Формулы приведения     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8504BD">
              <w:rPr>
                <w:sz w:val="28"/>
                <w:szCs w:val="28"/>
              </w:rPr>
              <w:t>23.10.</w:t>
            </w:r>
          </w:p>
          <w:p w:rsidR="00E942B0" w:rsidRDefault="00E942B0" w:rsidP="00CD5ED8">
            <w:pPr>
              <w:jc w:val="center"/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586542">
            <w:pPr>
              <w:ind w:left="121"/>
              <w:rPr>
                <w:b/>
                <w:bCs/>
                <w:spacing w:val="-2"/>
                <w:sz w:val="28"/>
                <w:szCs w:val="28"/>
              </w:rPr>
            </w:pPr>
            <w:r w:rsidRPr="00592BBF">
              <w:rPr>
                <w:b/>
                <w:bCs/>
                <w:spacing w:val="-2"/>
                <w:sz w:val="28"/>
                <w:szCs w:val="28"/>
              </w:rPr>
              <w:t>Практическая работа №3</w:t>
            </w:r>
          </w:p>
          <w:p w:rsidR="00E942B0" w:rsidRPr="00592BBF" w:rsidRDefault="00E942B0" w:rsidP="00586542">
            <w:pPr>
              <w:ind w:left="121"/>
              <w:rPr>
                <w:spacing w:val="-4"/>
                <w:sz w:val="28"/>
                <w:szCs w:val="28"/>
              </w:rPr>
            </w:pPr>
            <w:r w:rsidRPr="00592BBF">
              <w:rPr>
                <w:spacing w:val="-2"/>
                <w:sz w:val="28"/>
                <w:szCs w:val="28"/>
              </w:rPr>
              <w:t xml:space="preserve">Формулы приведения    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  <w:tc>
          <w:tcPr>
            <w:tcW w:w="1134" w:type="dxa"/>
          </w:tcPr>
          <w:p w:rsidR="00E942B0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  <w:p w:rsidR="00E942B0" w:rsidRPr="00592BBF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4C7E96">
            <w:pPr>
              <w:ind w:left="121"/>
              <w:rPr>
                <w:sz w:val="28"/>
                <w:szCs w:val="28"/>
              </w:rPr>
            </w:pPr>
            <w:r w:rsidRPr="00592BBF">
              <w:rPr>
                <w:sz w:val="28"/>
                <w:szCs w:val="28"/>
              </w:rPr>
              <w:t xml:space="preserve">Подготовка к зачёту: </w:t>
            </w:r>
          </w:p>
          <w:p w:rsidR="00E942B0" w:rsidRPr="00592BBF" w:rsidRDefault="00E942B0" w:rsidP="004C7E96">
            <w:pPr>
              <w:ind w:left="121"/>
              <w:rPr>
                <w:b/>
                <w:bCs/>
                <w:spacing w:val="-2"/>
                <w:sz w:val="28"/>
                <w:szCs w:val="28"/>
              </w:rPr>
            </w:pPr>
            <w:r w:rsidRPr="00592BBF">
              <w:rPr>
                <w:sz w:val="28"/>
                <w:szCs w:val="28"/>
              </w:rPr>
              <w:t>Обобщен</w:t>
            </w:r>
            <w:r>
              <w:rPr>
                <w:sz w:val="28"/>
                <w:szCs w:val="28"/>
              </w:rPr>
              <w:t>ие и систематизация ЗУН по теме ЗР.</w:t>
            </w:r>
          </w:p>
        </w:tc>
      </w:tr>
      <w:tr w:rsidR="00E942B0" w:rsidTr="00056411">
        <w:trPr>
          <w:trHeight w:val="644"/>
          <w:jc w:val="center"/>
        </w:trPr>
        <w:tc>
          <w:tcPr>
            <w:tcW w:w="1797" w:type="dxa"/>
            <w:vMerge/>
            <w:vAlign w:val="center"/>
          </w:tcPr>
          <w:p w:rsidR="00E942B0" w:rsidRDefault="00E942B0" w:rsidP="00E73B9B"/>
        </w:tc>
        <w:tc>
          <w:tcPr>
            <w:tcW w:w="1087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1134" w:type="dxa"/>
          </w:tcPr>
          <w:p w:rsidR="00E942B0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  <w:p w:rsidR="00E942B0" w:rsidRPr="00592BBF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586542">
            <w:pPr>
              <w:ind w:left="121"/>
              <w:rPr>
                <w:b/>
                <w:bCs/>
                <w:spacing w:val="-4"/>
                <w:sz w:val="28"/>
                <w:szCs w:val="28"/>
              </w:rPr>
            </w:pPr>
            <w:r w:rsidRPr="00592BBF">
              <w:rPr>
                <w:b/>
                <w:bCs/>
                <w:spacing w:val="-4"/>
                <w:sz w:val="28"/>
                <w:szCs w:val="28"/>
              </w:rPr>
              <w:t>Зач</w:t>
            </w:r>
            <w:r>
              <w:rPr>
                <w:b/>
                <w:bCs/>
                <w:spacing w:val="-4"/>
                <w:sz w:val="28"/>
                <w:szCs w:val="28"/>
              </w:rPr>
              <w:t>ё</w:t>
            </w:r>
            <w:r w:rsidRPr="00592BBF">
              <w:rPr>
                <w:b/>
                <w:bCs/>
                <w:spacing w:val="-4"/>
                <w:sz w:val="28"/>
                <w:szCs w:val="28"/>
              </w:rPr>
              <w:t xml:space="preserve">т  №1 </w:t>
            </w:r>
          </w:p>
          <w:p w:rsidR="00E942B0" w:rsidRPr="00592BBF" w:rsidRDefault="00E942B0" w:rsidP="00586542">
            <w:pPr>
              <w:ind w:left="121"/>
              <w:rPr>
                <w:sz w:val="28"/>
                <w:szCs w:val="28"/>
              </w:rPr>
            </w:pPr>
            <w:r w:rsidRPr="00592BBF">
              <w:rPr>
                <w:b/>
                <w:bCs/>
                <w:spacing w:val="-4"/>
                <w:sz w:val="28"/>
                <w:szCs w:val="28"/>
              </w:rPr>
              <w:t>по теме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C3798">
              <w:rPr>
                <w:b/>
                <w:bCs/>
                <w:spacing w:val="-4"/>
                <w:sz w:val="28"/>
                <w:szCs w:val="28"/>
              </w:rPr>
              <w:t>«</w:t>
            </w:r>
            <w:r w:rsidRPr="001C3798">
              <w:rPr>
                <w:b/>
                <w:sz w:val="28"/>
                <w:szCs w:val="28"/>
              </w:rPr>
              <w:t>Тригонометрические функции  числового аргумента и тождества»</w:t>
            </w:r>
          </w:p>
        </w:tc>
      </w:tr>
      <w:tr w:rsidR="00E942B0" w:rsidTr="00056411">
        <w:trPr>
          <w:trHeight w:val="97"/>
          <w:jc w:val="center"/>
        </w:trPr>
        <w:tc>
          <w:tcPr>
            <w:tcW w:w="179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942B0" w:rsidRPr="009F1FFC" w:rsidRDefault="00E942B0" w:rsidP="00E73B9B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D9D9D9"/>
          </w:tcPr>
          <w:p w:rsidR="00E942B0" w:rsidRPr="009F1FFC" w:rsidRDefault="00E942B0" w:rsidP="00E73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E942B0" w:rsidRPr="009F1FFC" w:rsidRDefault="00E942B0" w:rsidP="00874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D9D9D9"/>
          </w:tcPr>
          <w:p w:rsidR="00E942B0" w:rsidRPr="009F1FFC" w:rsidRDefault="00E942B0" w:rsidP="00E73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7" w:type="dxa"/>
            <w:shd w:val="clear" w:color="auto" w:fill="D9D9D9"/>
          </w:tcPr>
          <w:p w:rsidR="00E942B0" w:rsidRPr="009F1FFC" w:rsidRDefault="00E942B0" w:rsidP="00586542">
            <w:pPr>
              <w:ind w:left="121"/>
              <w:rPr>
                <w:b/>
                <w:bCs/>
                <w:spacing w:val="-4"/>
                <w:sz w:val="20"/>
                <w:szCs w:val="20"/>
              </w:rPr>
            </w:pPr>
            <w:r w:rsidRPr="009F1FFC">
              <w:rPr>
                <w:b/>
                <w:bCs/>
                <w:spacing w:val="-4"/>
                <w:sz w:val="20"/>
                <w:szCs w:val="20"/>
              </w:rPr>
              <w:t>ИТОГ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385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  <w:textDirection w:val="btLr"/>
          </w:tcPr>
          <w:p w:rsidR="00E942B0" w:rsidRDefault="00E942B0" w:rsidP="009F1FFC">
            <w:pPr>
              <w:ind w:left="113" w:right="113"/>
              <w:rPr>
                <w:sz w:val="28"/>
                <w:szCs w:val="28"/>
              </w:rPr>
            </w:pPr>
          </w:p>
          <w:p w:rsidR="00E942B0" w:rsidRDefault="00E942B0" w:rsidP="009F1FFC">
            <w:pPr>
              <w:ind w:left="113" w:right="113"/>
              <w:rPr>
                <w:sz w:val="28"/>
                <w:szCs w:val="28"/>
              </w:rPr>
            </w:pPr>
          </w:p>
          <w:p w:rsidR="00E942B0" w:rsidRPr="009F1FFC" w:rsidRDefault="00E942B0" w:rsidP="009F1F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1FFC">
              <w:rPr>
                <w:b/>
                <w:sz w:val="28"/>
                <w:szCs w:val="28"/>
              </w:rPr>
              <w:t>Многогранники</w:t>
            </w:r>
          </w:p>
          <w:p w:rsidR="00E942B0" w:rsidRPr="009F1FFC" w:rsidRDefault="00E942B0" w:rsidP="009F1FFC">
            <w:pPr>
              <w:shd w:val="clear" w:color="auto" w:fill="FFFFFF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1FFC">
              <w:rPr>
                <w:b/>
                <w:sz w:val="28"/>
                <w:szCs w:val="28"/>
              </w:rPr>
              <w:t>8ч.</w:t>
            </w:r>
          </w:p>
          <w:p w:rsidR="00E942B0" w:rsidRPr="00942415" w:rsidRDefault="00E942B0" w:rsidP="009F1FF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E942B0" w:rsidRPr="00592BBF" w:rsidRDefault="00E942B0" w:rsidP="00EB1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942B0" w:rsidRDefault="00E942B0" w:rsidP="00EB1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  <w:p w:rsidR="00E942B0" w:rsidRPr="0087420F" w:rsidRDefault="00E942B0" w:rsidP="00CD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  <w:tcBorders>
              <w:top w:val="double" w:sz="4" w:space="0" w:color="auto"/>
            </w:tcBorders>
          </w:tcPr>
          <w:p w:rsidR="00E942B0" w:rsidRDefault="00E942B0" w:rsidP="00E73B9B">
            <w:pPr>
              <w:rPr>
                <w:sz w:val="28"/>
                <w:szCs w:val="28"/>
              </w:rPr>
            </w:pPr>
            <w:r w:rsidRPr="00592BBF">
              <w:rPr>
                <w:spacing w:val="-3"/>
                <w:sz w:val="28"/>
                <w:szCs w:val="28"/>
              </w:rPr>
              <w:t>Практическое занятие</w:t>
            </w:r>
            <w:r>
              <w:rPr>
                <w:spacing w:val="-3"/>
                <w:sz w:val="28"/>
                <w:szCs w:val="28"/>
              </w:rPr>
              <w:t xml:space="preserve"> на повторение основ планиметрии:</w:t>
            </w:r>
            <w:r w:rsidRPr="00592BBF">
              <w:rPr>
                <w:sz w:val="28"/>
                <w:szCs w:val="28"/>
              </w:rPr>
              <w:t xml:space="preserve"> </w:t>
            </w:r>
          </w:p>
          <w:p w:rsidR="00E942B0" w:rsidRPr="00592BBF" w:rsidRDefault="00E942B0" w:rsidP="00E73B9B">
            <w:pPr>
              <w:rPr>
                <w:sz w:val="28"/>
                <w:szCs w:val="28"/>
              </w:rPr>
            </w:pPr>
            <w:r w:rsidRPr="00592BBF">
              <w:rPr>
                <w:sz w:val="28"/>
                <w:szCs w:val="28"/>
              </w:rPr>
              <w:t>Многоугольники.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439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592BBF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E85B51">
              <w:rPr>
                <w:sz w:val="28"/>
                <w:szCs w:val="28"/>
              </w:rPr>
              <w:t>20.11.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E73B9B">
            <w:pPr>
              <w:shd w:val="clear" w:color="auto" w:fill="FFFFFF"/>
              <w:rPr>
                <w:sz w:val="28"/>
                <w:szCs w:val="28"/>
              </w:rPr>
            </w:pPr>
            <w:r w:rsidRPr="00592BBF">
              <w:rPr>
                <w:sz w:val="28"/>
                <w:szCs w:val="28"/>
              </w:rPr>
              <w:t xml:space="preserve">Лекция. Многогранники. </w:t>
            </w:r>
          </w:p>
          <w:p w:rsidR="00E942B0" w:rsidRPr="00592BBF" w:rsidRDefault="00E942B0" w:rsidP="00E73B9B">
            <w:pPr>
              <w:shd w:val="clear" w:color="auto" w:fill="FFFFFF"/>
              <w:rPr>
                <w:sz w:val="28"/>
                <w:szCs w:val="28"/>
              </w:rPr>
            </w:pPr>
            <w:r w:rsidRPr="00592BBF">
              <w:rPr>
                <w:sz w:val="28"/>
                <w:szCs w:val="28"/>
              </w:rPr>
              <w:t>Понятие о симметрии в пространстве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412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592BBF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E85B51">
              <w:rPr>
                <w:sz w:val="28"/>
                <w:szCs w:val="28"/>
              </w:rPr>
              <w:t>20.11.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592BBF" w:rsidRDefault="00E942B0" w:rsidP="00D5225C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592BBF">
              <w:rPr>
                <w:spacing w:val="-3"/>
                <w:sz w:val="28"/>
                <w:szCs w:val="28"/>
              </w:rPr>
              <w:t>Практическое занятие. Многогранники</w:t>
            </w:r>
            <w:r>
              <w:rPr>
                <w:spacing w:val="-3"/>
                <w:sz w:val="28"/>
                <w:szCs w:val="28"/>
              </w:rPr>
              <w:t xml:space="preserve">. </w:t>
            </w:r>
            <w:r w:rsidRPr="00592BBF">
              <w:rPr>
                <w:spacing w:val="-5"/>
                <w:sz w:val="28"/>
                <w:szCs w:val="28"/>
              </w:rPr>
              <w:t>Параллелепипед, призма, пирамида.</w:t>
            </w:r>
          </w:p>
          <w:p w:rsidR="00E942B0" w:rsidRPr="00592BBF" w:rsidRDefault="00E942B0" w:rsidP="00586542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592BBF">
              <w:rPr>
                <w:spacing w:val="-3"/>
                <w:sz w:val="28"/>
                <w:szCs w:val="28"/>
              </w:rPr>
              <w:t>Правильные многогранники. Сечения многогранников.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600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592BBF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942B0" w:rsidRPr="00CD5ED8" w:rsidRDefault="00E942B0" w:rsidP="00CD5ED8">
            <w:pPr>
              <w:jc w:val="center"/>
              <w:rPr>
                <w:sz w:val="28"/>
                <w:szCs w:val="28"/>
              </w:rPr>
            </w:pPr>
            <w:r w:rsidRPr="00CD5ED8">
              <w:rPr>
                <w:sz w:val="28"/>
                <w:szCs w:val="28"/>
              </w:rPr>
              <w:t>20.11.</w:t>
            </w:r>
          </w:p>
          <w:p w:rsidR="00E942B0" w:rsidRPr="00CD5ED8" w:rsidRDefault="00E942B0" w:rsidP="00CD5ED8">
            <w:pPr>
              <w:jc w:val="center"/>
            </w:pPr>
            <w:r w:rsidRPr="00CD5ED8">
              <w:rPr>
                <w:sz w:val="28"/>
                <w:szCs w:val="28"/>
              </w:rPr>
              <w:t>28.10.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592BBF" w:rsidRDefault="00E942B0" w:rsidP="00C10FB6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92BBF">
              <w:rPr>
                <w:b/>
                <w:spacing w:val="-5"/>
                <w:sz w:val="28"/>
                <w:szCs w:val="28"/>
              </w:rPr>
              <w:t>Практическая работа№4</w:t>
            </w:r>
            <w:r w:rsidRPr="00592BBF">
              <w:rPr>
                <w:spacing w:val="-5"/>
                <w:sz w:val="28"/>
                <w:szCs w:val="28"/>
              </w:rPr>
              <w:t xml:space="preserve">  Параллелепипед, призма, пирамида.</w:t>
            </w:r>
            <w:r w:rsidRPr="00592BBF">
              <w:rPr>
                <w:spacing w:val="-3"/>
                <w:sz w:val="28"/>
                <w:szCs w:val="28"/>
              </w:rPr>
              <w:t xml:space="preserve"> Правильные многогранники. Сечения многогранников.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50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592BBF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942B0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  <w:p w:rsidR="00E942B0" w:rsidRPr="0087420F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E73B9B">
            <w:pPr>
              <w:rPr>
                <w:spacing w:val="-5"/>
                <w:sz w:val="28"/>
                <w:szCs w:val="28"/>
              </w:rPr>
            </w:pPr>
            <w:r w:rsidRPr="00592BBF">
              <w:rPr>
                <w:spacing w:val="-5"/>
                <w:sz w:val="28"/>
                <w:szCs w:val="28"/>
              </w:rPr>
              <w:t xml:space="preserve">Лекция. </w:t>
            </w:r>
          </w:p>
          <w:p w:rsidR="00E942B0" w:rsidRPr="00592BBF" w:rsidRDefault="00E942B0" w:rsidP="00E73B9B">
            <w:pPr>
              <w:rPr>
                <w:spacing w:val="-3"/>
                <w:sz w:val="28"/>
                <w:szCs w:val="28"/>
              </w:rPr>
            </w:pPr>
            <w:r w:rsidRPr="00592BBF">
              <w:rPr>
                <w:spacing w:val="-5"/>
                <w:sz w:val="28"/>
                <w:szCs w:val="28"/>
              </w:rPr>
              <w:t>Площади поверхности многогранников.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531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592BBF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711E23">
              <w:rPr>
                <w:sz w:val="28"/>
                <w:szCs w:val="28"/>
              </w:rPr>
              <w:t>24.11</w:t>
            </w:r>
            <w:r>
              <w:rPr>
                <w:sz w:val="28"/>
                <w:szCs w:val="28"/>
              </w:rPr>
              <w:t>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Pr="00711E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9A288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592BBF">
              <w:rPr>
                <w:spacing w:val="-3"/>
                <w:sz w:val="28"/>
                <w:szCs w:val="28"/>
              </w:rPr>
              <w:t xml:space="preserve">Практическое занятие. </w:t>
            </w:r>
          </w:p>
          <w:p w:rsidR="00E942B0" w:rsidRPr="00592BBF" w:rsidRDefault="00E942B0" w:rsidP="009A2886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592BBF">
              <w:rPr>
                <w:spacing w:val="-5"/>
                <w:sz w:val="28"/>
                <w:szCs w:val="28"/>
              </w:rPr>
              <w:t>Площади поверхности многогранников.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579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592BBF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711E23">
              <w:rPr>
                <w:sz w:val="28"/>
                <w:szCs w:val="28"/>
              </w:rPr>
              <w:t>24.11.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1014" w:type="dxa"/>
          </w:tcPr>
          <w:p w:rsidR="00E942B0" w:rsidRPr="00592BBF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E94787">
            <w:pPr>
              <w:shd w:val="clear" w:color="auto" w:fill="FFFFFF"/>
              <w:rPr>
                <w:sz w:val="28"/>
                <w:szCs w:val="28"/>
              </w:rPr>
            </w:pPr>
            <w:r w:rsidRPr="009A2886">
              <w:rPr>
                <w:sz w:val="28"/>
                <w:szCs w:val="28"/>
              </w:rPr>
              <w:t>Подготовка к зачету</w:t>
            </w:r>
            <w:r>
              <w:rPr>
                <w:sz w:val="28"/>
                <w:szCs w:val="28"/>
              </w:rPr>
              <w:t>.</w:t>
            </w:r>
          </w:p>
          <w:p w:rsidR="00E942B0" w:rsidRPr="00592BBF" w:rsidRDefault="00E942B0" w:rsidP="00E947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ЗУН по теме «Многогранники»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271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Default="00E942B0" w:rsidP="00D52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711E23">
              <w:rPr>
                <w:sz w:val="28"/>
                <w:szCs w:val="28"/>
              </w:rPr>
              <w:t>24.11.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1014" w:type="dxa"/>
          </w:tcPr>
          <w:p w:rsidR="00E942B0" w:rsidRPr="00592BBF" w:rsidRDefault="00E942B0" w:rsidP="00D66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E9478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92BBF">
              <w:rPr>
                <w:b/>
                <w:sz w:val="28"/>
                <w:szCs w:val="28"/>
              </w:rPr>
              <w:t xml:space="preserve">Зачет № 2 </w:t>
            </w:r>
          </w:p>
          <w:p w:rsidR="00E942B0" w:rsidRPr="009A2886" w:rsidRDefault="00E942B0" w:rsidP="00E94787">
            <w:pPr>
              <w:shd w:val="clear" w:color="auto" w:fill="FFFFFF"/>
              <w:rPr>
                <w:sz w:val="28"/>
                <w:szCs w:val="28"/>
              </w:rPr>
            </w:pPr>
            <w:r w:rsidRPr="00592BBF">
              <w:rPr>
                <w:b/>
                <w:sz w:val="28"/>
                <w:szCs w:val="28"/>
              </w:rPr>
              <w:t>по теме: «Многогранники»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83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D9D9D9"/>
          </w:tcPr>
          <w:p w:rsidR="00E942B0" w:rsidRPr="009F1FFC" w:rsidRDefault="00E942B0" w:rsidP="00D52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E942B0" w:rsidRPr="009F1FFC" w:rsidRDefault="00E942B0" w:rsidP="00874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D9D9D9"/>
          </w:tcPr>
          <w:p w:rsidR="00E942B0" w:rsidRPr="009F1FFC" w:rsidRDefault="00E942B0" w:rsidP="00E73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7" w:type="dxa"/>
            <w:shd w:val="clear" w:color="auto" w:fill="D9D9D9"/>
          </w:tcPr>
          <w:p w:rsidR="00E942B0" w:rsidRPr="009F1FFC" w:rsidRDefault="00E942B0" w:rsidP="00E73B9B">
            <w:pPr>
              <w:rPr>
                <w:b/>
                <w:sz w:val="20"/>
                <w:szCs w:val="20"/>
              </w:rPr>
            </w:pPr>
            <w:r w:rsidRPr="009F1FFC">
              <w:rPr>
                <w:b/>
                <w:sz w:val="20"/>
                <w:szCs w:val="20"/>
              </w:rPr>
              <w:t xml:space="preserve">ИТОГ 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522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  <w:textDirection w:val="btLr"/>
          </w:tcPr>
          <w:p w:rsidR="00E942B0" w:rsidRPr="004971BD" w:rsidRDefault="00E942B0" w:rsidP="004971BD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</w:p>
          <w:p w:rsidR="00E942B0" w:rsidRPr="009F1FFC" w:rsidRDefault="00E942B0" w:rsidP="009F1FFC">
            <w:pPr>
              <w:ind w:left="113" w:right="113"/>
              <w:jc w:val="center"/>
              <w:rPr>
                <w:b/>
                <w:spacing w:val="-4"/>
                <w:sz w:val="28"/>
                <w:szCs w:val="28"/>
              </w:rPr>
            </w:pPr>
            <w:r w:rsidRPr="009F1FFC">
              <w:rPr>
                <w:b/>
                <w:spacing w:val="-4"/>
                <w:sz w:val="28"/>
                <w:szCs w:val="28"/>
              </w:rPr>
              <w:t>Объемы</w:t>
            </w:r>
            <w:r>
              <w:rPr>
                <w:b/>
                <w:spacing w:val="-4"/>
                <w:sz w:val="28"/>
                <w:szCs w:val="28"/>
              </w:rPr>
              <w:t xml:space="preserve">  </w:t>
            </w:r>
            <w:r w:rsidRPr="009F1FFC">
              <w:rPr>
                <w:b/>
                <w:spacing w:val="-4"/>
                <w:sz w:val="28"/>
                <w:szCs w:val="28"/>
              </w:rPr>
              <w:t>многогранников</w:t>
            </w:r>
          </w:p>
          <w:p w:rsidR="00E942B0" w:rsidRPr="009F1FFC" w:rsidRDefault="00E942B0" w:rsidP="009F1FF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F1FFC">
              <w:rPr>
                <w:b/>
                <w:sz w:val="28"/>
                <w:szCs w:val="28"/>
              </w:rPr>
              <w:t>10 ч.</w:t>
            </w:r>
          </w:p>
          <w:p w:rsidR="00E942B0" w:rsidRPr="004971BD" w:rsidRDefault="00E942B0" w:rsidP="009F1FFC">
            <w:pPr>
              <w:shd w:val="clear" w:color="auto" w:fill="FFFFFF"/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E942B0" w:rsidRPr="004C7E96" w:rsidRDefault="00E942B0" w:rsidP="00F500FF">
            <w:pPr>
              <w:jc w:val="center"/>
              <w:rPr>
                <w:sz w:val="28"/>
                <w:szCs w:val="28"/>
              </w:rPr>
            </w:pPr>
            <w:r w:rsidRPr="004C7E96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942B0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</w:t>
            </w:r>
          </w:p>
          <w:p w:rsidR="00E942B0" w:rsidRPr="0087420F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  <w:tcBorders>
              <w:top w:val="double" w:sz="4" w:space="0" w:color="auto"/>
            </w:tcBorders>
          </w:tcPr>
          <w:p w:rsidR="00E942B0" w:rsidRDefault="00E942B0" w:rsidP="009F1FFC">
            <w:pPr>
              <w:shd w:val="clear" w:color="auto" w:fill="FFFFFF"/>
              <w:rPr>
                <w:sz w:val="28"/>
                <w:szCs w:val="28"/>
              </w:rPr>
            </w:pPr>
            <w:r w:rsidRPr="004971BD"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</w:rPr>
              <w:t>.</w:t>
            </w:r>
            <w:r w:rsidRPr="004971BD">
              <w:rPr>
                <w:sz w:val="28"/>
                <w:szCs w:val="28"/>
              </w:rPr>
              <w:t xml:space="preserve"> Понятие объема.</w:t>
            </w:r>
          </w:p>
          <w:p w:rsidR="00E942B0" w:rsidRPr="004971BD" w:rsidRDefault="00E942B0" w:rsidP="009F1FFC">
            <w:pPr>
              <w:shd w:val="clear" w:color="auto" w:fill="FFFFFF"/>
              <w:rPr>
                <w:sz w:val="28"/>
                <w:szCs w:val="28"/>
              </w:rPr>
            </w:pPr>
            <w:r w:rsidRPr="004971BD">
              <w:rPr>
                <w:sz w:val="28"/>
                <w:szCs w:val="28"/>
              </w:rPr>
              <w:t>Объемы многогранников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663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4971BD">
            <w:pPr>
              <w:jc w:val="center"/>
              <w:rPr>
                <w:sz w:val="28"/>
                <w:szCs w:val="28"/>
              </w:rPr>
            </w:pPr>
            <w:r w:rsidRPr="004C7E96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A11EA2">
              <w:rPr>
                <w:sz w:val="28"/>
                <w:szCs w:val="28"/>
              </w:rPr>
              <w:t>18.12.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1014" w:type="dxa"/>
          </w:tcPr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4971BD" w:rsidRDefault="00E942B0" w:rsidP="0087420F">
            <w:pPr>
              <w:shd w:val="clear" w:color="auto" w:fill="FFFFFF"/>
              <w:rPr>
                <w:sz w:val="28"/>
                <w:szCs w:val="28"/>
              </w:rPr>
            </w:pPr>
            <w:r w:rsidRPr="004971BD">
              <w:rPr>
                <w:spacing w:val="-5"/>
                <w:sz w:val="28"/>
                <w:szCs w:val="28"/>
              </w:rPr>
              <w:t>Практическое занятие.</w:t>
            </w:r>
          </w:p>
          <w:p w:rsidR="00E942B0" w:rsidRPr="001C3798" w:rsidRDefault="00E942B0" w:rsidP="000C051A">
            <w:pPr>
              <w:shd w:val="clear" w:color="auto" w:fill="FFFFFF"/>
              <w:rPr>
                <w:sz w:val="16"/>
                <w:szCs w:val="16"/>
              </w:rPr>
            </w:pPr>
            <w:r w:rsidRPr="004971BD">
              <w:rPr>
                <w:sz w:val="28"/>
                <w:szCs w:val="28"/>
              </w:rPr>
              <w:t>Нахождение объемов многогранников</w:t>
            </w:r>
            <w:r>
              <w:rPr>
                <w:sz w:val="28"/>
                <w:szCs w:val="28"/>
              </w:rPr>
              <w:t xml:space="preserve">. </w:t>
            </w:r>
            <w:r w:rsidRPr="004971BD">
              <w:rPr>
                <w:spacing w:val="-5"/>
                <w:sz w:val="28"/>
                <w:szCs w:val="28"/>
              </w:rPr>
              <w:t>Объем прямоугольного параллелепипеда</w:t>
            </w:r>
            <w:r w:rsidRPr="004971BD">
              <w:rPr>
                <w:spacing w:val="-4"/>
                <w:sz w:val="28"/>
                <w:szCs w:val="28"/>
              </w:rPr>
              <w:t>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663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87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A11EA2">
              <w:rPr>
                <w:sz w:val="28"/>
                <w:szCs w:val="28"/>
              </w:rPr>
              <w:t>18.12.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1014" w:type="dxa"/>
          </w:tcPr>
          <w:p w:rsidR="00E942B0" w:rsidRPr="004971BD" w:rsidRDefault="00E942B0" w:rsidP="0087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4971BD" w:rsidRDefault="00E942B0" w:rsidP="0087420F">
            <w:pPr>
              <w:shd w:val="clear" w:color="auto" w:fill="FFFFFF"/>
              <w:rPr>
                <w:sz w:val="28"/>
                <w:szCs w:val="28"/>
              </w:rPr>
            </w:pPr>
            <w:r w:rsidRPr="004971BD">
              <w:rPr>
                <w:spacing w:val="-5"/>
                <w:sz w:val="28"/>
                <w:szCs w:val="28"/>
              </w:rPr>
              <w:t>Практическое занятие.</w:t>
            </w:r>
          </w:p>
          <w:p w:rsidR="00E942B0" w:rsidRPr="001C3798" w:rsidRDefault="00E942B0" w:rsidP="000C051A">
            <w:pPr>
              <w:shd w:val="clear" w:color="auto" w:fill="FFFFFF"/>
              <w:rPr>
                <w:sz w:val="16"/>
                <w:szCs w:val="16"/>
              </w:rPr>
            </w:pPr>
            <w:r w:rsidRPr="004971BD">
              <w:rPr>
                <w:sz w:val="28"/>
                <w:szCs w:val="28"/>
              </w:rPr>
              <w:t>Нахождение объемов многогранников</w:t>
            </w:r>
            <w:r>
              <w:rPr>
                <w:sz w:val="28"/>
                <w:szCs w:val="28"/>
              </w:rPr>
              <w:t xml:space="preserve">. </w:t>
            </w:r>
            <w:r w:rsidRPr="004971BD">
              <w:rPr>
                <w:spacing w:val="-5"/>
                <w:sz w:val="28"/>
                <w:szCs w:val="28"/>
              </w:rPr>
              <w:t>Объем прямоугольного параллелепипеда</w:t>
            </w:r>
            <w:r w:rsidRPr="004971BD">
              <w:rPr>
                <w:spacing w:val="-4"/>
                <w:sz w:val="28"/>
                <w:szCs w:val="28"/>
              </w:rPr>
              <w:t>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663"/>
          <w:jc w:val="center"/>
        </w:trPr>
        <w:tc>
          <w:tcPr>
            <w:tcW w:w="1797" w:type="dxa"/>
            <w:vMerge/>
          </w:tcPr>
          <w:p w:rsidR="00E942B0" w:rsidRPr="004971BD" w:rsidRDefault="00E942B0" w:rsidP="00E73B9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E73B9B">
            <w:pPr>
              <w:jc w:val="center"/>
              <w:rPr>
                <w:sz w:val="28"/>
                <w:szCs w:val="28"/>
              </w:rPr>
            </w:pPr>
            <w:r w:rsidRPr="004C7E9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 w:rsidRPr="00A11EA2">
              <w:rPr>
                <w:sz w:val="28"/>
                <w:szCs w:val="28"/>
              </w:rPr>
              <w:t>18.12.</w:t>
            </w:r>
          </w:p>
          <w:p w:rsidR="00E942B0" w:rsidRDefault="00E942B0" w:rsidP="00056411">
            <w:pPr>
              <w:jc w:val="center"/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1014" w:type="dxa"/>
          </w:tcPr>
          <w:p w:rsidR="00E942B0" w:rsidRPr="004971BD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4C7E96" w:rsidRDefault="00E942B0" w:rsidP="00E94787">
            <w:pPr>
              <w:rPr>
                <w:b/>
                <w:spacing w:val="-6"/>
                <w:sz w:val="28"/>
                <w:szCs w:val="28"/>
              </w:rPr>
            </w:pPr>
            <w:r w:rsidRPr="004C7E96">
              <w:rPr>
                <w:b/>
                <w:spacing w:val="-6"/>
                <w:sz w:val="28"/>
                <w:szCs w:val="28"/>
              </w:rPr>
              <w:t>Практическая работа №5</w:t>
            </w:r>
          </w:p>
          <w:p w:rsidR="00E942B0" w:rsidRPr="004971BD" w:rsidRDefault="00E942B0" w:rsidP="00E94787">
            <w:pPr>
              <w:rPr>
                <w:bCs/>
                <w:i/>
                <w:spacing w:val="-3"/>
                <w:sz w:val="28"/>
                <w:szCs w:val="28"/>
              </w:rPr>
            </w:pPr>
            <w:r w:rsidRPr="004971BD">
              <w:rPr>
                <w:spacing w:val="-5"/>
                <w:sz w:val="28"/>
                <w:szCs w:val="28"/>
              </w:rPr>
              <w:t>Объем прямоугольного параллелепипеда</w:t>
            </w:r>
            <w:r w:rsidRPr="004971BD">
              <w:rPr>
                <w:spacing w:val="-4"/>
                <w:sz w:val="28"/>
                <w:szCs w:val="28"/>
              </w:rPr>
              <w:t>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507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29,30</w:t>
            </w:r>
          </w:p>
          <w:p w:rsidR="00E942B0" w:rsidRPr="004C7E96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  <w:p w:rsidR="00E942B0" w:rsidRPr="0087420F" w:rsidRDefault="00E942B0" w:rsidP="0005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</w:tc>
        <w:tc>
          <w:tcPr>
            <w:tcW w:w="1014" w:type="dxa"/>
          </w:tcPr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4971BD" w:rsidRDefault="00E942B0" w:rsidP="00E94787">
            <w:pPr>
              <w:shd w:val="clear" w:color="auto" w:fill="FFFFFF"/>
              <w:rPr>
                <w:sz w:val="28"/>
                <w:szCs w:val="28"/>
              </w:rPr>
            </w:pPr>
            <w:r w:rsidRPr="004971BD">
              <w:rPr>
                <w:spacing w:val="-5"/>
                <w:sz w:val="28"/>
                <w:szCs w:val="28"/>
              </w:rPr>
              <w:t>Практическое занятие.</w:t>
            </w:r>
          </w:p>
          <w:p w:rsidR="00E942B0" w:rsidRPr="004971BD" w:rsidRDefault="00E942B0" w:rsidP="000C051A">
            <w:pPr>
              <w:shd w:val="clear" w:color="auto" w:fill="FFFFFF"/>
              <w:rPr>
                <w:spacing w:val="-5"/>
                <w:sz w:val="28"/>
                <w:szCs w:val="28"/>
              </w:rPr>
            </w:pPr>
            <w:r w:rsidRPr="004971BD">
              <w:rPr>
                <w:sz w:val="28"/>
                <w:szCs w:val="28"/>
              </w:rPr>
              <w:t>Нахождение объемов многогранников</w:t>
            </w:r>
            <w:r>
              <w:rPr>
                <w:sz w:val="28"/>
                <w:szCs w:val="28"/>
              </w:rPr>
              <w:t xml:space="preserve">. </w:t>
            </w:r>
            <w:r w:rsidRPr="004971BD">
              <w:rPr>
                <w:spacing w:val="-4"/>
                <w:sz w:val="28"/>
                <w:szCs w:val="28"/>
              </w:rPr>
              <w:t xml:space="preserve">Объем прямой призмы. </w:t>
            </w:r>
            <w:r w:rsidRPr="004971BD">
              <w:rPr>
                <w:spacing w:val="-6"/>
                <w:sz w:val="28"/>
                <w:szCs w:val="28"/>
              </w:rPr>
              <w:t>Объем пирамиды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663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31,32</w:t>
            </w:r>
          </w:p>
        </w:tc>
        <w:tc>
          <w:tcPr>
            <w:tcW w:w="1134" w:type="dxa"/>
          </w:tcPr>
          <w:p w:rsidR="00E942B0" w:rsidRDefault="00E942B0" w:rsidP="0005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  <w:p w:rsidR="00E942B0" w:rsidRPr="0087420F" w:rsidRDefault="00E942B0" w:rsidP="0005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</w:tc>
        <w:tc>
          <w:tcPr>
            <w:tcW w:w="1014" w:type="dxa"/>
          </w:tcPr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4971BD" w:rsidRDefault="00E942B0" w:rsidP="00D669D7">
            <w:pPr>
              <w:rPr>
                <w:spacing w:val="-6"/>
                <w:sz w:val="28"/>
                <w:szCs w:val="28"/>
              </w:rPr>
            </w:pPr>
            <w:r w:rsidRPr="009A2886">
              <w:rPr>
                <w:sz w:val="28"/>
                <w:szCs w:val="28"/>
              </w:rPr>
              <w:t>Практическое занятие.</w:t>
            </w:r>
            <w:r>
              <w:rPr>
                <w:sz w:val="28"/>
                <w:szCs w:val="28"/>
              </w:rPr>
              <w:t xml:space="preserve"> </w:t>
            </w:r>
            <w:r w:rsidRPr="009A2886">
              <w:rPr>
                <w:sz w:val="28"/>
                <w:szCs w:val="28"/>
              </w:rPr>
              <w:t xml:space="preserve">Подготовка к зачету: </w:t>
            </w:r>
            <w:r>
              <w:rPr>
                <w:sz w:val="28"/>
                <w:szCs w:val="28"/>
              </w:rPr>
              <w:t>Обобщение и систематизация ЗУН по теме «Объемы многогранников»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295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E942B0" w:rsidRDefault="00E942B0" w:rsidP="004971BD">
            <w:pPr>
              <w:jc w:val="center"/>
              <w:rPr>
                <w:sz w:val="28"/>
                <w:szCs w:val="28"/>
              </w:rPr>
            </w:pPr>
          </w:p>
          <w:p w:rsidR="00E942B0" w:rsidRPr="0087420F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1014" w:type="dxa"/>
          </w:tcPr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rPr>
                <w:b/>
                <w:sz w:val="28"/>
                <w:szCs w:val="28"/>
              </w:rPr>
            </w:pPr>
            <w:r w:rsidRPr="00592BBF">
              <w:rPr>
                <w:b/>
                <w:sz w:val="28"/>
                <w:szCs w:val="28"/>
              </w:rPr>
              <w:t>Зач</w:t>
            </w:r>
            <w:r>
              <w:rPr>
                <w:b/>
                <w:sz w:val="28"/>
                <w:szCs w:val="28"/>
              </w:rPr>
              <w:t>ё</w:t>
            </w:r>
            <w:r w:rsidRPr="00592BBF">
              <w:rPr>
                <w:b/>
                <w:sz w:val="28"/>
                <w:szCs w:val="28"/>
              </w:rPr>
              <w:t xml:space="preserve">т № </w:t>
            </w:r>
            <w:r>
              <w:rPr>
                <w:b/>
                <w:sz w:val="28"/>
                <w:szCs w:val="28"/>
              </w:rPr>
              <w:t>3</w:t>
            </w:r>
            <w:r w:rsidRPr="00592BBF">
              <w:rPr>
                <w:b/>
                <w:sz w:val="28"/>
                <w:szCs w:val="28"/>
              </w:rPr>
              <w:t xml:space="preserve"> </w:t>
            </w:r>
          </w:p>
          <w:p w:rsidR="00E942B0" w:rsidRPr="004971BD" w:rsidRDefault="00E942B0" w:rsidP="00EB1F77">
            <w:pPr>
              <w:rPr>
                <w:spacing w:val="-6"/>
                <w:sz w:val="28"/>
                <w:szCs w:val="28"/>
              </w:rPr>
            </w:pPr>
            <w:r w:rsidRPr="00592BBF">
              <w:rPr>
                <w:b/>
                <w:sz w:val="28"/>
                <w:szCs w:val="28"/>
              </w:rPr>
              <w:t>по теме: «</w:t>
            </w:r>
            <w:r>
              <w:rPr>
                <w:b/>
                <w:sz w:val="28"/>
                <w:szCs w:val="28"/>
              </w:rPr>
              <w:t>Объемы м</w:t>
            </w:r>
            <w:r w:rsidRPr="00592BBF">
              <w:rPr>
                <w:b/>
                <w:sz w:val="28"/>
                <w:szCs w:val="28"/>
              </w:rPr>
              <w:t>ногогранник</w:t>
            </w:r>
            <w:r>
              <w:rPr>
                <w:b/>
                <w:sz w:val="28"/>
                <w:szCs w:val="28"/>
              </w:rPr>
              <w:t>ов</w:t>
            </w:r>
            <w:r w:rsidRPr="00592BBF">
              <w:rPr>
                <w:b/>
                <w:sz w:val="28"/>
                <w:szCs w:val="28"/>
              </w:rPr>
              <w:t>»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207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EB1F77" w:rsidRDefault="00E942B0" w:rsidP="00EB1F77">
            <w:pPr>
              <w:jc w:val="center"/>
            </w:pPr>
          </w:p>
        </w:tc>
        <w:tc>
          <w:tcPr>
            <w:tcW w:w="1134" w:type="dxa"/>
          </w:tcPr>
          <w:p w:rsidR="00E942B0" w:rsidRPr="00EB1F77" w:rsidRDefault="00E942B0" w:rsidP="00EB1F77">
            <w:pPr>
              <w:jc w:val="center"/>
            </w:pPr>
          </w:p>
        </w:tc>
        <w:tc>
          <w:tcPr>
            <w:tcW w:w="1014" w:type="dxa"/>
          </w:tcPr>
          <w:p w:rsidR="00E942B0" w:rsidRPr="00EB1F77" w:rsidRDefault="00E942B0" w:rsidP="00EB1F77">
            <w:pPr>
              <w:jc w:val="center"/>
            </w:pPr>
          </w:p>
        </w:tc>
        <w:tc>
          <w:tcPr>
            <w:tcW w:w="10527" w:type="dxa"/>
          </w:tcPr>
          <w:p w:rsidR="00E942B0" w:rsidRPr="00EB1F77" w:rsidRDefault="00E942B0" w:rsidP="00EB1F77">
            <w:pPr>
              <w:rPr>
                <w:b/>
              </w:rPr>
            </w:pPr>
            <w:r w:rsidRPr="00EB1F77">
              <w:rPr>
                <w:b/>
              </w:rPr>
              <w:t xml:space="preserve">ИТОГ </w:t>
            </w:r>
          </w:p>
        </w:tc>
      </w:tr>
      <w:tr w:rsidR="00E942B0" w:rsidRPr="00942415" w:rsidTr="00056411">
        <w:tblPrEx>
          <w:tblCellMar>
            <w:left w:w="108" w:type="dxa"/>
            <w:right w:w="108" w:type="dxa"/>
          </w:tblCellMar>
          <w:tblLook w:val="01E0"/>
        </w:tblPrEx>
        <w:trPr>
          <w:trHeight w:val="663"/>
          <w:jc w:val="center"/>
        </w:trPr>
        <w:tc>
          <w:tcPr>
            <w:tcW w:w="1797" w:type="dxa"/>
            <w:vMerge/>
          </w:tcPr>
          <w:p w:rsidR="00E942B0" w:rsidRPr="004971BD" w:rsidRDefault="00E942B0" w:rsidP="004971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4C7E96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E942B0" w:rsidRDefault="00E942B0" w:rsidP="004971BD">
            <w:pPr>
              <w:jc w:val="center"/>
              <w:rPr>
                <w:sz w:val="28"/>
                <w:szCs w:val="28"/>
              </w:rPr>
            </w:pPr>
          </w:p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1014" w:type="dxa"/>
          </w:tcPr>
          <w:p w:rsidR="00E942B0" w:rsidRPr="004971BD" w:rsidRDefault="00E942B0" w:rsidP="004971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7" w:type="dxa"/>
          </w:tcPr>
          <w:p w:rsidR="00E942B0" w:rsidRPr="00D669D7" w:rsidRDefault="00E942B0" w:rsidP="00D669D7">
            <w:pPr>
              <w:tabs>
                <w:tab w:val="left" w:pos="4065"/>
              </w:tabs>
              <w:rPr>
                <w:b/>
                <w:spacing w:val="-6"/>
                <w:sz w:val="28"/>
                <w:szCs w:val="28"/>
              </w:rPr>
            </w:pPr>
            <w:r w:rsidRPr="00D669D7">
              <w:rPr>
                <w:b/>
                <w:spacing w:val="-6"/>
                <w:sz w:val="28"/>
                <w:szCs w:val="28"/>
              </w:rPr>
              <w:t xml:space="preserve">Итоговый зачёт по результатам первого полугодия </w:t>
            </w:r>
            <w:r w:rsidRPr="00D669D7">
              <w:rPr>
                <w:b/>
                <w:spacing w:val="-6"/>
                <w:sz w:val="28"/>
                <w:szCs w:val="28"/>
              </w:rPr>
              <w:tab/>
            </w:r>
          </w:p>
          <w:p w:rsidR="00E942B0" w:rsidRPr="00D669D7" w:rsidRDefault="00E942B0" w:rsidP="00D669D7">
            <w:pPr>
              <w:tabs>
                <w:tab w:val="left" w:pos="36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942B0" w:rsidRPr="00942415" w:rsidTr="005C2EFC">
        <w:tblPrEx>
          <w:tblCellMar>
            <w:left w:w="108" w:type="dxa"/>
            <w:right w:w="108" w:type="dxa"/>
          </w:tblCellMar>
          <w:tblLook w:val="01E0"/>
        </w:tblPrEx>
        <w:trPr>
          <w:trHeight w:val="952"/>
          <w:jc w:val="center"/>
        </w:trPr>
        <w:tc>
          <w:tcPr>
            <w:tcW w:w="1555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E942B0" w:rsidRPr="009F10CC" w:rsidRDefault="00E942B0" w:rsidP="009A2886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</w:p>
          <w:p w:rsidR="00E942B0" w:rsidRDefault="00E942B0" w:rsidP="009A2886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Комментарии к прохождению программы за первое полугодие:</w:t>
            </w:r>
          </w:p>
          <w:p w:rsidR="00E942B0" w:rsidRDefault="00E942B0" w:rsidP="004645D6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942B0" w:rsidRDefault="00E942B0" w:rsidP="00486A08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942B0" w:rsidRPr="001C3798" w:rsidRDefault="00E942B0" w:rsidP="007F4BB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bookmarkStart w:id="0" w:name="_GoBack"/>
            <w:bookmarkEnd w:id="0"/>
            <w:r w:rsidRPr="001C3798">
              <w:rPr>
                <w:b/>
                <w:color w:val="000000"/>
                <w:spacing w:val="-1"/>
                <w:sz w:val="28"/>
                <w:szCs w:val="28"/>
              </w:rPr>
              <w:t>2 полугодие</w:t>
            </w:r>
          </w:p>
          <w:p w:rsidR="00E942B0" w:rsidRDefault="00E942B0" w:rsidP="007F4BBF">
            <w:pPr>
              <w:jc w:val="center"/>
              <w:rPr>
                <w:b/>
                <w:sz w:val="28"/>
                <w:szCs w:val="28"/>
              </w:rPr>
            </w:pPr>
            <w:r w:rsidRPr="001C3798">
              <w:rPr>
                <w:b/>
                <w:sz w:val="28"/>
                <w:szCs w:val="28"/>
              </w:rPr>
              <w:t>38 часов (</w:t>
            </w:r>
            <w:r>
              <w:rPr>
                <w:b/>
                <w:sz w:val="28"/>
                <w:szCs w:val="28"/>
              </w:rPr>
              <w:t>30</w:t>
            </w:r>
            <w:r w:rsidRPr="001C3798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1C3798">
              <w:rPr>
                <w:b/>
                <w:sz w:val="28"/>
                <w:szCs w:val="28"/>
              </w:rPr>
              <w:t xml:space="preserve"> – алгебра и начала анализа; </w:t>
            </w:r>
            <w:r>
              <w:rPr>
                <w:b/>
                <w:sz w:val="28"/>
                <w:szCs w:val="28"/>
              </w:rPr>
              <w:t>8</w:t>
            </w:r>
            <w:r w:rsidRPr="001C3798">
              <w:rPr>
                <w:b/>
                <w:sz w:val="28"/>
                <w:szCs w:val="28"/>
              </w:rPr>
              <w:t xml:space="preserve"> часов – геометрия)</w:t>
            </w:r>
          </w:p>
          <w:p w:rsidR="00E942B0" w:rsidRPr="004F6187" w:rsidRDefault="00E942B0" w:rsidP="005C2EFC">
            <w:pPr>
              <w:jc w:val="center"/>
              <w:rPr>
                <w:i/>
                <w:spacing w:val="-2"/>
                <w:sz w:val="16"/>
                <w:szCs w:val="16"/>
              </w:rPr>
            </w:pPr>
            <w:r w:rsidRPr="005C2EFC">
              <w:rPr>
                <w:bCs/>
                <w:sz w:val="24"/>
                <w:szCs w:val="24"/>
                <w:u w:val="single"/>
              </w:rPr>
              <w:t>+</w:t>
            </w:r>
            <w:r w:rsidRPr="005C2EFC">
              <w:rPr>
                <w:bCs/>
                <w:i/>
                <w:sz w:val="24"/>
                <w:szCs w:val="24"/>
              </w:rPr>
              <w:t>2 часа в связи со спецификой расписания ученых занятий</w:t>
            </w:r>
          </w:p>
        </w:tc>
      </w:tr>
      <w:tr w:rsidR="00E942B0" w:rsidRPr="00942415" w:rsidTr="00914299">
        <w:tblPrEx>
          <w:tblCellMar>
            <w:left w:w="108" w:type="dxa"/>
            <w:right w:w="108" w:type="dxa"/>
          </w:tblCellMar>
          <w:tblLook w:val="01E0"/>
        </w:tblPrEx>
        <w:trPr>
          <w:trHeight w:val="359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</w:tcPr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 xml:space="preserve">Тема, </w:t>
            </w:r>
          </w:p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087" w:type="dxa"/>
            <w:vMerge w:val="restart"/>
          </w:tcPr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 w:rsidRPr="002A58E8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</w:tcBorders>
          </w:tcPr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0527" w:type="dxa"/>
            <w:vMerge w:val="restart"/>
            <w:tcBorders>
              <w:top w:val="double" w:sz="4" w:space="0" w:color="auto"/>
            </w:tcBorders>
          </w:tcPr>
          <w:p w:rsidR="00E942B0" w:rsidRDefault="00E942B0" w:rsidP="003A2AA2">
            <w:pPr>
              <w:tabs>
                <w:tab w:val="left" w:pos="541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E942B0" w:rsidRPr="00942415" w:rsidRDefault="00E942B0" w:rsidP="003A2AA2">
            <w:pPr>
              <w:tabs>
                <w:tab w:val="left" w:pos="5416"/>
              </w:tabs>
              <w:jc w:val="center"/>
              <w:rPr>
                <w:i/>
                <w:spacing w:val="-2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Вид учебного занятия/ </w:t>
            </w:r>
            <w:r w:rsidRPr="0023749A">
              <w:rPr>
                <w:b/>
                <w:bCs/>
                <w:sz w:val="28"/>
                <w:szCs w:val="28"/>
              </w:rPr>
              <w:t>Тема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70"/>
          <w:jc w:val="center"/>
        </w:trPr>
        <w:tc>
          <w:tcPr>
            <w:tcW w:w="1797" w:type="dxa"/>
            <w:vMerge/>
          </w:tcPr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vMerge/>
          </w:tcPr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11А</w:t>
            </w:r>
          </w:p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11Б</w:t>
            </w:r>
          </w:p>
        </w:tc>
        <w:tc>
          <w:tcPr>
            <w:tcW w:w="1014" w:type="dxa"/>
          </w:tcPr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  <w:p w:rsidR="00E942B0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11А</w:t>
            </w:r>
          </w:p>
          <w:p w:rsidR="00E942B0" w:rsidRPr="002A58E8" w:rsidRDefault="00E942B0" w:rsidP="00FF61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11Б </w:t>
            </w:r>
          </w:p>
        </w:tc>
        <w:tc>
          <w:tcPr>
            <w:tcW w:w="10527" w:type="dxa"/>
            <w:vMerge/>
          </w:tcPr>
          <w:p w:rsidR="00E942B0" w:rsidRPr="002A58E8" w:rsidRDefault="00E942B0" w:rsidP="003A2AA2">
            <w:pPr>
              <w:tabs>
                <w:tab w:val="left" w:pos="541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98"/>
          <w:jc w:val="center"/>
        </w:trPr>
        <w:tc>
          <w:tcPr>
            <w:tcW w:w="1797" w:type="dxa"/>
            <w:vMerge w:val="restart"/>
          </w:tcPr>
          <w:p w:rsidR="00E942B0" w:rsidRDefault="00E942B0" w:rsidP="001C3798">
            <w:pPr>
              <w:ind w:left="-135" w:right="-108"/>
              <w:jc w:val="center"/>
              <w:rPr>
                <w:sz w:val="28"/>
                <w:szCs w:val="28"/>
              </w:rPr>
            </w:pPr>
          </w:p>
          <w:p w:rsidR="00E942B0" w:rsidRPr="000D3A4D" w:rsidRDefault="00E942B0" w:rsidP="001C3798">
            <w:pPr>
              <w:ind w:left="-135" w:right="-108"/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 xml:space="preserve">Тригонометрические функции, </w:t>
            </w:r>
          </w:p>
          <w:p w:rsidR="00E942B0" w:rsidRPr="000D3A4D" w:rsidRDefault="00E942B0" w:rsidP="00963C49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 xml:space="preserve">их свойства </w:t>
            </w:r>
          </w:p>
          <w:p w:rsidR="00E942B0" w:rsidRPr="000D3A4D" w:rsidRDefault="00E942B0" w:rsidP="00963C49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и графики.</w:t>
            </w:r>
          </w:p>
          <w:p w:rsidR="00E942B0" w:rsidRDefault="00E942B0" w:rsidP="00963C49">
            <w:pPr>
              <w:jc w:val="center"/>
              <w:rPr>
                <w:sz w:val="28"/>
                <w:szCs w:val="28"/>
              </w:rPr>
            </w:pPr>
          </w:p>
          <w:p w:rsidR="00E942B0" w:rsidRPr="000D3A4D" w:rsidRDefault="00E942B0" w:rsidP="00963C49">
            <w:pPr>
              <w:jc w:val="center"/>
              <w:rPr>
                <w:sz w:val="28"/>
                <w:szCs w:val="28"/>
              </w:rPr>
            </w:pPr>
          </w:p>
          <w:p w:rsidR="00E942B0" w:rsidRDefault="00E942B0" w:rsidP="00963C49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Производ</w:t>
            </w:r>
          </w:p>
          <w:p w:rsidR="00E942B0" w:rsidRPr="000D3A4D" w:rsidRDefault="00E942B0" w:rsidP="00963C49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 xml:space="preserve">ные и </w:t>
            </w:r>
          </w:p>
          <w:p w:rsidR="00E942B0" w:rsidRDefault="00E942B0" w:rsidP="00963C49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первообраз</w:t>
            </w:r>
          </w:p>
          <w:p w:rsidR="00E942B0" w:rsidRPr="000D3A4D" w:rsidRDefault="00E942B0" w:rsidP="00963C49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ные</w:t>
            </w:r>
          </w:p>
          <w:p w:rsidR="00E942B0" w:rsidRDefault="00E942B0" w:rsidP="00963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</w:t>
            </w:r>
          </w:p>
          <w:p w:rsidR="00E942B0" w:rsidRPr="000D3A4D" w:rsidRDefault="00E942B0" w:rsidP="00963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</w:t>
            </w:r>
            <w:r w:rsidRPr="000D3A4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Pr="000D3A4D">
              <w:rPr>
                <w:sz w:val="28"/>
                <w:szCs w:val="28"/>
              </w:rPr>
              <w:t>ских функций</w:t>
            </w:r>
          </w:p>
          <w:p w:rsidR="00E942B0" w:rsidRDefault="00E942B0" w:rsidP="00963C49">
            <w:pPr>
              <w:jc w:val="center"/>
              <w:rPr>
                <w:sz w:val="28"/>
                <w:szCs w:val="28"/>
              </w:rPr>
            </w:pPr>
          </w:p>
          <w:p w:rsidR="00E942B0" w:rsidRDefault="00E942B0" w:rsidP="00963C49">
            <w:pPr>
              <w:jc w:val="center"/>
              <w:rPr>
                <w:sz w:val="24"/>
                <w:szCs w:val="24"/>
              </w:rPr>
            </w:pPr>
            <w:r w:rsidRPr="000D3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D3A4D">
              <w:rPr>
                <w:sz w:val="28"/>
                <w:szCs w:val="28"/>
              </w:rPr>
              <w:t xml:space="preserve"> ч</w:t>
            </w:r>
            <w:r>
              <w:rPr>
                <w:sz w:val="24"/>
                <w:szCs w:val="24"/>
              </w:rPr>
              <w:t>.</w:t>
            </w:r>
          </w:p>
          <w:p w:rsidR="00E942B0" w:rsidRDefault="00E942B0" w:rsidP="001C37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  <w:r w:rsidRPr="00D3680B">
              <w:rPr>
                <w:sz w:val="28"/>
                <w:szCs w:val="28"/>
              </w:rPr>
              <w:t>35,36</w:t>
            </w:r>
          </w:p>
        </w:tc>
        <w:tc>
          <w:tcPr>
            <w:tcW w:w="1134" w:type="dxa"/>
          </w:tcPr>
          <w:p w:rsidR="00E942B0" w:rsidRPr="00942415" w:rsidRDefault="00E942B0" w:rsidP="00ED6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592BBF">
              <w:rPr>
                <w:spacing w:val="-4"/>
                <w:sz w:val="28"/>
                <w:szCs w:val="28"/>
              </w:rPr>
              <w:t>Практическое занятие</w:t>
            </w:r>
            <w:r>
              <w:rPr>
                <w:spacing w:val="-4"/>
                <w:sz w:val="28"/>
                <w:szCs w:val="28"/>
              </w:rPr>
              <w:t xml:space="preserve"> на п</w:t>
            </w:r>
            <w:r w:rsidRPr="00592BBF">
              <w:rPr>
                <w:sz w:val="28"/>
                <w:szCs w:val="28"/>
              </w:rPr>
              <w:t>овторение основ ЗУН</w:t>
            </w:r>
            <w:r>
              <w:rPr>
                <w:sz w:val="28"/>
                <w:szCs w:val="28"/>
              </w:rPr>
              <w:t xml:space="preserve">: </w:t>
            </w:r>
            <w:r w:rsidRPr="00592BBF">
              <w:rPr>
                <w:sz w:val="28"/>
                <w:szCs w:val="28"/>
              </w:rPr>
              <w:t>Функции. Графики элементарных функций и их преобразование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650"/>
          <w:jc w:val="center"/>
        </w:trPr>
        <w:tc>
          <w:tcPr>
            <w:tcW w:w="1797" w:type="dxa"/>
            <w:vMerge/>
          </w:tcPr>
          <w:p w:rsidR="00E942B0" w:rsidRPr="000D3A4D" w:rsidRDefault="00E942B0" w:rsidP="001C3798">
            <w:pPr>
              <w:ind w:left="-13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spacing w:val="-3"/>
                <w:sz w:val="28"/>
                <w:szCs w:val="28"/>
              </w:rPr>
              <w:t xml:space="preserve">Лекция. Тригонометрические функции  </w:t>
            </w:r>
          </w:p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у = </w:t>
            </w:r>
            <w:r w:rsidRPr="003A2AA2">
              <w:rPr>
                <w:spacing w:val="-3"/>
                <w:sz w:val="28"/>
                <w:szCs w:val="28"/>
                <w:lang w:val="en-US"/>
              </w:rPr>
              <w:t>sin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>х,</w:t>
            </w:r>
            <w:r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у </w:t>
            </w:r>
            <w:r w:rsidRPr="003A2AA2">
              <w:rPr>
                <w:spacing w:val="-3"/>
                <w:sz w:val="28"/>
                <w:szCs w:val="28"/>
              </w:rPr>
              <w:t>= со</w:t>
            </w:r>
            <w:r w:rsidRPr="003A2AA2">
              <w:rPr>
                <w:spacing w:val="-3"/>
                <w:sz w:val="28"/>
                <w:szCs w:val="28"/>
                <w:lang w:val="en-US"/>
              </w:rPr>
              <w:t>s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х, </w:t>
            </w:r>
            <w:r w:rsidRPr="003A2AA2">
              <w:rPr>
                <w:i/>
                <w:iCs/>
                <w:spacing w:val="-4"/>
                <w:sz w:val="28"/>
                <w:szCs w:val="28"/>
              </w:rPr>
              <w:t xml:space="preserve">у = </w:t>
            </w:r>
            <w:r w:rsidRPr="003A2AA2">
              <w:rPr>
                <w:spacing w:val="-4"/>
                <w:sz w:val="28"/>
                <w:szCs w:val="28"/>
                <w:lang w:val="en-US"/>
              </w:rPr>
              <w:t>tg</w:t>
            </w:r>
            <w:r w:rsidRPr="003A2AA2">
              <w:rPr>
                <w:i/>
                <w:iCs/>
                <w:spacing w:val="-4"/>
                <w:sz w:val="28"/>
                <w:szCs w:val="28"/>
              </w:rPr>
              <w:t xml:space="preserve">х, </w:t>
            </w:r>
            <w:r w:rsidRPr="003A2AA2">
              <w:rPr>
                <w:i/>
                <w:iCs/>
                <w:spacing w:val="-5"/>
                <w:sz w:val="28"/>
                <w:szCs w:val="28"/>
              </w:rPr>
              <w:t xml:space="preserve">у = </w:t>
            </w:r>
            <w:r w:rsidRPr="003A2AA2">
              <w:rPr>
                <w:spacing w:val="-5"/>
                <w:sz w:val="28"/>
                <w:szCs w:val="28"/>
              </w:rPr>
              <w:t>c</w:t>
            </w:r>
            <w:r w:rsidRPr="003A2AA2">
              <w:rPr>
                <w:spacing w:val="-5"/>
                <w:sz w:val="28"/>
                <w:szCs w:val="28"/>
                <w:lang w:val="en-US"/>
              </w:rPr>
              <w:t>tg</w:t>
            </w:r>
            <w:r w:rsidRPr="003A2AA2">
              <w:rPr>
                <w:i/>
                <w:iCs/>
                <w:spacing w:val="-5"/>
                <w:sz w:val="28"/>
                <w:szCs w:val="28"/>
              </w:rPr>
              <w:t xml:space="preserve">х, </w:t>
            </w:r>
            <w:r w:rsidRPr="003A2AA2">
              <w:rPr>
                <w:spacing w:val="-3"/>
                <w:sz w:val="28"/>
                <w:szCs w:val="28"/>
              </w:rPr>
              <w:t xml:space="preserve"> их свойства и графики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rPr>
                <w:i/>
                <w:iCs/>
                <w:spacing w:val="-4"/>
                <w:sz w:val="28"/>
                <w:szCs w:val="28"/>
              </w:rPr>
            </w:pPr>
            <w:r w:rsidRPr="003A2AA2">
              <w:rPr>
                <w:spacing w:val="-3"/>
                <w:sz w:val="28"/>
                <w:szCs w:val="28"/>
              </w:rPr>
              <w:t>Практическое занятие. Тригонометрические функции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у = </w:t>
            </w:r>
            <w:r w:rsidRPr="003A2AA2">
              <w:rPr>
                <w:spacing w:val="-3"/>
                <w:sz w:val="28"/>
                <w:szCs w:val="28"/>
                <w:lang w:val="en-US"/>
              </w:rPr>
              <w:t>sin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>х,</w:t>
            </w:r>
            <w:r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у </w:t>
            </w:r>
            <w:r w:rsidRPr="003A2AA2">
              <w:rPr>
                <w:spacing w:val="-3"/>
                <w:sz w:val="28"/>
                <w:szCs w:val="28"/>
              </w:rPr>
              <w:t>= со</w:t>
            </w:r>
            <w:r w:rsidRPr="003A2AA2">
              <w:rPr>
                <w:spacing w:val="-3"/>
                <w:sz w:val="28"/>
                <w:szCs w:val="28"/>
                <w:lang w:val="en-US"/>
              </w:rPr>
              <w:t>s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>х,</w:t>
            </w:r>
            <w:r>
              <w:rPr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3A2AA2">
              <w:rPr>
                <w:i/>
                <w:iCs/>
                <w:spacing w:val="-4"/>
                <w:sz w:val="28"/>
                <w:szCs w:val="28"/>
              </w:rPr>
              <w:t xml:space="preserve">у = </w:t>
            </w:r>
            <w:r w:rsidRPr="003A2AA2">
              <w:rPr>
                <w:spacing w:val="-4"/>
                <w:sz w:val="28"/>
                <w:szCs w:val="28"/>
                <w:lang w:val="en-US"/>
              </w:rPr>
              <w:t>tg</w:t>
            </w:r>
            <w:r w:rsidRPr="003A2AA2">
              <w:rPr>
                <w:i/>
                <w:iCs/>
                <w:spacing w:val="-4"/>
                <w:sz w:val="28"/>
                <w:szCs w:val="28"/>
              </w:rPr>
              <w:t>х,</w:t>
            </w:r>
          </w:p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i/>
                <w:iCs/>
                <w:spacing w:val="-5"/>
                <w:sz w:val="28"/>
                <w:szCs w:val="28"/>
              </w:rPr>
              <w:t xml:space="preserve">у = </w:t>
            </w:r>
            <w:r w:rsidRPr="003A2AA2">
              <w:rPr>
                <w:spacing w:val="-5"/>
                <w:sz w:val="28"/>
                <w:szCs w:val="28"/>
              </w:rPr>
              <w:t>c</w:t>
            </w:r>
            <w:r w:rsidRPr="003A2AA2">
              <w:rPr>
                <w:spacing w:val="-5"/>
                <w:sz w:val="28"/>
                <w:szCs w:val="28"/>
                <w:lang w:val="en-US"/>
              </w:rPr>
              <w:t>tg</w:t>
            </w:r>
            <w:r w:rsidRPr="003A2AA2">
              <w:rPr>
                <w:i/>
                <w:iCs/>
                <w:spacing w:val="-5"/>
                <w:sz w:val="28"/>
                <w:szCs w:val="28"/>
              </w:rPr>
              <w:t>х</w:t>
            </w:r>
            <w:r>
              <w:rPr>
                <w:i/>
                <w:iCs/>
                <w:spacing w:val="-5"/>
                <w:sz w:val="28"/>
                <w:szCs w:val="28"/>
              </w:rPr>
              <w:t xml:space="preserve">, </w:t>
            </w:r>
            <w:r w:rsidRPr="003A2AA2">
              <w:rPr>
                <w:spacing w:val="-3"/>
                <w:sz w:val="28"/>
                <w:szCs w:val="28"/>
              </w:rPr>
              <w:t xml:space="preserve"> их свойства и графики.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rPr>
                <w:i/>
                <w:iCs/>
                <w:spacing w:val="-4"/>
                <w:sz w:val="28"/>
                <w:szCs w:val="28"/>
              </w:rPr>
            </w:pPr>
            <w:r w:rsidRPr="003A2AA2">
              <w:rPr>
                <w:b/>
                <w:bCs/>
                <w:spacing w:val="-4"/>
                <w:sz w:val="28"/>
                <w:szCs w:val="28"/>
              </w:rPr>
              <w:t xml:space="preserve">Практическая работа №6  </w:t>
            </w:r>
            <w:r w:rsidRPr="003A2AA2">
              <w:rPr>
                <w:spacing w:val="-3"/>
                <w:sz w:val="28"/>
                <w:szCs w:val="28"/>
              </w:rPr>
              <w:t>Тригонометрические функции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 у = </w:t>
            </w:r>
            <w:r w:rsidRPr="003A2AA2">
              <w:rPr>
                <w:spacing w:val="-3"/>
                <w:sz w:val="28"/>
                <w:szCs w:val="28"/>
                <w:lang w:val="en-US"/>
              </w:rPr>
              <w:t>sin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 xml:space="preserve">х,у </w:t>
            </w:r>
            <w:r w:rsidRPr="003A2AA2">
              <w:rPr>
                <w:spacing w:val="-3"/>
                <w:sz w:val="28"/>
                <w:szCs w:val="28"/>
              </w:rPr>
              <w:t>= со</w:t>
            </w:r>
            <w:r w:rsidRPr="003A2AA2">
              <w:rPr>
                <w:spacing w:val="-3"/>
                <w:sz w:val="28"/>
                <w:szCs w:val="28"/>
                <w:lang w:val="en-US"/>
              </w:rPr>
              <w:t>s</w:t>
            </w:r>
            <w:r w:rsidRPr="003A2AA2">
              <w:rPr>
                <w:i/>
                <w:iCs/>
                <w:spacing w:val="-3"/>
                <w:sz w:val="28"/>
                <w:szCs w:val="28"/>
              </w:rPr>
              <w:t>х,</w:t>
            </w:r>
            <w:r w:rsidRPr="003A2AA2">
              <w:rPr>
                <w:i/>
                <w:iCs/>
                <w:spacing w:val="-4"/>
                <w:sz w:val="28"/>
                <w:szCs w:val="28"/>
              </w:rPr>
              <w:t xml:space="preserve">у = </w:t>
            </w:r>
            <w:r w:rsidRPr="003A2AA2">
              <w:rPr>
                <w:spacing w:val="-4"/>
                <w:sz w:val="28"/>
                <w:szCs w:val="28"/>
                <w:lang w:val="en-US"/>
              </w:rPr>
              <w:t>tg</w:t>
            </w:r>
            <w:r w:rsidRPr="003A2AA2">
              <w:rPr>
                <w:i/>
                <w:iCs/>
                <w:spacing w:val="-4"/>
                <w:sz w:val="28"/>
                <w:szCs w:val="28"/>
              </w:rPr>
              <w:t xml:space="preserve">х, </w:t>
            </w:r>
          </w:p>
          <w:p w:rsidR="00E942B0" w:rsidRPr="003A2AA2" w:rsidRDefault="00E942B0" w:rsidP="00EB1F77">
            <w:pPr>
              <w:rPr>
                <w:b/>
                <w:bCs/>
                <w:spacing w:val="-2"/>
                <w:sz w:val="28"/>
                <w:szCs w:val="28"/>
              </w:rPr>
            </w:pPr>
            <w:r w:rsidRPr="003A2AA2">
              <w:rPr>
                <w:i/>
                <w:iCs/>
                <w:spacing w:val="-5"/>
                <w:sz w:val="28"/>
                <w:szCs w:val="28"/>
              </w:rPr>
              <w:t xml:space="preserve">у = </w:t>
            </w:r>
            <w:r w:rsidRPr="003A2AA2">
              <w:rPr>
                <w:spacing w:val="-5"/>
                <w:sz w:val="28"/>
                <w:szCs w:val="28"/>
              </w:rPr>
              <w:t>c</w:t>
            </w:r>
            <w:r w:rsidRPr="003A2AA2">
              <w:rPr>
                <w:spacing w:val="-5"/>
                <w:sz w:val="28"/>
                <w:szCs w:val="28"/>
                <w:lang w:val="en-US"/>
              </w:rPr>
              <w:t>tg</w:t>
            </w:r>
            <w:r w:rsidRPr="003A2AA2">
              <w:rPr>
                <w:i/>
                <w:iCs/>
                <w:spacing w:val="-5"/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 xml:space="preserve">, </w:t>
            </w:r>
            <w:r w:rsidRPr="003A2AA2">
              <w:rPr>
                <w:spacing w:val="-3"/>
                <w:sz w:val="28"/>
                <w:szCs w:val="28"/>
              </w:rPr>
              <w:t xml:space="preserve">их свойства и графики.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664"/>
          <w:jc w:val="center"/>
        </w:trPr>
        <w:tc>
          <w:tcPr>
            <w:tcW w:w="1797" w:type="dxa"/>
            <w:vMerge/>
          </w:tcPr>
          <w:p w:rsidR="00E942B0" w:rsidRPr="00942415" w:rsidRDefault="00E942B0" w:rsidP="00963C4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spacing w:val="-3"/>
                <w:sz w:val="28"/>
                <w:szCs w:val="28"/>
              </w:rPr>
              <w:t xml:space="preserve"> Практическое занятие.  Повторение: Производные и первообразные некоторых </w:t>
            </w:r>
          </w:p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spacing w:val="-3"/>
                <w:sz w:val="28"/>
                <w:szCs w:val="28"/>
              </w:rPr>
              <w:t xml:space="preserve"> элементарных функций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61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D3680B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Default="00E942B0" w:rsidP="00E73B9B">
            <w:pPr>
              <w:jc w:val="center"/>
              <w:rPr>
                <w:sz w:val="24"/>
                <w:szCs w:val="24"/>
              </w:rPr>
            </w:pPr>
          </w:p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rPr>
                <w:b/>
                <w:bCs/>
                <w:spacing w:val="-4"/>
                <w:sz w:val="28"/>
                <w:szCs w:val="28"/>
              </w:rPr>
            </w:pPr>
            <w:r w:rsidRPr="002150CC">
              <w:rPr>
                <w:bCs/>
                <w:spacing w:val="-4"/>
                <w:sz w:val="28"/>
                <w:szCs w:val="28"/>
              </w:rPr>
              <w:t>Лекция</w:t>
            </w:r>
            <w:r>
              <w:rPr>
                <w:bCs/>
                <w:spacing w:val="-4"/>
                <w:sz w:val="28"/>
                <w:szCs w:val="28"/>
              </w:rPr>
              <w:t>.</w:t>
            </w:r>
          </w:p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spacing w:val="-4"/>
                <w:sz w:val="28"/>
                <w:szCs w:val="28"/>
              </w:rPr>
              <w:t xml:space="preserve">Производные и первообразные тригонометрических функций.           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613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2150CC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44,45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rPr>
                <w:spacing w:val="-4"/>
                <w:sz w:val="28"/>
                <w:szCs w:val="28"/>
              </w:rPr>
            </w:pPr>
            <w:r w:rsidRPr="003A2AA2">
              <w:rPr>
                <w:spacing w:val="-3"/>
                <w:sz w:val="28"/>
                <w:szCs w:val="28"/>
              </w:rPr>
              <w:t>Практическое занятие.</w:t>
            </w:r>
          </w:p>
          <w:p w:rsidR="00E942B0" w:rsidRPr="003A2AA2" w:rsidRDefault="00E942B0" w:rsidP="00EB1F77">
            <w:pPr>
              <w:rPr>
                <w:spacing w:val="-3"/>
                <w:sz w:val="28"/>
                <w:szCs w:val="28"/>
              </w:rPr>
            </w:pPr>
            <w:r w:rsidRPr="003A2AA2">
              <w:rPr>
                <w:spacing w:val="-4"/>
                <w:sz w:val="28"/>
                <w:szCs w:val="28"/>
              </w:rPr>
              <w:t>Производные и первообразные тригонометрических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3A2AA2">
              <w:rPr>
                <w:spacing w:val="-4"/>
                <w:sz w:val="28"/>
                <w:szCs w:val="28"/>
              </w:rPr>
              <w:t xml:space="preserve">функций                                                 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23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3A2AA2" w:rsidRDefault="00E942B0" w:rsidP="00EB1F77">
            <w:pPr>
              <w:rPr>
                <w:b/>
                <w:bCs/>
                <w:spacing w:val="-4"/>
                <w:sz w:val="28"/>
                <w:szCs w:val="28"/>
              </w:rPr>
            </w:pPr>
            <w:r w:rsidRPr="003A2AA2">
              <w:rPr>
                <w:b/>
                <w:bCs/>
                <w:spacing w:val="-3"/>
                <w:sz w:val="28"/>
                <w:szCs w:val="28"/>
              </w:rPr>
              <w:t>Практическая работа № 7</w:t>
            </w:r>
          </w:p>
          <w:p w:rsidR="00E942B0" w:rsidRPr="003A2AA2" w:rsidRDefault="00E942B0" w:rsidP="00EB1F77">
            <w:pPr>
              <w:rPr>
                <w:spacing w:val="-4"/>
                <w:sz w:val="28"/>
                <w:szCs w:val="28"/>
              </w:rPr>
            </w:pPr>
            <w:r w:rsidRPr="003A2AA2">
              <w:rPr>
                <w:spacing w:val="-4"/>
                <w:sz w:val="28"/>
                <w:szCs w:val="28"/>
              </w:rPr>
              <w:t>Производные  и первообразные тригонометрических  функций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</w:p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>47</w:t>
            </w:r>
          </w:p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2150CC" w:rsidRDefault="00E942B0" w:rsidP="00EB1F77">
            <w:pPr>
              <w:rPr>
                <w:b/>
                <w:bCs/>
                <w:spacing w:val="-2"/>
                <w:sz w:val="28"/>
                <w:szCs w:val="28"/>
              </w:rPr>
            </w:pPr>
            <w:r w:rsidRPr="002150CC">
              <w:rPr>
                <w:sz w:val="28"/>
                <w:szCs w:val="28"/>
              </w:rPr>
              <w:t>Подготовка к зачёту: Обобщение и систематизация ЗУН по теме: Тригонометрические функции, их свойства и графики. Производные и первообразные</w:t>
            </w:r>
            <w:r>
              <w:rPr>
                <w:sz w:val="28"/>
                <w:szCs w:val="28"/>
              </w:rPr>
              <w:t xml:space="preserve"> </w:t>
            </w:r>
            <w:r w:rsidRPr="002150CC">
              <w:rPr>
                <w:sz w:val="28"/>
                <w:szCs w:val="28"/>
              </w:rPr>
              <w:t>тригонометрических функций.</w:t>
            </w:r>
          </w:p>
        </w:tc>
      </w:tr>
      <w:tr w:rsidR="00E942B0" w:rsidRPr="00942415" w:rsidTr="00EB1F7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2150CC" w:rsidRDefault="00E942B0" w:rsidP="00EB1F77">
            <w:pPr>
              <w:rPr>
                <w:sz w:val="28"/>
                <w:szCs w:val="28"/>
              </w:rPr>
            </w:pPr>
            <w:r w:rsidRPr="002150CC">
              <w:rPr>
                <w:b/>
                <w:bCs/>
                <w:spacing w:val="-4"/>
                <w:sz w:val="28"/>
                <w:szCs w:val="28"/>
              </w:rPr>
              <w:t xml:space="preserve"> Зачет  №4 по темам: </w:t>
            </w:r>
            <w:r w:rsidRPr="002150CC">
              <w:rPr>
                <w:sz w:val="28"/>
                <w:szCs w:val="28"/>
              </w:rPr>
              <w:t xml:space="preserve">Тригонометрические функции, их свойства </w:t>
            </w:r>
          </w:p>
          <w:p w:rsidR="00E942B0" w:rsidRPr="002150CC" w:rsidRDefault="00E942B0" w:rsidP="00EB1F77">
            <w:pPr>
              <w:rPr>
                <w:sz w:val="28"/>
                <w:szCs w:val="28"/>
              </w:rPr>
            </w:pPr>
            <w:r w:rsidRPr="002150CC">
              <w:rPr>
                <w:sz w:val="28"/>
                <w:szCs w:val="28"/>
              </w:rPr>
              <w:t xml:space="preserve"> и графики. Производные и первообразные</w:t>
            </w:r>
            <w:r>
              <w:rPr>
                <w:sz w:val="28"/>
                <w:szCs w:val="28"/>
              </w:rPr>
              <w:t xml:space="preserve"> </w:t>
            </w:r>
            <w:r w:rsidRPr="002150CC">
              <w:rPr>
                <w:sz w:val="28"/>
                <w:szCs w:val="28"/>
              </w:rPr>
              <w:t>тригонометрических функций</w:t>
            </w:r>
          </w:p>
        </w:tc>
      </w:tr>
      <w:tr w:rsidR="00E942B0" w:rsidRPr="00942415" w:rsidTr="005C2EFC">
        <w:tblPrEx>
          <w:tblCellMar>
            <w:left w:w="108" w:type="dxa"/>
            <w:right w:w="108" w:type="dxa"/>
          </w:tblCellMar>
          <w:tblLook w:val="01E0"/>
        </w:tblPrEx>
        <w:trPr>
          <w:trHeight w:val="223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7" w:type="dxa"/>
            <w:shd w:val="clear" w:color="auto" w:fill="D9D9D9"/>
          </w:tcPr>
          <w:p w:rsidR="00E942B0" w:rsidRPr="005C2EFC" w:rsidRDefault="00E942B0" w:rsidP="00EB1F77">
            <w:pPr>
              <w:rPr>
                <w:b/>
                <w:sz w:val="20"/>
                <w:szCs w:val="20"/>
              </w:rPr>
            </w:pPr>
            <w:r w:rsidRPr="005C2EFC">
              <w:rPr>
                <w:b/>
                <w:sz w:val="20"/>
                <w:szCs w:val="20"/>
              </w:rPr>
              <w:t xml:space="preserve">ИТОГ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</w:tcPr>
          <w:p w:rsidR="00E942B0" w:rsidRDefault="00E942B0" w:rsidP="0086056D">
            <w:pPr>
              <w:jc w:val="center"/>
              <w:rPr>
                <w:sz w:val="24"/>
                <w:szCs w:val="24"/>
              </w:rPr>
            </w:pPr>
          </w:p>
          <w:p w:rsidR="00E942B0" w:rsidRDefault="00E942B0" w:rsidP="0086056D">
            <w:pPr>
              <w:jc w:val="center"/>
              <w:rPr>
                <w:sz w:val="24"/>
                <w:szCs w:val="24"/>
              </w:rPr>
            </w:pPr>
          </w:p>
          <w:p w:rsidR="00E942B0" w:rsidRDefault="00E942B0" w:rsidP="0086056D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Тригономет</w:t>
            </w:r>
          </w:p>
          <w:p w:rsidR="00E942B0" w:rsidRPr="000D3A4D" w:rsidRDefault="00E942B0" w:rsidP="0086056D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 xml:space="preserve">рические уравнения </w:t>
            </w:r>
          </w:p>
          <w:p w:rsidR="00E942B0" w:rsidRPr="000D3A4D" w:rsidRDefault="00E942B0" w:rsidP="0086056D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 xml:space="preserve">и </w:t>
            </w:r>
          </w:p>
          <w:p w:rsidR="00E942B0" w:rsidRPr="005463BE" w:rsidRDefault="00E942B0" w:rsidP="0086056D">
            <w:pPr>
              <w:jc w:val="center"/>
              <w:rPr>
                <w:i/>
                <w:sz w:val="28"/>
                <w:szCs w:val="28"/>
              </w:rPr>
            </w:pPr>
            <w:r w:rsidRPr="005463BE">
              <w:rPr>
                <w:i/>
                <w:sz w:val="28"/>
                <w:szCs w:val="28"/>
              </w:rPr>
              <w:t>неравенства</w:t>
            </w:r>
          </w:p>
          <w:p w:rsidR="00E942B0" w:rsidRDefault="00E942B0" w:rsidP="0086056D">
            <w:pPr>
              <w:jc w:val="center"/>
              <w:rPr>
                <w:sz w:val="28"/>
                <w:szCs w:val="28"/>
              </w:rPr>
            </w:pPr>
          </w:p>
          <w:p w:rsidR="00E942B0" w:rsidRPr="000D3A4D" w:rsidRDefault="00E942B0" w:rsidP="0086056D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D3A4D">
              <w:rPr>
                <w:sz w:val="28"/>
                <w:szCs w:val="28"/>
              </w:rPr>
              <w:t xml:space="preserve"> ч.</w:t>
            </w:r>
          </w:p>
          <w:p w:rsidR="00E942B0" w:rsidRDefault="00E942B0" w:rsidP="0086056D">
            <w:pPr>
              <w:jc w:val="center"/>
              <w:rPr>
                <w:sz w:val="24"/>
                <w:szCs w:val="24"/>
              </w:rPr>
            </w:pPr>
          </w:p>
          <w:p w:rsidR="00E942B0" w:rsidRPr="00942415" w:rsidRDefault="00E942B0" w:rsidP="0086056D">
            <w:pPr>
              <w:jc w:val="center"/>
              <w:rPr>
                <w:i/>
                <w:sz w:val="24"/>
                <w:szCs w:val="24"/>
              </w:rPr>
            </w:pPr>
          </w:p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>49,50</w:t>
            </w:r>
          </w:p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  <w:tcBorders>
              <w:top w:val="double" w:sz="4" w:space="0" w:color="auto"/>
            </w:tcBorders>
          </w:tcPr>
          <w:p w:rsidR="00E942B0" w:rsidRPr="004F6187" w:rsidRDefault="00E942B0" w:rsidP="00EB1F77">
            <w:pPr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Практическое занятие. Повторение. </w:t>
            </w:r>
          </w:p>
          <w:p w:rsidR="00E942B0" w:rsidRPr="004F6187" w:rsidRDefault="00E942B0" w:rsidP="00EB1F77">
            <w:pPr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Решение уравнений различных типов.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 xml:space="preserve"> 51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ind w:left="-24" w:firstLine="24"/>
              <w:rPr>
                <w:i/>
                <w:iCs/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Лекция. Решение простейших  тригонометрических уравнений </w:t>
            </w:r>
            <w:r w:rsidRPr="004F6187">
              <w:rPr>
                <w:spacing w:val="-3"/>
                <w:sz w:val="28"/>
                <w:szCs w:val="28"/>
                <w:lang w:val="en-US"/>
              </w:rPr>
              <w:t>sin</w:t>
            </w:r>
            <w:r w:rsidRPr="004F6187">
              <w:rPr>
                <w:i/>
                <w:iCs/>
                <w:spacing w:val="-3"/>
                <w:sz w:val="28"/>
                <w:szCs w:val="28"/>
              </w:rPr>
              <w:t>х</w:t>
            </w:r>
            <w:r w:rsidRPr="004F6187">
              <w:rPr>
                <w:spacing w:val="13"/>
                <w:sz w:val="28"/>
                <w:szCs w:val="28"/>
              </w:rPr>
              <w:t xml:space="preserve"> =</w:t>
            </w:r>
            <w:r w:rsidRPr="004F6187">
              <w:rPr>
                <w:i/>
                <w:iCs/>
                <w:spacing w:val="-4"/>
                <w:sz w:val="28"/>
                <w:szCs w:val="28"/>
              </w:rPr>
              <w:t xml:space="preserve">а, </w:t>
            </w:r>
          </w:p>
          <w:p w:rsidR="00E942B0" w:rsidRPr="004F6187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>со</w:t>
            </w:r>
            <w:r w:rsidRPr="004F6187">
              <w:rPr>
                <w:spacing w:val="-3"/>
                <w:sz w:val="28"/>
                <w:szCs w:val="28"/>
                <w:lang w:val="en-US"/>
              </w:rPr>
              <w:t>s</w:t>
            </w:r>
            <w:r w:rsidRPr="004F6187">
              <w:rPr>
                <w:i/>
                <w:iCs/>
                <w:spacing w:val="-4"/>
                <w:sz w:val="28"/>
                <w:szCs w:val="28"/>
              </w:rPr>
              <w:t xml:space="preserve">х = а,  </w:t>
            </w:r>
            <w:r w:rsidRPr="004F6187">
              <w:rPr>
                <w:spacing w:val="-4"/>
                <w:sz w:val="28"/>
                <w:szCs w:val="28"/>
                <w:lang w:val="en-US"/>
              </w:rPr>
              <w:t>tg</w:t>
            </w:r>
            <w:r w:rsidRPr="004F6187">
              <w:rPr>
                <w:i/>
                <w:iCs/>
                <w:spacing w:val="-4"/>
                <w:sz w:val="28"/>
                <w:szCs w:val="28"/>
              </w:rPr>
              <w:t xml:space="preserve">х = а,  </w:t>
            </w:r>
            <w:r w:rsidRPr="004F6187">
              <w:rPr>
                <w:spacing w:val="-5"/>
                <w:sz w:val="28"/>
                <w:szCs w:val="28"/>
              </w:rPr>
              <w:t>c</w:t>
            </w:r>
            <w:r w:rsidRPr="004F6187">
              <w:rPr>
                <w:spacing w:val="-5"/>
                <w:sz w:val="28"/>
                <w:szCs w:val="28"/>
                <w:lang w:val="en-US"/>
              </w:rPr>
              <w:t>tg</w:t>
            </w:r>
            <w:r w:rsidRPr="004F6187">
              <w:rPr>
                <w:i/>
                <w:iCs/>
                <w:spacing w:val="-5"/>
                <w:sz w:val="28"/>
                <w:szCs w:val="28"/>
              </w:rPr>
              <w:t xml:space="preserve">х </w:t>
            </w:r>
            <w:r w:rsidRPr="004F6187">
              <w:rPr>
                <w:i/>
                <w:iCs/>
                <w:spacing w:val="-4"/>
                <w:sz w:val="28"/>
                <w:szCs w:val="28"/>
              </w:rPr>
              <w:t xml:space="preserve">= а, </w:t>
            </w:r>
            <w:r w:rsidRPr="004F6187">
              <w:rPr>
                <w:i/>
                <w:spacing w:val="-4"/>
                <w:sz w:val="28"/>
                <w:szCs w:val="28"/>
              </w:rPr>
              <w:t>понятие о тригонометрических неравенствах.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Pr="00942415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9F10CC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,</w:t>
            </w:r>
            <w:r w:rsidRPr="004F6187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E942B0" w:rsidRDefault="00E942B0" w:rsidP="00B01BA5">
            <w:pPr>
              <w:jc w:val="center"/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Практическое занятие. </w:t>
            </w:r>
          </w:p>
          <w:p w:rsidR="00E942B0" w:rsidRPr="004F6187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Решение простейших  тригонометрических уравнений.                                             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E942B0" w:rsidRDefault="00E942B0" w:rsidP="00B01BA5">
            <w:pPr>
              <w:jc w:val="center"/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b/>
                <w:bCs/>
                <w:spacing w:val="-4"/>
                <w:sz w:val="28"/>
                <w:szCs w:val="28"/>
              </w:rPr>
              <w:t xml:space="preserve">Практическая работа №8     </w:t>
            </w:r>
          </w:p>
          <w:p w:rsidR="00E942B0" w:rsidRPr="004F6187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Решение простейших  тригонометрических уравнений.                                            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55-58</w:t>
            </w:r>
          </w:p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4F6187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Практическое занятие. </w:t>
            </w:r>
          </w:p>
          <w:p w:rsidR="00E942B0" w:rsidRPr="004F6187" w:rsidRDefault="00E942B0" w:rsidP="00EB1F77">
            <w:pPr>
              <w:ind w:left="-24" w:firstLine="24"/>
              <w:rPr>
                <w:spacing w:val="-4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>Решение тригонометрических уравнений, сводящихся к простейшим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59,60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4F6187" w:rsidRDefault="00E942B0" w:rsidP="00EB1F77">
            <w:pPr>
              <w:ind w:left="-24" w:firstLine="24"/>
              <w:rPr>
                <w:b/>
                <w:bCs/>
                <w:spacing w:val="-4"/>
                <w:sz w:val="28"/>
                <w:szCs w:val="28"/>
              </w:rPr>
            </w:pPr>
            <w:r w:rsidRPr="004F6187">
              <w:rPr>
                <w:b/>
                <w:bCs/>
                <w:spacing w:val="-4"/>
                <w:sz w:val="28"/>
                <w:szCs w:val="28"/>
              </w:rPr>
              <w:t xml:space="preserve">Практическая работа  № 9 </w:t>
            </w:r>
          </w:p>
          <w:p w:rsidR="00E942B0" w:rsidRPr="004F6187" w:rsidRDefault="00E942B0" w:rsidP="00EB1F77">
            <w:pPr>
              <w:ind w:left="-24" w:firstLine="24"/>
              <w:rPr>
                <w:spacing w:val="-3"/>
                <w:sz w:val="28"/>
                <w:szCs w:val="28"/>
              </w:rPr>
            </w:pPr>
            <w:r w:rsidRPr="004F6187">
              <w:rPr>
                <w:spacing w:val="-4"/>
                <w:sz w:val="28"/>
                <w:szCs w:val="28"/>
              </w:rPr>
              <w:t xml:space="preserve">Решение тригонометрических уравнений, сводящихся к простейшим.                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61,62</w:t>
            </w:r>
          </w:p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42B0" w:rsidRPr="00942415" w:rsidRDefault="00E942B0" w:rsidP="00B01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4F6187" w:rsidRDefault="00E942B0" w:rsidP="00EB1F77">
            <w:pPr>
              <w:ind w:left="-24" w:firstLine="24"/>
              <w:rPr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 xml:space="preserve">Подготовка к зачёту: Обобщение и систематизация ЗУН по теме  </w:t>
            </w:r>
          </w:p>
          <w:p w:rsidR="00E942B0" w:rsidRPr="004F6187" w:rsidRDefault="00E942B0" w:rsidP="00EB1F77">
            <w:pPr>
              <w:ind w:left="-24" w:firstLine="24"/>
              <w:rPr>
                <w:b/>
                <w:bCs/>
                <w:spacing w:val="-4"/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 xml:space="preserve">Тригонометрические уравнения </w:t>
            </w:r>
            <w:r w:rsidRPr="004F6187">
              <w:rPr>
                <w:i/>
                <w:sz w:val="28"/>
                <w:szCs w:val="28"/>
              </w:rPr>
              <w:t xml:space="preserve">и неравенства </w:t>
            </w:r>
          </w:p>
        </w:tc>
      </w:tr>
      <w:tr w:rsidR="00E942B0" w:rsidRPr="00942415" w:rsidTr="00EB1F77">
        <w:tblPrEx>
          <w:tblCellMar>
            <w:left w:w="108" w:type="dxa"/>
            <w:right w:w="108" w:type="dxa"/>
          </w:tblCellMar>
          <w:tblLook w:val="01E0"/>
        </w:tblPrEx>
        <w:trPr>
          <w:trHeight w:val="602"/>
          <w:jc w:val="center"/>
        </w:trPr>
        <w:tc>
          <w:tcPr>
            <w:tcW w:w="1797" w:type="dxa"/>
            <w:vMerge/>
          </w:tcPr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4F6187" w:rsidRDefault="00E942B0" w:rsidP="00E7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63, </w:t>
            </w:r>
            <w:r w:rsidRPr="004F6187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E73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4F6187" w:rsidRDefault="00E942B0" w:rsidP="00EB1F77">
            <w:pPr>
              <w:ind w:left="-24" w:firstLine="24"/>
              <w:rPr>
                <w:sz w:val="28"/>
                <w:szCs w:val="28"/>
              </w:rPr>
            </w:pPr>
            <w:r w:rsidRPr="004F6187">
              <w:rPr>
                <w:b/>
                <w:bCs/>
                <w:spacing w:val="-5"/>
                <w:sz w:val="28"/>
                <w:szCs w:val="28"/>
              </w:rPr>
              <w:t>Зач</w:t>
            </w:r>
            <w:r>
              <w:rPr>
                <w:b/>
                <w:bCs/>
                <w:spacing w:val="-5"/>
                <w:sz w:val="28"/>
                <w:szCs w:val="28"/>
              </w:rPr>
              <w:t>ё</w:t>
            </w:r>
            <w:r w:rsidRPr="004F6187">
              <w:rPr>
                <w:b/>
                <w:bCs/>
                <w:spacing w:val="-5"/>
                <w:sz w:val="28"/>
                <w:szCs w:val="28"/>
              </w:rPr>
              <w:t>т  №</w:t>
            </w:r>
            <w:r>
              <w:rPr>
                <w:b/>
                <w:bCs/>
                <w:spacing w:val="-5"/>
                <w:sz w:val="28"/>
                <w:szCs w:val="28"/>
              </w:rPr>
              <w:t>5</w:t>
            </w:r>
            <w:r w:rsidRPr="004F6187">
              <w:rPr>
                <w:sz w:val="28"/>
                <w:szCs w:val="28"/>
              </w:rPr>
              <w:t xml:space="preserve">  по теме:   </w:t>
            </w:r>
          </w:p>
          <w:p w:rsidR="00E942B0" w:rsidRPr="004F6187" w:rsidRDefault="00E942B0" w:rsidP="00EB1F77">
            <w:pPr>
              <w:ind w:left="-24" w:firstLine="24"/>
              <w:rPr>
                <w:i/>
                <w:iCs/>
                <w:spacing w:val="-2"/>
                <w:sz w:val="28"/>
                <w:szCs w:val="28"/>
              </w:rPr>
            </w:pPr>
            <w:r w:rsidRPr="004F6187">
              <w:rPr>
                <w:sz w:val="28"/>
                <w:szCs w:val="28"/>
              </w:rPr>
              <w:t xml:space="preserve">Тригонометрические уравнения. </w:t>
            </w:r>
          </w:p>
        </w:tc>
      </w:tr>
      <w:tr w:rsidR="00E942B0" w:rsidRPr="00942415" w:rsidTr="005C2EFC">
        <w:tblPrEx>
          <w:tblCellMar>
            <w:left w:w="108" w:type="dxa"/>
            <w:right w:w="108" w:type="dxa"/>
          </w:tblCellMar>
          <w:tblLook w:val="01E0"/>
        </w:tblPrEx>
        <w:trPr>
          <w:trHeight w:val="267"/>
          <w:jc w:val="center"/>
        </w:trPr>
        <w:tc>
          <w:tcPr>
            <w:tcW w:w="1797" w:type="dxa"/>
            <w:vMerge/>
            <w:tcBorders>
              <w:bottom w:val="double" w:sz="4" w:space="0" w:color="auto"/>
            </w:tcBorders>
          </w:tcPr>
          <w:p w:rsidR="00E942B0" w:rsidRDefault="00E942B0" w:rsidP="00E73B9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7" w:type="dxa"/>
            <w:shd w:val="clear" w:color="auto" w:fill="D9D9D9"/>
          </w:tcPr>
          <w:p w:rsidR="00E942B0" w:rsidRPr="005C2EFC" w:rsidRDefault="00E942B0" w:rsidP="00EB1F77">
            <w:pPr>
              <w:rPr>
                <w:b/>
                <w:sz w:val="20"/>
                <w:szCs w:val="20"/>
              </w:rPr>
            </w:pPr>
            <w:r w:rsidRPr="005C2EFC">
              <w:rPr>
                <w:b/>
                <w:sz w:val="20"/>
                <w:szCs w:val="20"/>
              </w:rPr>
              <w:t xml:space="preserve">ИТОГ </w:t>
            </w:r>
          </w:p>
        </w:tc>
      </w:tr>
      <w:tr w:rsidR="00E942B0" w:rsidRPr="00942415" w:rsidTr="00EB1F7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 w:val="restart"/>
            <w:tcBorders>
              <w:top w:val="double" w:sz="4" w:space="0" w:color="auto"/>
            </w:tcBorders>
          </w:tcPr>
          <w:p w:rsidR="00E942B0" w:rsidRDefault="00E942B0" w:rsidP="00015BE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E942B0" w:rsidRPr="009E2573" w:rsidRDefault="00E942B0" w:rsidP="00015BE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2573">
              <w:rPr>
                <w:sz w:val="28"/>
                <w:szCs w:val="28"/>
              </w:rPr>
              <w:t>Векторы в пространстве</w:t>
            </w:r>
          </w:p>
          <w:p w:rsidR="00E942B0" w:rsidRDefault="00E942B0" w:rsidP="00015BE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E942B0" w:rsidRPr="009E2573" w:rsidRDefault="00E942B0" w:rsidP="00015BE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E2573">
              <w:rPr>
                <w:sz w:val="28"/>
                <w:szCs w:val="28"/>
              </w:rPr>
              <w:t>ч.</w:t>
            </w:r>
          </w:p>
          <w:p w:rsidR="00E942B0" w:rsidRPr="00942415" w:rsidRDefault="00E942B0" w:rsidP="00015BED">
            <w:pPr>
              <w:shd w:val="clear" w:color="auto" w:fill="FFFFFF"/>
              <w:rPr>
                <w:i/>
                <w:iCs/>
                <w:spacing w:val="-11"/>
                <w:sz w:val="24"/>
                <w:szCs w:val="24"/>
              </w:rPr>
            </w:pPr>
          </w:p>
          <w:p w:rsidR="00E942B0" w:rsidRPr="00860302" w:rsidRDefault="00E942B0" w:rsidP="00015BED">
            <w:pPr>
              <w:shd w:val="clear" w:color="auto" w:fill="FFFFFF"/>
              <w:ind w:left="113" w:right="113"/>
              <w:rPr>
                <w:b/>
                <w:sz w:val="28"/>
                <w:szCs w:val="28"/>
              </w:rPr>
            </w:pPr>
          </w:p>
          <w:p w:rsidR="00E942B0" w:rsidRDefault="00E942B0" w:rsidP="00015B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</w:tcPr>
          <w:p w:rsidR="00E942B0" w:rsidRPr="008326A6" w:rsidRDefault="00E942B0" w:rsidP="00FF0CC8">
            <w:pPr>
              <w:jc w:val="center"/>
              <w:rPr>
                <w:sz w:val="28"/>
                <w:szCs w:val="28"/>
              </w:rPr>
            </w:pPr>
            <w:r w:rsidRPr="008326A6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942B0" w:rsidRDefault="00E942B0" w:rsidP="00B01BA5">
            <w:pPr>
              <w:jc w:val="center"/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942B0" w:rsidRPr="00942415" w:rsidRDefault="00E942B0" w:rsidP="0001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  <w:tcBorders>
              <w:top w:val="double" w:sz="4" w:space="0" w:color="auto"/>
            </w:tcBorders>
          </w:tcPr>
          <w:p w:rsidR="00E942B0" w:rsidRPr="008A1621" w:rsidRDefault="00E942B0" w:rsidP="00EB1F77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8A1621">
              <w:rPr>
                <w:spacing w:val="-4"/>
                <w:sz w:val="28"/>
                <w:szCs w:val="28"/>
              </w:rPr>
              <w:t>Практическое занятие</w:t>
            </w:r>
            <w:r>
              <w:rPr>
                <w:spacing w:val="-4"/>
                <w:sz w:val="28"/>
                <w:szCs w:val="28"/>
              </w:rPr>
              <w:t xml:space="preserve"> на повторение по теме: Векторы на плоскости.</w:t>
            </w:r>
            <w:r w:rsidRPr="00177947">
              <w:rPr>
                <w:iCs/>
                <w:sz w:val="28"/>
                <w:szCs w:val="28"/>
              </w:rPr>
              <w:t xml:space="preserve"> Коллинеарные векторы. Разложение вектора по двум неколлинеарным векторам.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015B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8326A6" w:rsidRDefault="00E942B0" w:rsidP="00FF0CC8">
            <w:pPr>
              <w:jc w:val="center"/>
              <w:rPr>
                <w:sz w:val="28"/>
                <w:szCs w:val="28"/>
              </w:rPr>
            </w:pPr>
            <w:r w:rsidRPr="008326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942B0" w:rsidRDefault="00E942B0" w:rsidP="00B01BA5">
            <w:pPr>
              <w:jc w:val="center"/>
            </w:pPr>
          </w:p>
        </w:tc>
        <w:tc>
          <w:tcPr>
            <w:tcW w:w="1014" w:type="dxa"/>
          </w:tcPr>
          <w:p w:rsidR="00E942B0" w:rsidRPr="00942415" w:rsidRDefault="00E942B0" w:rsidP="0001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8A1621" w:rsidRDefault="00E942B0" w:rsidP="00EB1F77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8A1621">
              <w:rPr>
                <w:spacing w:val="-4"/>
                <w:sz w:val="28"/>
                <w:szCs w:val="28"/>
              </w:rPr>
              <w:t>Лекция. Вектор</w:t>
            </w:r>
            <w:r>
              <w:rPr>
                <w:spacing w:val="-4"/>
                <w:sz w:val="28"/>
                <w:szCs w:val="28"/>
              </w:rPr>
              <w:t>ы в пространстве</w:t>
            </w:r>
            <w:r w:rsidRPr="008A1621">
              <w:rPr>
                <w:spacing w:val="-4"/>
                <w:sz w:val="28"/>
                <w:szCs w:val="28"/>
              </w:rPr>
              <w:t xml:space="preserve">. </w:t>
            </w:r>
            <w:r>
              <w:rPr>
                <w:spacing w:val="-4"/>
                <w:sz w:val="28"/>
                <w:szCs w:val="28"/>
              </w:rPr>
              <w:t>К</w:t>
            </w:r>
            <w:r w:rsidRPr="008A1621">
              <w:rPr>
                <w:spacing w:val="-4"/>
                <w:sz w:val="28"/>
                <w:szCs w:val="28"/>
              </w:rPr>
              <w:t xml:space="preserve">омпланарные векторы. Разложение по трем некомпланарным векторам.                                                       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015B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8326A6" w:rsidRDefault="00E942B0" w:rsidP="00FF0CC8">
            <w:pPr>
              <w:jc w:val="center"/>
              <w:rPr>
                <w:sz w:val="28"/>
                <w:szCs w:val="28"/>
              </w:rPr>
            </w:pPr>
            <w:r w:rsidRPr="008326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7,</w:t>
            </w:r>
            <w:r w:rsidRPr="008326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942B0" w:rsidRPr="00942415" w:rsidRDefault="00E942B0" w:rsidP="0001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942415" w:rsidRDefault="00E942B0" w:rsidP="0001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Default="00E942B0" w:rsidP="00EB1F77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8A1621">
              <w:rPr>
                <w:spacing w:val="-4"/>
                <w:sz w:val="28"/>
                <w:szCs w:val="28"/>
              </w:rPr>
              <w:t xml:space="preserve">Практическое занятие. Вектор.  Равенство векторов. Компланарные векторы. </w:t>
            </w:r>
          </w:p>
          <w:p w:rsidR="00E942B0" w:rsidRDefault="00E942B0" w:rsidP="00EB1F77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8A1621">
              <w:rPr>
                <w:spacing w:val="-4"/>
                <w:sz w:val="28"/>
                <w:szCs w:val="28"/>
              </w:rPr>
              <w:t>Действия над векторами.   Разложение по трем некомпланарным векторам</w:t>
            </w:r>
            <w:r>
              <w:rPr>
                <w:spacing w:val="-4"/>
                <w:sz w:val="28"/>
                <w:szCs w:val="28"/>
              </w:rPr>
              <w:t>.</w:t>
            </w:r>
          </w:p>
          <w:p w:rsidR="00E942B0" w:rsidRPr="008A1621" w:rsidRDefault="00E942B0" w:rsidP="00EB1F77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177947">
              <w:rPr>
                <w:iCs/>
                <w:sz w:val="28"/>
                <w:szCs w:val="28"/>
              </w:rPr>
              <w:t xml:space="preserve">Координаты вектора. Скалярное произведение векторов.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  <w:vMerge/>
          </w:tcPr>
          <w:p w:rsidR="00E942B0" w:rsidRDefault="00E942B0" w:rsidP="00015B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8326A6" w:rsidRDefault="00E942B0" w:rsidP="009E3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E942B0" w:rsidRDefault="00E942B0" w:rsidP="00B01BA5">
            <w:pPr>
              <w:jc w:val="center"/>
            </w:pPr>
          </w:p>
        </w:tc>
        <w:tc>
          <w:tcPr>
            <w:tcW w:w="1014" w:type="dxa"/>
          </w:tcPr>
          <w:p w:rsidR="00E942B0" w:rsidRPr="00942415" w:rsidRDefault="00E942B0" w:rsidP="009E3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8A1621" w:rsidRDefault="00E942B0" w:rsidP="00EB1F77">
            <w:pPr>
              <w:rPr>
                <w:sz w:val="28"/>
                <w:szCs w:val="28"/>
              </w:rPr>
            </w:pPr>
            <w:r w:rsidRPr="008A1621">
              <w:rPr>
                <w:sz w:val="28"/>
                <w:szCs w:val="28"/>
              </w:rPr>
              <w:t xml:space="preserve">Подготовка к зачёту: </w:t>
            </w:r>
          </w:p>
          <w:p w:rsidR="00E942B0" w:rsidRPr="008A1621" w:rsidRDefault="00E942B0" w:rsidP="00EB1F77">
            <w:pPr>
              <w:rPr>
                <w:sz w:val="28"/>
                <w:szCs w:val="28"/>
              </w:rPr>
            </w:pPr>
            <w:r w:rsidRPr="008A1621">
              <w:rPr>
                <w:sz w:val="28"/>
                <w:szCs w:val="28"/>
              </w:rPr>
              <w:t xml:space="preserve">Обобщение и систематизация ЗУН по теме  </w:t>
            </w:r>
          </w:p>
          <w:p w:rsidR="00E942B0" w:rsidRPr="008A1621" w:rsidRDefault="00E942B0" w:rsidP="00EB1F77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8A1621">
              <w:rPr>
                <w:spacing w:val="-4"/>
                <w:sz w:val="28"/>
                <w:szCs w:val="28"/>
              </w:rPr>
              <w:t xml:space="preserve">Векторы в пространстве. </w:t>
            </w:r>
          </w:p>
        </w:tc>
      </w:tr>
      <w:tr w:rsidR="00E942B0" w:rsidRPr="00942415" w:rsidTr="00EB1F77">
        <w:tblPrEx>
          <w:tblCellMar>
            <w:left w:w="108" w:type="dxa"/>
            <w:right w:w="108" w:type="dxa"/>
          </w:tblCellMar>
          <w:tblLook w:val="01E0"/>
        </w:tblPrEx>
        <w:trPr>
          <w:trHeight w:val="347"/>
          <w:jc w:val="center"/>
        </w:trPr>
        <w:tc>
          <w:tcPr>
            <w:tcW w:w="1797" w:type="dxa"/>
            <w:vMerge/>
          </w:tcPr>
          <w:p w:rsidR="00E942B0" w:rsidRDefault="00E942B0" w:rsidP="00015B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8326A6" w:rsidRDefault="00E942B0" w:rsidP="009E3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E942B0" w:rsidRDefault="00E942B0" w:rsidP="00B01BA5">
            <w:pPr>
              <w:jc w:val="center"/>
            </w:pPr>
          </w:p>
        </w:tc>
        <w:tc>
          <w:tcPr>
            <w:tcW w:w="1014" w:type="dxa"/>
          </w:tcPr>
          <w:p w:rsidR="00E942B0" w:rsidRPr="00942415" w:rsidRDefault="00E942B0" w:rsidP="009E3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8A1621" w:rsidRDefault="00E942B0" w:rsidP="00EB1F77">
            <w:pPr>
              <w:rPr>
                <w:b/>
                <w:spacing w:val="-4"/>
                <w:sz w:val="28"/>
                <w:szCs w:val="28"/>
              </w:rPr>
            </w:pPr>
            <w:r w:rsidRPr="008A1621">
              <w:rPr>
                <w:b/>
                <w:bCs/>
                <w:spacing w:val="-5"/>
                <w:sz w:val="28"/>
                <w:szCs w:val="28"/>
              </w:rPr>
              <w:t>Зач</w:t>
            </w:r>
            <w:r>
              <w:rPr>
                <w:b/>
                <w:bCs/>
                <w:spacing w:val="-5"/>
                <w:sz w:val="28"/>
                <w:szCs w:val="28"/>
              </w:rPr>
              <w:t>ё</w:t>
            </w:r>
            <w:r w:rsidRPr="008A1621">
              <w:rPr>
                <w:b/>
                <w:bCs/>
                <w:spacing w:val="-5"/>
                <w:sz w:val="28"/>
                <w:szCs w:val="28"/>
              </w:rPr>
              <w:t>т  №</w:t>
            </w:r>
            <w:r>
              <w:rPr>
                <w:b/>
                <w:bCs/>
                <w:spacing w:val="-5"/>
                <w:sz w:val="28"/>
                <w:szCs w:val="28"/>
              </w:rPr>
              <w:t>6</w:t>
            </w:r>
            <w:r w:rsidRPr="008A1621">
              <w:rPr>
                <w:sz w:val="28"/>
                <w:szCs w:val="28"/>
              </w:rPr>
              <w:t xml:space="preserve">   по теме: </w:t>
            </w:r>
            <w:r w:rsidRPr="008A1621">
              <w:rPr>
                <w:spacing w:val="-4"/>
                <w:sz w:val="28"/>
                <w:szCs w:val="28"/>
              </w:rPr>
              <w:t>Векторы в пространстве</w:t>
            </w:r>
          </w:p>
        </w:tc>
      </w:tr>
      <w:tr w:rsidR="00E942B0" w:rsidRPr="00942415" w:rsidTr="005C2EFC">
        <w:tblPrEx>
          <w:tblCellMar>
            <w:left w:w="108" w:type="dxa"/>
            <w:right w:w="108" w:type="dxa"/>
          </w:tblCellMar>
          <w:tblLook w:val="01E0"/>
        </w:tblPrEx>
        <w:trPr>
          <w:trHeight w:val="182"/>
          <w:jc w:val="center"/>
        </w:trPr>
        <w:tc>
          <w:tcPr>
            <w:tcW w:w="1797" w:type="dxa"/>
            <w:vMerge/>
          </w:tcPr>
          <w:p w:rsidR="00E942B0" w:rsidRDefault="00E942B0" w:rsidP="00015B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D9D9D9"/>
          </w:tcPr>
          <w:p w:rsidR="00E942B0" w:rsidRPr="005C2EFC" w:rsidRDefault="00E942B0" w:rsidP="00EB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7" w:type="dxa"/>
            <w:shd w:val="clear" w:color="auto" w:fill="D9D9D9"/>
          </w:tcPr>
          <w:p w:rsidR="00E942B0" w:rsidRPr="005C2EFC" w:rsidRDefault="00E942B0" w:rsidP="00EB1F77">
            <w:pPr>
              <w:rPr>
                <w:b/>
                <w:sz w:val="20"/>
                <w:szCs w:val="20"/>
              </w:rPr>
            </w:pPr>
            <w:r w:rsidRPr="005C2EFC">
              <w:rPr>
                <w:b/>
                <w:sz w:val="20"/>
                <w:szCs w:val="20"/>
              </w:rPr>
              <w:t xml:space="preserve">ИТОГ </w:t>
            </w:r>
          </w:p>
        </w:tc>
      </w:tr>
      <w:tr w:rsidR="00E942B0" w:rsidRPr="00942415" w:rsidTr="00D669D7">
        <w:tblPrEx>
          <w:tblCellMar>
            <w:left w:w="108" w:type="dxa"/>
            <w:right w:w="108" w:type="dxa"/>
          </w:tblCellMar>
          <w:tblLook w:val="01E0"/>
        </w:tblPrEx>
        <w:trPr>
          <w:trHeight w:val="547"/>
          <w:jc w:val="center"/>
        </w:trPr>
        <w:tc>
          <w:tcPr>
            <w:tcW w:w="1797" w:type="dxa"/>
          </w:tcPr>
          <w:p w:rsidR="00E942B0" w:rsidRPr="000C051A" w:rsidRDefault="00E942B0" w:rsidP="00B85E7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E942B0" w:rsidRPr="000C051A" w:rsidRDefault="00E942B0" w:rsidP="00B85E7B">
            <w:pPr>
              <w:ind w:left="-108"/>
              <w:jc w:val="center"/>
              <w:rPr>
                <w:sz w:val="28"/>
                <w:szCs w:val="28"/>
              </w:rPr>
            </w:pPr>
            <w:r w:rsidRPr="000C051A">
              <w:rPr>
                <w:sz w:val="28"/>
                <w:szCs w:val="28"/>
              </w:rPr>
              <w:t>71,72</w:t>
            </w:r>
          </w:p>
          <w:p w:rsidR="00E942B0" w:rsidRPr="000C051A" w:rsidRDefault="00E942B0" w:rsidP="00FF619D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2B0" w:rsidRPr="008326A6" w:rsidRDefault="00E942B0" w:rsidP="000D3A4D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14" w:type="dxa"/>
          </w:tcPr>
          <w:p w:rsidR="00E942B0" w:rsidRPr="008326A6" w:rsidRDefault="00E942B0" w:rsidP="000D3A4D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0527" w:type="dxa"/>
          </w:tcPr>
          <w:p w:rsidR="00E942B0" w:rsidRPr="001D71E4" w:rsidRDefault="00E942B0" w:rsidP="00EB1F77">
            <w:pPr>
              <w:rPr>
                <w:b/>
                <w:sz w:val="28"/>
                <w:szCs w:val="28"/>
              </w:rPr>
            </w:pPr>
            <w:r w:rsidRPr="001D71E4">
              <w:rPr>
                <w:b/>
                <w:sz w:val="28"/>
                <w:szCs w:val="28"/>
              </w:rPr>
              <w:t>Итогов</w:t>
            </w:r>
            <w:r>
              <w:rPr>
                <w:b/>
                <w:sz w:val="28"/>
                <w:szCs w:val="28"/>
              </w:rPr>
              <w:t xml:space="preserve">ый </w:t>
            </w:r>
            <w:r w:rsidRPr="001D71E4">
              <w:rPr>
                <w:b/>
                <w:sz w:val="28"/>
                <w:szCs w:val="28"/>
              </w:rPr>
              <w:t xml:space="preserve"> контроль</w:t>
            </w:r>
            <w:r>
              <w:rPr>
                <w:b/>
                <w:sz w:val="28"/>
                <w:szCs w:val="28"/>
              </w:rPr>
              <w:t xml:space="preserve"> ЗУН за курс 11</w:t>
            </w:r>
            <w:r w:rsidRPr="001D71E4">
              <w:rPr>
                <w:b/>
                <w:sz w:val="28"/>
                <w:szCs w:val="28"/>
              </w:rPr>
              <w:t>класса</w:t>
            </w:r>
          </w:p>
          <w:p w:rsidR="00E942B0" w:rsidRPr="008326A6" w:rsidRDefault="00E942B0" w:rsidP="00EB1F77">
            <w:pPr>
              <w:rPr>
                <w:color w:val="0000FF"/>
                <w:sz w:val="28"/>
                <w:szCs w:val="28"/>
              </w:rPr>
            </w:pPr>
          </w:p>
        </w:tc>
      </w:tr>
    </w:tbl>
    <w:p w:rsidR="00E942B0" w:rsidRDefault="00E942B0" w:rsidP="008326A6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E942B0" w:rsidRDefault="00E942B0" w:rsidP="008326A6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E942B0" w:rsidRDefault="00E942B0" w:rsidP="008326A6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Комментарии к прохождению программы за второе полугодие, учебный год:</w:t>
      </w:r>
    </w:p>
    <w:p w:rsidR="00E942B0" w:rsidRDefault="00E942B0" w:rsidP="004645D6">
      <w:pPr>
        <w:shd w:val="clear" w:color="auto" w:fill="FFFFFF"/>
        <w:spacing w:line="360" w:lineRule="auto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2B0" w:rsidRDefault="00E942B0" w:rsidP="00E51232"/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Default="00E942B0" w:rsidP="00B64712">
      <w:pPr>
        <w:spacing w:before="240" w:after="240"/>
        <w:jc w:val="center"/>
        <w:rPr>
          <w:b/>
          <w:sz w:val="32"/>
          <w:szCs w:val="32"/>
        </w:rPr>
      </w:pPr>
    </w:p>
    <w:p w:rsidR="00E942B0" w:rsidRPr="009A307B" w:rsidRDefault="00E942B0" w:rsidP="008145AF">
      <w:pPr>
        <w:jc w:val="center"/>
        <w:rPr>
          <w:sz w:val="16"/>
          <w:szCs w:val="16"/>
        </w:rPr>
      </w:pPr>
      <w:r w:rsidRPr="00C8250F">
        <w:rPr>
          <w:rFonts w:ascii="Book Antiqua" w:hAnsi="Book Antiqua"/>
          <w:b/>
          <w:sz w:val="28"/>
          <w:szCs w:val="28"/>
        </w:rPr>
        <w:t xml:space="preserve">Содержание курса и требования к уровню подготовки </w:t>
      </w:r>
      <w:r>
        <w:rPr>
          <w:rFonts w:ascii="Book Antiqua" w:hAnsi="Book Antiqua"/>
          <w:b/>
          <w:sz w:val="28"/>
          <w:szCs w:val="28"/>
        </w:rPr>
        <w:t>об</w:t>
      </w:r>
      <w:r w:rsidRPr="00C8250F">
        <w:rPr>
          <w:rFonts w:ascii="Book Antiqua" w:hAnsi="Book Antiqua"/>
          <w:b/>
          <w:sz w:val="28"/>
          <w:szCs w:val="28"/>
        </w:rPr>
        <w:t>учающихся</w:t>
      </w:r>
    </w:p>
    <w:tbl>
      <w:tblPr>
        <w:tblW w:w="15538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2136"/>
      </w:tblGrid>
      <w:tr w:rsidR="00E942B0" w:rsidTr="002B04F4">
        <w:trPr>
          <w:trHeight w:val="322"/>
          <w:jc w:val="center"/>
        </w:trPr>
        <w:tc>
          <w:tcPr>
            <w:tcW w:w="3402" w:type="dxa"/>
          </w:tcPr>
          <w:p w:rsidR="00E942B0" w:rsidRPr="009A307B" w:rsidRDefault="00E942B0" w:rsidP="008145AF">
            <w:pPr>
              <w:jc w:val="center"/>
              <w:rPr>
                <w:b/>
                <w:bCs/>
                <w:sz w:val="28"/>
                <w:szCs w:val="28"/>
              </w:rPr>
            </w:pPr>
            <w:r w:rsidRPr="009A307B">
              <w:rPr>
                <w:b/>
                <w:bCs/>
                <w:sz w:val="28"/>
                <w:szCs w:val="28"/>
              </w:rPr>
              <w:t xml:space="preserve">Тема ЗР </w:t>
            </w:r>
          </w:p>
        </w:tc>
        <w:tc>
          <w:tcPr>
            <w:tcW w:w="12136" w:type="dxa"/>
          </w:tcPr>
          <w:p w:rsidR="00E942B0" w:rsidRPr="009A307B" w:rsidRDefault="00E942B0" w:rsidP="008145AF">
            <w:pPr>
              <w:jc w:val="center"/>
              <w:rPr>
                <w:b/>
                <w:bCs/>
                <w:sz w:val="28"/>
                <w:szCs w:val="28"/>
              </w:rPr>
            </w:pPr>
            <w:r w:rsidRPr="009A307B">
              <w:rPr>
                <w:b/>
                <w:bCs/>
                <w:sz w:val="28"/>
                <w:szCs w:val="28"/>
              </w:rPr>
              <w:t>Федеральный компонент государственных образовательных стандартов</w:t>
            </w:r>
          </w:p>
        </w:tc>
      </w:tr>
      <w:tr w:rsidR="00E942B0" w:rsidTr="002B04F4">
        <w:trPr>
          <w:trHeight w:val="1001"/>
          <w:jc w:val="center"/>
        </w:trPr>
        <w:tc>
          <w:tcPr>
            <w:tcW w:w="3402" w:type="dxa"/>
          </w:tcPr>
          <w:p w:rsidR="00E942B0" w:rsidRDefault="00E942B0" w:rsidP="002B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функции </w:t>
            </w:r>
          </w:p>
          <w:p w:rsidR="00E942B0" w:rsidRDefault="00E942B0" w:rsidP="002B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числового аргумента </w:t>
            </w:r>
          </w:p>
        </w:tc>
        <w:tc>
          <w:tcPr>
            <w:tcW w:w="12136" w:type="dxa"/>
          </w:tcPr>
          <w:p w:rsidR="00E942B0" w:rsidRPr="009A307B" w:rsidRDefault="00E942B0" w:rsidP="002B04F4">
            <w:pPr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 xml:space="preserve"> Синус, косинус, тангенс, котангенс произвольного угла. </w:t>
            </w:r>
          </w:p>
          <w:p w:rsidR="00E942B0" w:rsidRPr="009A307B" w:rsidRDefault="00E942B0" w:rsidP="002B04F4">
            <w:pPr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 xml:space="preserve"> Радианная мера угла. </w:t>
            </w:r>
          </w:p>
          <w:p w:rsidR="00E942B0" w:rsidRPr="009A307B" w:rsidRDefault="00E942B0" w:rsidP="002B04F4">
            <w:pPr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 xml:space="preserve"> Синус, косинус, тангенс, котангенс числа.</w:t>
            </w:r>
          </w:p>
        </w:tc>
      </w:tr>
      <w:tr w:rsidR="00E942B0" w:rsidTr="008145AF">
        <w:trPr>
          <w:trHeight w:val="1421"/>
          <w:jc w:val="center"/>
        </w:trPr>
        <w:tc>
          <w:tcPr>
            <w:tcW w:w="3402" w:type="dxa"/>
          </w:tcPr>
          <w:p w:rsidR="00E942B0" w:rsidRDefault="00E942B0" w:rsidP="002B04F4">
            <w:pPr>
              <w:jc w:val="center"/>
              <w:rPr>
                <w:sz w:val="28"/>
                <w:szCs w:val="28"/>
              </w:rPr>
            </w:pPr>
          </w:p>
          <w:p w:rsidR="00E942B0" w:rsidRDefault="00E942B0" w:rsidP="002B04F4">
            <w:pPr>
              <w:jc w:val="center"/>
            </w:pPr>
            <w:r>
              <w:rPr>
                <w:sz w:val="28"/>
                <w:szCs w:val="28"/>
              </w:rPr>
              <w:t>Тригонометрические тождества</w:t>
            </w:r>
          </w:p>
          <w:p w:rsidR="00E942B0" w:rsidRDefault="00E942B0" w:rsidP="002B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6" w:type="dxa"/>
          </w:tcPr>
          <w:p w:rsidR="00E942B0" w:rsidRPr="009A307B" w:rsidRDefault="00E942B0" w:rsidP="002B04F4">
            <w:pPr>
              <w:ind w:left="101"/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>Основные тригонометрические тождества. Формулы приведения. Синус, косинус, тангенс суммы и разности двух углов. Синус и косинус двойного угла.</w:t>
            </w:r>
            <w:r>
              <w:rPr>
                <w:sz w:val="28"/>
                <w:szCs w:val="28"/>
              </w:rPr>
              <w:t xml:space="preserve"> </w:t>
            </w:r>
            <w:r w:rsidRPr="009A307B">
              <w:rPr>
                <w:sz w:val="28"/>
                <w:szCs w:val="28"/>
              </w:rPr>
              <w:t>Преобразование простейших тригонометрических выражений.</w:t>
            </w:r>
            <w:r>
              <w:rPr>
                <w:sz w:val="28"/>
                <w:szCs w:val="28"/>
              </w:rPr>
              <w:t xml:space="preserve"> </w:t>
            </w:r>
            <w:r w:rsidRPr="009A307B">
              <w:rPr>
                <w:i/>
                <w:iCs/>
                <w:sz w:val="28"/>
                <w:szCs w:val="28"/>
              </w:rPr>
              <w:t>Обзор: формулы половинного угла,  преобразование суммы тригонометрических функций в произведение и  произведения в сумму,  выражение тригонометрических функций через тангенс половинного  аргумента</w:t>
            </w:r>
            <w:r w:rsidRPr="009A307B">
              <w:rPr>
                <w:sz w:val="28"/>
                <w:szCs w:val="28"/>
              </w:rPr>
              <w:t xml:space="preserve">.  </w:t>
            </w:r>
          </w:p>
        </w:tc>
      </w:tr>
      <w:tr w:rsidR="00E942B0" w:rsidTr="002B04F4">
        <w:trPr>
          <w:trHeight w:val="520"/>
          <w:jc w:val="center"/>
        </w:trPr>
        <w:tc>
          <w:tcPr>
            <w:tcW w:w="3402" w:type="dxa"/>
          </w:tcPr>
          <w:p w:rsidR="00E942B0" w:rsidRDefault="00E942B0" w:rsidP="002B04F4">
            <w:pPr>
              <w:jc w:val="center"/>
              <w:rPr>
                <w:sz w:val="28"/>
                <w:szCs w:val="28"/>
              </w:rPr>
            </w:pPr>
          </w:p>
          <w:p w:rsidR="00E942B0" w:rsidRPr="00E51232" w:rsidRDefault="00E942B0" w:rsidP="002B04F4">
            <w:pPr>
              <w:jc w:val="center"/>
              <w:rPr>
                <w:sz w:val="28"/>
                <w:szCs w:val="28"/>
              </w:rPr>
            </w:pPr>
            <w:r w:rsidRPr="00E51232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12136" w:type="dxa"/>
            <w:vAlign w:val="center"/>
          </w:tcPr>
          <w:p w:rsidR="00E942B0" w:rsidRPr="009A307B" w:rsidRDefault="00E942B0" w:rsidP="008145AF">
            <w:pPr>
              <w:ind w:left="180"/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 xml:space="preserve">Вершины, ребра, грани многогранника. </w:t>
            </w:r>
            <w:r w:rsidRPr="009A307B">
              <w:rPr>
                <w:i/>
                <w:iCs/>
                <w:sz w:val="28"/>
                <w:szCs w:val="28"/>
              </w:rPr>
              <w:t>Развертка</w:t>
            </w:r>
            <w:r w:rsidRPr="009A307B">
              <w:rPr>
                <w:sz w:val="28"/>
                <w:szCs w:val="28"/>
              </w:rPr>
              <w:t xml:space="preserve">. </w:t>
            </w:r>
            <w:r w:rsidRPr="009A307B">
              <w:rPr>
                <w:i/>
                <w:iCs/>
                <w:sz w:val="28"/>
                <w:szCs w:val="28"/>
              </w:rPr>
              <w:t>Многогранные углы. Выпуклые многогранники.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9A307B">
              <w:rPr>
                <w:i/>
                <w:sz w:val="28"/>
                <w:szCs w:val="28"/>
              </w:rPr>
              <w:t>Теорема Эйлера.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A307B">
              <w:rPr>
                <w:sz w:val="28"/>
                <w:szCs w:val="28"/>
              </w:rPr>
              <w:t>Представление о правильных многогранниках (тетраэдр, куб, октаэдр, додекаэдр и икосаэдр)</w:t>
            </w:r>
            <w:r>
              <w:rPr>
                <w:sz w:val="28"/>
                <w:szCs w:val="28"/>
              </w:rPr>
              <w:t xml:space="preserve">. </w:t>
            </w:r>
            <w:r w:rsidRPr="009A307B">
              <w:rPr>
                <w:sz w:val="28"/>
                <w:szCs w:val="28"/>
              </w:rPr>
              <w:t xml:space="preserve">Призма, ее основания, боковые ребра, высота, боковая поверхность. Прямая </w:t>
            </w:r>
            <w:r w:rsidRPr="009A307B">
              <w:rPr>
                <w:i/>
                <w:iCs/>
                <w:sz w:val="28"/>
                <w:szCs w:val="28"/>
              </w:rPr>
              <w:t>и наклонная</w:t>
            </w:r>
            <w:r w:rsidRPr="009A307B">
              <w:rPr>
                <w:sz w:val="28"/>
                <w:szCs w:val="28"/>
              </w:rPr>
              <w:t xml:space="preserve"> призма. Правильная призма. Параллелепипед. Куб. Пирамида, ее основание, боковые ребра, высота, боковая поверхность. Треугольная пирамида. </w:t>
            </w:r>
            <w:r w:rsidRPr="009A307B">
              <w:rPr>
                <w:iCs/>
                <w:sz w:val="28"/>
                <w:szCs w:val="28"/>
              </w:rPr>
              <w:t xml:space="preserve">Правильная пирамида. </w:t>
            </w:r>
            <w:r w:rsidRPr="009A307B">
              <w:rPr>
                <w:i/>
                <w:iCs/>
                <w:sz w:val="28"/>
                <w:szCs w:val="28"/>
              </w:rPr>
              <w:t>Усеченная пирамида</w:t>
            </w:r>
            <w:r w:rsidRPr="009A307B">
              <w:rPr>
                <w:iCs/>
                <w:sz w:val="28"/>
                <w:szCs w:val="28"/>
              </w:rPr>
              <w:t xml:space="preserve">. </w:t>
            </w:r>
            <w:r w:rsidRPr="009A307B">
              <w:rPr>
                <w:sz w:val="28"/>
                <w:szCs w:val="28"/>
              </w:rPr>
              <w:t xml:space="preserve">Симметрии в кубе, в параллелепипеде, </w:t>
            </w:r>
            <w:r w:rsidRPr="009A307B">
              <w:rPr>
                <w:i/>
                <w:iCs/>
                <w:sz w:val="28"/>
                <w:szCs w:val="28"/>
              </w:rPr>
              <w:t xml:space="preserve">в призме и пирамиде. </w:t>
            </w:r>
            <w:r w:rsidRPr="009A307B">
              <w:rPr>
                <w:i/>
                <w:sz w:val="28"/>
                <w:szCs w:val="28"/>
              </w:rPr>
              <w:t>Пон</w:t>
            </w:r>
            <w:r>
              <w:rPr>
                <w:i/>
                <w:sz w:val="28"/>
                <w:szCs w:val="28"/>
              </w:rPr>
              <w:t xml:space="preserve">ятие о симметрии в пространстве. </w:t>
            </w:r>
            <w:r w:rsidRPr="009A307B">
              <w:rPr>
                <w:i/>
                <w:sz w:val="28"/>
                <w:szCs w:val="28"/>
              </w:rPr>
              <w:t xml:space="preserve">Примеры симметрий в окружающем мире.  </w:t>
            </w:r>
            <w:r w:rsidRPr="009A307B">
              <w:rPr>
                <w:sz w:val="28"/>
                <w:szCs w:val="28"/>
              </w:rPr>
              <w:t>Сечения куба, призмы, пирамиды.</w:t>
            </w:r>
          </w:p>
        </w:tc>
      </w:tr>
      <w:tr w:rsidR="00E942B0" w:rsidTr="002B04F4">
        <w:trPr>
          <w:trHeight w:val="563"/>
          <w:jc w:val="center"/>
        </w:trPr>
        <w:tc>
          <w:tcPr>
            <w:tcW w:w="3402" w:type="dxa"/>
          </w:tcPr>
          <w:p w:rsidR="00E942B0" w:rsidRPr="000D3A4D" w:rsidRDefault="00E942B0" w:rsidP="002B04F4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0D3A4D">
              <w:rPr>
                <w:spacing w:val="-4"/>
                <w:sz w:val="28"/>
                <w:szCs w:val="28"/>
              </w:rPr>
              <w:t>Объемы</w:t>
            </w:r>
          </w:p>
          <w:p w:rsidR="00E942B0" w:rsidRPr="000D3A4D" w:rsidRDefault="00E942B0" w:rsidP="002B04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D3A4D">
              <w:rPr>
                <w:spacing w:val="-4"/>
                <w:sz w:val="28"/>
                <w:szCs w:val="28"/>
              </w:rPr>
              <w:t>многогранников</w:t>
            </w:r>
          </w:p>
        </w:tc>
        <w:tc>
          <w:tcPr>
            <w:tcW w:w="12136" w:type="dxa"/>
          </w:tcPr>
          <w:p w:rsidR="00E942B0" w:rsidRDefault="00E942B0" w:rsidP="002B04F4">
            <w:pPr>
              <w:ind w:left="142"/>
              <w:rPr>
                <w:i/>
                <w:iCs/>
                <w:sz w:val="28"/>
                <w:szCs w:val="28"/>
              </w:rPr>
            </w:pPr>
            <w:r w:rsidRPr="009A307B">
              <w:rPr>
                <w:i/>
                <w:iCs/>
                <w:sz w:val="28"/>
                <w:szCs w:val="28"/>
              </w:rPr>
              <w:t>Понятие об объеме тела.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9A307B">
              <w:rPr>
                <w:i/>
                <w:iCs/>
                <w:sz w:val="28"/>
                <w:szCs w:val="28"/>
              </w:rPr>
              <w:t xml:space="preserve">Отношение объемов подобных тел. </w:t>
            </w:r>
          </w:p>
          <w:p w:rsidR="00E942B0" w:rsidRPr="009A307B" w:rsidRDefault="00E942B0" w:rsidP="002B04F4">
            <w:pPr>
              <w:ind w:left="142"/>
              <w:rPr>
                <w:i/>
                <w:spacing w:val="-4"/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 xml:space="preserve">Формулы объема куба, прямоугольного параллелепипеда, призмы. Формула объема пирамиды. </w:t>
            </w:r>
          </w:p>
        </w:tc>
      </w:tr>
      <w:tr w:rsidR="00E942B0" w:rsidTr="002B04F4">
        <w:trPr>
          <w:trHeight w:val="898"/>
          <w:jc w:val="center"/>
        </w:trPr>
        <w:tc>
          <w:tcPr>
            <w:tcW w:w="3402" w:type="dxa"/>
          </w:tcPr>
          <w:p w:rsidR="00E942B0" w:rsidRDefault="00E942B0" w:rsidP="002B04F4">
            <w:pPr>
              <w:ind w:left="66"/>
              <w:jc w:val="center"/>
              <w:rPr>
                <w:sz w:val="28"/>
                <w:szCs w:val="28"/>
              </w:rPr>
            </w:pPr>
            <w:r w:rsidRPr="00F878EA">
              <w:rPr>
                <w:sz w:val="28"/>
                <w:szCs w:val="28"/>
              </w:rPr>
              <w:t>Тригонометрические функции,</w:t>
            </w:r>
            <w:r>
              <w:rPr>
                <w:sz w:val="28"/>
                <w:szCs w:val="28"/>
              </w:rPr>
              <w:t xml:space="preserve"> </w:t>
            </w:r>
            <w:r w:rsidRPr="00F878EA">
              <w:rPr>
                <w:sz w:val="28"/>
                <w:szCs w:val="28"/>
              </w:rPr>
              <w:t>их свойства и графики.</w:t>
            </w:r>
          </w:p>
        </w:tc>
        <w:tc>
          <w:tcPr>
            <w:tcW w:w="12136" w:type="dxa"/>
          </w:tcPr>
          <w:p w:rsidR="00E942B0" w:rsidRPr="009A307B" w:rsidRDefault="00E942B0" w:rsidP="002B04F4">
            <w:pPr>
              <w:ind w:left="142"/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>Функция, область определения и множество значений.</w:t>
            </w:r>
            <w:r>
              <w:rPr>
                <w:sz w:val="28"/>
                <w:szCs w:val="28"/>
              </w:rPr>
              <w:t xml:space="preserve"> </w:t>
            </w:r>
            <w:r w:rsidRPr="009A307B">
              <w:rPr>
                <w:sz w:val="28"/>
                <w:szCs w:val="28"/>
              </w:rPr>
              <w:t>Примеры функциональных зависимостей в реальных процессах. График функции, построение и преобразование графиков, свойства функции.</w:t>
            </w:r>
            <w:r>
              <w:rPr>
                <w:sz w:val="28"/>
                <w:szCs w:val="28"/>
              </w:rPr>
              <w:t xml:space="preserve"> </w:t>
            </w:r>
            <w:r w:rsidRPr="00DF1F53">
              <w:rPr>
                <w:sz w:val="28"/>
                <w:szCs w:val="28"/>
              </w:rPr>
              <w:t>Тригонометрические функции, их свойства и графики; периодичность, основной период.</w:t>
            </w:r>
          </w:p>
        </w:tc>
      </w:tr>
      <w:tr w:rsidR="00E942B0" w:rsidTr="002B04F4">
        <w:trPr>
          <w:trHeight w:val="520"/>
          <w:jc w:val="center"/>
        </w:trPr>
        <w:tc>
          <w:tcPr>
            <w:tcW w:w="3402" w:type="dxa"/>
          </w:tcPr>
          <w:p w:rsidR="00E942B0" w:rsidRPr="00E87269" w:rsidRDefault="00E942B0" w:rsidP="002B04F4">
            <w:pPr>
              <w:ind w:left="246"/>
              <w:jc w:val="center"/>
              <w:rPr>
                <w:sz w:val="28"/>
                <w:szCs w:val="28"/>
              </w:rPr>
            </w:pPr>
            <w:r w:rsidRPr="00E87269">
              <w:rPr>
                <w:sz w:val="28"/>
                <w:szCs w:val="28"/>
              </w:rPr>
              <w:t>Производные и</w:t>
            </w:r>
          </w:p>
          <w:p w:rsidR="00E942B0" w:rsidRPr="00E87269" w:rsidRDefault="00E942B0" w:rsidP="002B04F4">
            <w:pPr>
              <w:ind w:left="246"/>
              <w:jc w:val="center"/>
              <w:rPr>
                <w:sz w:val="28"/>
                <w:szCs w:val="28"/>
              </w:rPr>
            </w:pPr>
            <w:r w:rsidRPr="00E87269">
              <w:rPr>
                <w:sz w:val="28"/>
                <w:szCs w:val="28"/>
              </w:rPr>
              <w:t>первообразные</w:t>
            </w:r>
          </w:p>
          <w:p w:rsidR="00E942B0" w:rsidRPr="00F878EA" w:rsidRDefault="00E942B0" w:rsidP="002B04F4">
            <w:pPr>
              <w:jc w:val="center"/>
              <w:rPr>
                <w:sz w:val="28"/>
                <w:szCs w:val="28"/>
              </w:rPr>
            </w:pPr>
            <w:r w:rsidRPr="00E87269">
              <w:rPr>
                <w:sz w:val="28"/>
                <w:szCs w:val="28"/>
              </w:rPr>
              <w:t>тригоном</w:t>
            </w:r>
            <w:r>
              <w:rPr>
                <w:sz w:val="28"/>
                <w:szCs w:val="28"/>
              </w:rPr>
              <w:t xml:space="preserve">етрич. </w:t>
            </w:r>
            <w:r w:rsidRPr="00E87269">
              <w:rPr>
                <w:sz w:val="28"/>
                <w:szCs w:val="28"/>
              </w:rPr>
              <w:t>функций</w:t>
            </w:r>
          </w:p>
        </w:tc>
        <w:tc>
          <w:tcPr>
            <w:tcW w:w="12136" w:type="dxa"/>
          </w:tcPr>
          <w:p w:rsidR="00E942B0" w:rsidRDefault="00E942B0" w:rsidP="002B04F4">
            <w:pPr>
              <w:ind w:left="142"/>
              <w:rPr>
                <w:spacing w:val="-3"/>
                <w:sz w:val="28"/>
                <w:szCs w:val="28"/>
              </w:rPr>
            </w:pPr>
            <w:r w:rsidRPr="009A307B">
              <w:rPr>
                <w:spacing w:val="-3"/>
                <w:sz w:val="28"/>
                <w:szCs w:val="28"/>
              </w:rPr>
              <w:t xml:space="preserve">Понятия производной и первообразной некоторых элементарных функций. </w:t>
            </w:r>
          </w:p>
          <w:p w:rsidR="00E942B0" w:rsidRDefault="00E942B0" w:rsidP="002B04F4">
            <w:pPr>
              <w:ind w:left="142"/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>Производные тригонометрических функций.</w:t>
            </w:r>
          </w:p>
          <w:p w:rsidR="00E942B0" w:rsidRPr="009A307B" w:rsidRDefault="00E942B0" w:rsidP="002B04F4">
            <w:pPr>
              <w:ind w:left="142"/>
              <w:rPr>
                <w:sz w:val="28"/>
                <w:szCs w:val="28"/>
              </w:rPr>
            </w:pPr>
            <w:r w:rsidRPr="009A307B">
              <w:rPr>
                <w:sz w:val="28"/>
                <w:szCs w:val="28"/>
              </w:rPr>
              <w:t>Первообразные тригонометрических функций</w:t>
            </w:r>
          </w:p>
        </w:tc>
      </w:tr>
      <w:tr w:rsidR="00E942B0" w:rsidTr="008145AF">
        <w:trPr>
          <w:trHeight w:val="890"/>
          <w:jc w:val="center"/>
        </w:trPr>
        <w:tc>
          <w:tcPr>
            <w:tcW w:w="3402" w:type="dxa"/>
          </w:tcPr>
          <w:p w:rsidR="00E942B0" w:rsidRPr="00E87269" w:rsidRDefault="00E942B0" w:rsidP="002B04F4">
            <w:pPr>
              <w:ind w:left="66"/>
              <w:jc w:val="center"/>
              <w:rPr>
                <w:sz w:val="28"/>
                <w:szCs w:val="28"/>
              </w:rPr>
            </w:pPr>
            <w:r w:rsidRPr="00E87269">
              <w:rPr>
                <w:sz w:val="28"/>
                <w:szCs w:val="28"/>
              </w:rPr>
              <w:t>Тригонометрические уравнения и</w:t>
            </w:r>
            <w:r>
              <w:rPr>
                <w:sz w:val="28"/>
                <w:szCs w:val="28"/>
              </w:rPr>
              <w:t xml:space="preserve"> </w:t>
            </w:r>
            <w:r w:rsidRPr="00E87269">
              <w:rPr>
                <w:sz w:val="28"/>
                <w:szCs w:val="28"/>
              </w:rPr>
              <w:t>неравенства</w:t>
            </w:r>
          </w:p>
        </w:tc>
        <w:tc>
          <w:tcPr>
            <w:tcW w:w="12136" w:type="dxa"/>
          </w:tcPr>
          <w:p w:rsidR="00E942B0" w:rsidRPr="009A307B" w:rsidRDefault="00E942B0" w:rsidP="000C051A">
            <w:pPr>
              <w:ind w:left="142"/>
              <w:rPr>
                <w:spacing w:val="-3"/>
                <w:sz w:val="28"/>
                <w:szCs w:val="28"/>
              </w:rPr>
            </w:pPr>
            <w:r w:rsidRPr="009A307B">
              <w:rPr>
                <w:i/>
                <w:spacing w:val="-4"/>
                <w:sz w:val="28"/>
                <w:szCs w:val="28"/>
              </w:rPr>
              <w:t>Понятие арксинуса,  арккосинуса, арктангенса, арккотангенса.</w:t>
            </w:r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 w:rsidRPr="009A307B">
              <w:rPr>
                <w:sz w:val="28"/>
                <w:szCs w:val="28"/>
              </w:rPr>
              <w:t xml:space="preserve">Простейшие тригонометрические уравнения. </w:t>
            </w:r>
            <w:r w:rsidRPr="009A307B">
              <w:rPr>
                <w:i/>
                <w:spacing w:val="-4"/>
                <w:sz w:val="28"/>
                <w:szCs w:val="28"/>
              </w:rPr>
              <w:t xml:space="preserve">Тригонометрические неравенства. </w:t>
            </w:r>
            <w:r w:rsidRPr="009A307B">
              <w:rPr>
                <w:sz w:val="28"/>
                <w:szCs w:val="28"/>
              </w:rPr>
              <w:t xml:space="preserve">Решение тригонометрических уравнений и </w:t>
            </w:r>
            <w:r w:rsidRPr="009A307B">
              <w:rPr>
                <w:i/>
                <w:sz w:val="28"/>
                <w:szCs w:val="28"/>
              </w:rPr>
              <w:t>неравенств.</w:t>
            </w:r>
          </w:p>
        </w:tc>
      </w:tr>
      <w:tr w:rsidR="00E942B0" w:rsidTr="002B04F4">
        <w:trPr>
          <w:trHeight w:val="520"/>
          <w:jc w:val="center"/>
        </w:trPr>
        <w:tc>
          <w:tcPr>
            <w:tcW w:w="3402" w:type="dxa"/>
          </w:tcPr>
          <w:p w:rsidR="00E942B0" w:rsidRPr="000D3A4D" w:rsidRDefault="00E942B0" w:rsidP="002B04F4">
            <w:pPr>
              <w:ind w:left="113" w:right="113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Векторы в пространстве</w:t>
            </w:r>
          </w:p>
          <w:p w:rsidR="00E942B0" w:rsidRPr="000D3A4D" w:rsidRDefault="00E942B0" w:rsidP="002B04F4">
            <w:pPr>
              <w:ind w:left="113" w:right="113"/>
              <w:rPr>
                <w:spacing w:val="-4"/>
                <w:sz w:val="28"/>
                <w:szCs w:val="28"/>
              </w:rPr>
            </w:pPr>
          </w:p>
        </w:tc>
        <w:tc>
          <w:tcPr>
            <w:tcW w:w="12136" w:type="dxa"/>
          </w:tcPr>
          <w:p w:rsidR="00E942B0" w:rsidRPr="009A307B" w:rsidRDefault="00E942B0" w:rsidP="002B04F4">
            <w:pPr>
              <w:rPr>
                <w:iCs/>
                <w:sz w:val="28"/>
                <w:szCs w:val="28"/>
              </w:rPr>
            </w:pPr>
            <w:r w:rsidRPr="009A307B">
              <w:rPr>
                <w:iCs/>
                <w:sz w:val="28"/>
                <w:szCs w:val="28"/>
              </w:rPr>
              <w:t xml:space="preserve">Векторы. Модуль вектора. Равенство векторов. Сложение векторов и умножение вектора на число. </w:t>
            </w:r>
          </w:p>
          <w:p w:rsidR="00E942B0" w:rsidRPr="009A307B" w:rsidRDefault="00E942B0" w:rsidP="002B04F4">
            <w:pPr>
              <w:rPr>
                <w:i/>
                <w:spacing w:val="-4"/>
                <w:sz w:val="28"/>
                <w:szCs w:val="28"/>
              </w:rPr>
            </w:pPr>
            <w:r w:rsidRPr="009A307B">
              <w:rPr>
                <w:iCs/>
                <w:sz w:val="28"/>
                <w:szCs w:val="28"/>
              </w:rPr>
              <w:t>Угол между векторами.</w:t>
            </w:r>
          </w:p>
        </w:tc>
      </w:tr>
    </w:tbl>
    <w:p w:rsidR="00E942B0" w:rsidRDefault="00E942B0" w:rsidP="00B64712">
      <w:pPr>
        <w:jc w:val="center"/>
        <w:rPr>
          <w:b/>
          <w:sz w:val="32"/>
          <w:szCs w:val="32"/>
        </w:rPr>
      </w:pPr>
    </w:p>
    <w:p w:rsidR="00E942B0" w:rsidRPr="00554D01" w:rsidRDefault="00E942B0" w:rsidP="00B64712">
      <w:pPr>
        <w:jc w:val="center"/>
        <w:rPr>
          <w:b/>
          <w:sz w:val="32"/>
          <w:szCs w:val="32"/>
        </w:rPr>
      </w:pPr>
      <w:r w:rsidRPr="00554D01">
        <w:rPr>
          <w:b/>
          <w:sz w:val="32"/>
          <w:szCs w:val="32"/>
        </w:rPr>
        <w:t>Контроль уровня обученности.</w:t>
      </w:r>
    </w:p>
    <w:p w:rsidR="00E942B0" w:rsidRDefault="00E942B0" w:rsidP="00B64712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942B0" w:rsidRDefault="00E942B0" w:rsidP="00B64712">
      <w:pPr>
        <w:tabs>
          <w:tab w:val="left" w:pos="9288"/>
        </w:tabs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ГРАФИК  </w:t>
      </w:r>
    </w:p>
    <w:p w:rsidR="00E942B0" w:rsidRDefault="00E942B0" w:rsidP="00B64712">
      <w:pPr>
        <w:tabs>
          <w:tab w:val="left" w:pos="9288"/>
        </w:tabs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КОНТРОЛЯ УРОВНЯ ОБУЧЕННОСТИ</w:t>
      </w:r>
    </w:p>
    <w:p w:rsidR="00E942B0" w:rsidRDefault="00E942B0" w:rsidP="00B64712">
      <w:pPr>
        <w:tabs>
          <w:tab w:val="left" w:pos="9288"/>
        </w:tabs>
        <w:ind w:left="360"/>
        <w:jc w:val="center"/>
        <w:rPr>
          <w:b/>
          <w:sz w:val="24"/>
          <w:szCs w:val="20"/>
        </w:rPr>
      </w:pPr>
    </w:p>
    <w:tbl>
      <w:tblPr>
        <w:tblW w:w="14952" w:type="dxa"/>
        <w:jc w:val="center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1273"/>
        <w:gridCol w:w="1029"/>
        <w:gridCol w:w="7480"/>
        <w:gridCol w:w="1701"/>
        <w:gridCol w:w="2287"/>
      </w:tblGrid>
      <w:tr w:rsidR="00E942B0" w:rsidRPr="0061481E" w:rsidTr="008145AF">
        <w:trPr>
          <w:jc w:val="center"/>
        </w:trPr>
        <w:tc>
          <w:tcPr>
            <w:tcW w:w="2455" w:type="dxa"/>
            <w:gridSpan w:val="2"/>
          </w:tcPr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61481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029" w:type="dxa"/>
            <w:vMerge w:val="restart"/>
          </w:tcPr>
          <w:p w:rsidR="00E942B0" w:rsidRPr="00B14F9A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B14F9A">
              <w:rPr>
                <w:b/>
                <w:sz w:val="28"/>
                <w:szCs w:val="28"/>
              </w:rPr>
              <w:t>№</w:t>
            </w:r>
          </w:p>
          <w:p w:rsidR="00E942B0" w:rsidRPr="00B14F9A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B14F9A">
              <w:rPr>
                <w:b/>
                <w:sz w:val="28"/>
                <w:szCs w:val="28"/>
              </w:rPr>
              <w:t>зачёта</w:t>
            </w:r>
          </w:p>
        </w:tc>
        <w:tc>
          <w:tcPr>
            <w:tcW w:w="7480" w:type="dxa"/>
            <w:vMerge w:val="restart"/>
          </w:tcPr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зачёта</w:t>
            </w:r>
          </w:p>
        </w:tc>
        <w:tc>
          <w:tcPr>
            <w:tcW w:w="1701" w:type="dxa"/>
            <w:vMerge w:val="restart"/>
          </w:tcPr>
          <w:p w:rsidR="00E942B0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</w:p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зачёта </w:t>
            </w:r>
          </w:p>
        </w:tc>
        <w:tc>
          <w:tcPr>
            <w:tcW w:w="2287" w:type="dxa"/>
            <w:vMerge w:val="restart"/>
          </w:tcPr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компьютерного кабинета </w:t>
            </w:r>
          </w:p>
        </w:tc>
      </w:tr>
      <w:tr w:rsidR="00E942B0" w:rsidRPr="0061481E" w:rsidTr="008145AF">
        <w:trPr>
          <w:trHeight w:val="442"/>
          <w:jc w:val="center"/>
        </w:trPr>
        <w:tc>
          <w:tcPr>
            <w:tcW w:w="1182" w:type="dxa"/>
          </w:tcPr>
          <w:p w:rsidR="00E942B0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61481E">
              <w:rPr>
                <w:b/>
                <w:sz w:val="28"/>
                <w:szCs w:val="28"/>
              </w:rPr>
              <w:t>План</w:t>
            </w:r>
          </w:p>
          <w:p w:rsidR="00E942B0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273" w:type="dxa"/>
          </w:tcPr>
          <w:p w:rsidR="00E942B0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61481E">
              <w:rPr>
                <w:b/>
                <w:sz w:val="28"/>
                <w:szCs w:val="28"/>
              </w:rPr>
              <w:t>Факт</w:t>
            </w:r>
          </w:p>
          <w:p w:rsidR="00E942B0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  <w:p w:rsidR="00E942B0" w:rsidRPr="0061481E" w:rsidRDefault="00E942B0" w:rsidP="009574A6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1029" w:type="dxa"/>
            <w:vMerge/>
            <w:vAlign w:val="center"/>
          </w:tcPr>
          <w:p w:rsidR="00E942B0" w:rsidRPr="00B14F9A" w:rsidRDefault="00E942B0" w:rsidP="009574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0" w:type="dxa"/>
            <w:vMerge/>
            <w:vAlign w:val="center"/>
          </w:tcPr>
          <w:p w:rsidR="00E942B0" w:rsidRPr="0061481E" w:rsidRDefault="00E942B0" w:rsidP="009574A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942B0" w:rsidRPr="0061481E" w:rsidRDefault="00E942B0" w:rsidP="009574A6">
            <w:pPr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vMerge/>
            <w:vAlign w:val="center"/>
          </w:tcPr>
          <w:p w:rsidR="00E942B0" w:rsidRPr="0061481E" w:rsidRDefault="00E942B0" w:rsidP="009574A6">
            <w:pPr>
              <w:rPr>
                <w:b/>
                <w:sz w:val="28"/>
                <w:szCs w:val="28"/>
              </w:rPr>
            </w:pP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Default="00E942B0" w:rsidP="00CD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  <w:p w:rsidR="00E942B0" w:rsidRPr="0061481E" w:rsidRDefault="00E942B0" w:rsidP="00CD5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8145AF">
            <w:pPr>
              <w:ind w:left="-89" w:right="-54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1</w:t>
            </w:r>
          </w:p>
        </w:tc>
        <w:tc>
          <w:tcPr>
            <w:tcW w:w="7480" w:type="dxa"/>
          </w:tcPr>
          <w:p w:rsidR="00E942B0" w:rsidRPr="00B14F9A" w:rsidRDefault="00E942B0" w:rsidP="0081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 числового аргумента и тождества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Письменно</w:t>
            </w:r>
          </w:p>
        </w:tc>
        <w:tc>
          <w:tcPr>
            <w:tcW w:w="2287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–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Default="00E942B0" w:rsidP="00CD5ED8">
            <w:pPr>
              <w:jc w:val="center"/>
              <w:rPr>
                <w:sz w:val="28"/>
                <w:szCs w:val="28"/>
              </w:rPr>
            </w:pPr>
            <w:r w:rsidRPr="00711E23">
              <w:rPr>
                <w:sz w:val="28"/>
                <w:szCs w:val="28"/>
              </w:rPr>
              <w:t>24.11.</w:t>
            </w:r>
          </w:p>
          <w:p w:rsidR="00E942B0" w:rsidRPr="0061481E" w:rsidRDefault="00E942B0" w:rsidP="00CD5ED8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8145AF">
            <w:pPr>
              <w:ind w:left="-89" w:right="-54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2</w:t>
            </w:r>
          </w:p>
        </w:tc>
        <w:tc>
          <w:tcPr>
            <w:tcW w:w="7480" w:type="dxa"/>
          </w:tcPr>
          <w:p w:rsidR="00E942B0" w:rsidRPr="00B14F9A" w:rsidRDefault="00E942B0" w:rsidP="008145AF">
            <w:pPr>
              <w:ind w:left="-851" w:right="567" w:firstLine="13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Устно</w:t>
            </w:r>
            <w:r>
              <w:rPr>
                <w:sz w:val="28"/>
                <w:szCs w:val="28"/>
              </w:rPr>
              <w:t xml:space="preserve">, письменно </w:t>
            </w:r>
          </w:p>
        </w:tc>
        <w:tc>
          <w:tcPr>
            <w:tcW w:w="2287" w:type="dxa"/>
          </w:tcPr>
          <w:p w:rsidR="00E942B0" w:rsidRDefault="00E942B0" w:rsidP="008145AF">
            <w:pPr>
              <w:jc w:val="center"/>
            </w:pPr>
            <w:r w:rsidRPr="00863C78">
              <w:rPr>
                <w:sz w:val="28"/>
                <w:szCs w:val="28"/>
              </w:rPr>
              <w:t>–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8145AF">
            <w:pPr>
              <w:tabs>
                <w:tab w:val="left" w:pos="9288"/>
              </w:tabs>
              <w:ind w:left="-89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3</w:t>
            </w:r>
          </w:p>
        </w:tc>
        <w:tc>
          <w:tcPr>
            <w:tcW w:w="7480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многогранников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 xml:space="preserve">Письменно </w:t>
            </w:r>
          </w:p>
        </w:tc>
        <w:tc>
          <w:tcPr>
            <w:tcW w:w="2287" w:type="dxa"/>
          </w:tcPr>
          <w:p w:rsidR="00E942B0" w:rsidRDefault="00E942B0" w:rsidP="008145AF">
            <w:pPr>
              <w:jc w:val="center"/>
            </w:pPr>
            <w:r w:rsidRPr="00863C78">
              <w:rPr>
                <w:sz w:val="28"/>
                <w:szCs w:val="28"/>
              </w:rPr>
              <w:t>–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Pr="00CD5ED8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D5ED8">
              <w:rPr>
                <w:sz w:val="28"/>
                <w:szCs w:val="28"/>
              </w:rPr>
              <w:t>22.12</w:t>
            </w:r>
          </w:p>
          <w:p w:rsidR="00E942B0" w:rsidRPr="009E18C7" w:rsidRDefault="00E942B0" w:rsidP="008145AF">
            <w:pPr>
              <w:tabs>
                <w:tab w:val="left" w:pos="9288"/>
              </w:tabs>
              <w:jc w:val="center"/>
              <w:rPr>
                <w:sz w:val="16"/>
                <w:szCs w:val="16"/>
              </w:rPr>
            </w:pPr>
            <w:r w:rsidRPr="00CD5ED8">
              <w:rPr>
                <w:sz w:val="28"/>
                <w:szCs w:val="28"/>
              </w:rPr>
              <w:t>23.12.</w:t>
            </w: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5A03EC">
            <w:pPr>
              <w:tabs>
                <w:tab w:val="left" w:pos="9288"/>
              </w:tabs>
              <w:ind w:left="-89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4</w:t>
            </w:r>
          </w:p>
        </w:tc>
        <w:tc>
          <w:tcPr>
            <w:tcW w:w="7480" w:type="dxa"/>
          </w:tcPr>
          <w:p w:rsidR="00E942B0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377B7">
              <w:rPr>
                <w:sz w:val="28"/>
                <w:szCs w:val="28"/>
              </w:rPr>
              <w:t>Итоговый  контроль ЗУНК по результатам первого полугодия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377B7">
              <w:rPr>
                <w:sz w:val="28"/>
                <w:szCs w:val="28"/>
              </w:rPr>
              <w:t>Письменно</w:t>
            </w:r>
          </w:p>
        </w:tc>
        <w:tc>
          <w:tcPr>
            <w:tcW w:w="2287" w:type="dxa"/>
          </w:tcPr>
          <w:p w:rsidR="00E942B0" w:rsidRPr="00863C78" w:rsidRDefault="00E942B0" w:rsidP="008145AF">
            <w:pPr>
              <w:jc w:val="center"/>
              <w:rPr>
                <w:sz w:val="28"/>
                <w:szCs w:val="28"/>
              </w:rPr>
            </w:pPr>
            <w:r w:rsidRPr="00B377B7">
              <w:rPr>
                <w:sz w:val="28"/>
                <w:szCs w:val="28"/>
              </w:rPr>
              <w:t>–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5A03EC">
            <w:pPr>
              <w:tabs>
                <w:tab w:val="left" w:pos="9288"/>
              </w:tabs>
              <w:ind w:left="-89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5</w:t>
            </w:r>
          </w:p>
        </w:tc>
        <w:tc>
          <w:tcPr>
            <w:tcW w:w="7480" w:type="dxa"/>
          </w:tcPr>
          <w:p w:rsidR="00E942B0" w:rsidRPr="00B14F9A" w:rsidRDefault="00E942B0" w:rsidP="008145AF">
            <w:pPr>
              <w:ind w:left="-135" w:right="-10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функции, </w:t>
            </w:r>
            <w:r w:rsidRPr="000D3A4D">
              <w:rPr>
                <w:sz w:val="28"/>
                <w:szCs w:val="28"/>
              </w:rPr>
              <w:t>их свойства и графики.</w:t>
            </w:r>
            <w:r>
              <w:rPr>
                <w:sz w:val="28"/>
                <w:szCs w:val="28"/>
              </w:rPr>
              <w:t xml:space="preserve"> </w:t>
            </w:r>
            <w:r w:rsidRPr="000D3A4D">
              <w:rPr>
                <w:sz w:val="28"/>
                <w:szCs w:val="28"/>
              </w:rPr>
              <w:t>Производные и первообразные</w:t>
            </w:r>
            <w:r>
              <w:rPr>
                <w:sz w:val="28"/>
                <w:szCs w:val="28"/>
              </w:rPr>
              <w:t xml:space="preserve"> тригонометри</w:t>
            </w:r>
            <w:r w:rsidRPr="000D3A4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 w:rsidRPr="000D3A4D">
              <w:rPr>
                <w:sz w:val="28"/>
                <w:szCs w:val="28"/>
              </w:rPr>
              <w:t>ских функций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 xml:space="preserve">Письменно </w:t>
            </w:r>
          </w:p>
        </w:tc>
        <w:tc>
          <w:tcPr>
            <w:tcW w:w="2287" w:type="dxa"/>
          </w:tcPr>
          <w:p w:rsidR="00E942B0" w:rsidRDefault="00E942B0" w:rsidP="008145AF">
            <w:pPr>
              <w:jc w:val="center"/>
            </w:pPr>
            <w:r w:rsidRPr="004826B4">
              <w:rPr>
                <w:sz w:val="28"/>
                <w:szCs w:val="28"/>
              </w:rPr>
              <w:t>–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5A03EC">
            <w:pPr>
              <w:tabs>
                <w:tab w:val="left" w:pos="9288"/>
              </w:tabs>
              <w:ind w:left="-89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6</w:t>
            </w:r>
          </w:p>
        </w:tc>
        <w:tc>
          <w:tcPr>
            <w:tcW w:w="7480" w:type="dxa"/>
          </w:tcPr>
          <w:p w:rsidR="00E942B0" w:rsidRPr="00B14F9A" w:rsidRDefault="00E942B0" w:rsidP="008145AF">
            <w:pPr>
              <w:jc w:val="center"/>
              <w:rPr>
                <w:sz w:val="28"/>
                <w:szCs w:val="28"/>
              </w:rPr>
            </w:pPr>
            <w:r w:rsidRPr="000D3A4D">
              <w:rPr>
                <w:sz w:val="28"/>
                <w:szCs w:val="28"/>
              </w:rPr>
              <w:t>Тригонометрические</w:t>
            </w:r>
            <w:r>
              <w:rPr>
                <w:sz w:val="28"/>
                <w:szCs w:val="28"/>
              </w:rPr>
              <w:t xml:space="preserve"> уравнения </w:t>
            </w:r>
            <w:r w:rsidRPr="000D3A4D">
              <w:rPr>
                <w:sz w:val="28"/>
                <w:szCs w:val="28"/>
              </w:rPr>
              <w:t>и неравенства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Письменно</w:t>
            </w:r>
          </w:p>
        </w:tc>
        <w:tc>
          <w:tcPr>
            <w:tcW w:w="2287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–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5A03EC">
            <w:pPr>
              <w:tabs>
                <w:tab w:val="left" w:pos="9288"/>
              </w:tabs>
              <w:spacing w:before="240" w:line="360" w:lineRule="auto"/>
              <w:ind w:left="-89" w:firstLine="89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7</w:t>
            </w:r>
          </w:p>
        </w:tc>
        <w:tc>
          <w:tcPr>
            <w:tcW w:w="7480" w:type="dxa"/>
          </w:tcPr>
          <w:p w:rsidR="00E942B0" w:rsidRPr="00EC6954" w:rsidRDefault="00E942B0" w:rsidP="008145AF">
            <w:pPr>
              <w:jc w:val="center"/>
              <w:rPr>
                <w:sz w:val="28"/>
                <w:szCs w:val="28"/>
              </w:rPr>
            </w:pPr>
            <w:r w:rsidRPr="008A1621">
              <w:rPr>
                <w:spacing w:val="-4"/>
                <w:sz w:val="28"/>
                <w:szCs w:val="28"/>
              </w:rPr>
              <w:t xml:space="preserve">Векторы в пространстве. </w:t>
            </w:r>
          </w:p>
        </w:tc>
        <w:tc>
          <w:tcPr>
            <w:tcW w:w="1701" w:type="dxa"/>
          </w:tcPr>
          <w:p w:rsidR="00E942B0" w:rsidRPr="00B14F9A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 xml:space="preserve">  Устно</w:t>
            </w:r>
            <w:r>
              <w:rPr>
                <w:sz w:val="28"/>
                <w:szCs w:val="28"/>
              </w:rPr>
              <w:t xml:space="preserve">, письменно </w:t>
            </w:r>
          </w:p>
        </w:tc>
        <w:tc>
          <w:tcPr>
            <w:tcW w:w="2287" w:type="dxa"/>
          </w:tcPr>
          <w:p w:rsidR="00E942B0" w:rsidRDefault="00E942B0" w:rsidP="008145AF">
            <w:pPr>
              <w:jc w:val="center"/>
            </w:pPr>
            <w:r>
              <w:rPr>
                <w:sz w:val="28"/>
                <w:szCs w:val="28"/>
              </w:rPr>
              <w:t>+</w:t>
            </w:r>
          </w:p>
        </w:tc>
      </w:tr>
      <w:tr w:rsidR="00E942B0" w:rsidRPr="0061481E" w:rsidTr="008145AF">
        <w:trPr>
          <w:trHeight w:val="723"/>
          <w:jc w:val="center"/>
        </w:trPr>
        <w:tc>
          <w:tcPr>
            <w:tcW w:w="1182" w:type="dxa"/>
          </w:tcPr>
          <w:p w:rsidR="00E942B0" w:rsidRPr="0061481E" w:rsidRDefault="00E942B0" w:rsidP="008145AF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942B0" w:rsidRPr="0061481E" w:rsidRDefault="00E942B0" w:rsidP="00ED66DA">
            <w:pPr>
              <w:tabs>
                <w:tab w:val="left" w:pos="9288"/>
              </w:tabs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942B0" w:rsidRPr="00B14F9A" w:rsidRDefault="00E942B0" w:rsidP="00ED66DA">
            <w:pPr>
              <w:tabs>
                <w:tab w:val="left" w:pos="9288"/>
              </w:tabs>
              <w:spacing w:before="240" w:line="360" w:lineRule="auto"/>
              <w:ind w:left="-89" w:firstLine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0" w:type="dxa"/>
          </w:tcPr>
          <w:p w:rsidR="00E942B0" w:rsidRPr="00EC6954" w:rsidRDefault="00E942B0" w:rsidP="00ED66D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 ЗУНК</w:t>
            </w:r>
          </w:p>
        </w:tc>
        <w:tc>
          <w:tcPr>
            <w:tcW w:w="1701" w:type="dxa"/>
          </w:tcPr>
          <w:p w:rsidR="00E942B0" w:rsidRPr="00B14F9A" w:rsidRDefault="00E942B0" w:rsidP="00ED66DA">
            <w:pPr>
              <w:tabs>
                <w:tab w:val="left" w:pos="9288"/>
              </w:tabs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B14F9A">
              <w:rPr>
                <w:sz w:val="28"/>
                <w:szCs w:val="28"/>
              </w:rPr>
              <w:t>Письменно</w:t>
            </w:r>
          </w:p>
        </w:tc>
        <w:tc>
          <w:tcPr>
            <w:tcW w:w="2287" w:type="dxa"/>
          </w:tcPr>
          <w:p w:rsidR="00E942B0" w:rsidRDefault="00E942B0" w:rsidP="00ED66DA">
            <w:pPr>
              <w:spacing w:before="240"/>
              <w:jc w:val="center"/>
            </w:pPr>
            <w:r w:rsidRPr="004826B4">
              <w:rPr>
                <w:sz w:val="28"/>
                <w:szCs w:val="28"/>
              </w:rPr>
              <w:t>–</w:t>
            </w:r>
          </w:p>
        </w:tc>
      </w:tr>
    </w:tbl>
    <w:p w:rsidR="00E942B0" w:rsidRDefault="00E942B0" w:rsidP="00ED66DA">
      <w:pPr>
        <w:tabs>
          <w:tab w:val="left" w:pos="9288"/>
        </w:tabs>
        <w:spacing w:before="240"/>
        <w:ind w:left="360"/>
        <w:jc w:val="center"/>
        <w:rPr>
          <w:sz w:val="28"/>
          <w:szCs w:val="28"/>
        </w:rPr>
      </w:pPr>
    </w:p>
    <w:p w:rsidR="00E942B0" w:rsidRDefault="00E942B0" w:rsidP="005C2EFC">
      <w:pPr>
        <w:rPr>
          <w:sz w:val="28"/>
          <w:szCs w:val="28"/>
        </w:rPr>
      </w:pPr>
    </w:p>
    <w:p w:rsidR="00E942B0" w:rsidRPr="009C7216" w:rsidRDefault="00E942B0" w:rsidP="005C2EFC">
      <w:pPr>
        <w:rPr>
          <w:sz w:val="28"/>
          <w:szCs w:val="28"/>
        </w:rPr>
      </w:pPr>
    </w:p>
    <w:p w:rsidR="00E942B0" w:rsidRPr="000C051A" w:rsidRDefault="00E942B0" w:rsidP="005C2EFC">
      <w:pPr>
        <w:rPr>
          <w:b/>
          <w:sz w:val="28"/>
          <w:szCs w:val="28"/>
        </w:rPr>
      </w:pPr>
    </w:p>
    <w:p w:rsidR="00E942B0" w:rsidRPr="000C051A" w:rsidRDefault="00E942B0" w:rsidP="005C2EFC">
      <w:pPr>
        <w:ind w:left="567"/>
        <w:jc w:val="center"/>
        <w:rPr>
          <w:b/>
          <w:i/>
          <w:sz w:val="28"/>
          <w:szCs w:val="28"/>
          <w:u w:val="single"/>
        </w:rPr>
      </w:pPr>
      <w:r w:rsidRPr="000C051A">
        <w:rPr>
          <w:rFonts w:ascii="Arial" w:hAnsi="Arial" w:cs="Arial"/>
          <w:b/>
          <w:sz w:val="28"/>
          <w:szCs w:val="28"/>
        </w:rPr>
        <w:t>ЛИТЕРАТУРА И СРЕДСТВА ОБУЧЕНИЯ</w:t>
      </w:r>
    </w:p>
    <w:p w:rsidR="00E942B0" w:rsidRPr="00144721" w:rsidRDefault="00E942B0" w:rsidP="005C2EFC">
      <w:pPr>
        <w:rPr>
          <w:i/>
          <w:sz w:val="28"/>
          <w:szCs w:val="28"/>
          <w:u w:val="single"/>
        </w:rPr>
      </w:pPr>
    </w:p>
    <w:p w:rsidR="00E942B0" w:rsidRPr="00144721" w:rsidRDefault="00E942B0" w:rsidP="005C2EFC">
      <w:pPr>
        <w:rPr>
          <w:i/>
          <w:sz w:val="28"/>
          <w:szCs w:val="28"/>
          <w:u w:val="single"/>
        </w:rPr>
      </w:pPr>
      <w:r w:rsidRPr="00144721">
        <w:rPr>
          <w:i/>
          <w:sz w:val="28"/>
          <w:szCs w:val="28"/>
          <w:u w:val="single"/>
        </w:rPr>
        <w:t>Для</w:t>
      </w:r>
      <w:r>
        <w:rPr>
          <w:i/>
          <w:sz w:val="28"/>
          <w:szCs w:val="28"/>
          <w:u w:val="single"/>
        </w:rPr>
        <w:t xml:space="preserve"> об</w:t>
      </w:r>
      <w:r w:rsidRPr="00144721">
        <w:rPr>
          <w:i/>
          <w:sz w:val="28"/>
          <w:szCs w:val="28"/>
          <w:u w:val="single"/>
        </w:rPr>
        <w:t>учающихся: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Ю.Н. Макарычев, Н.Г. Миндюк и др. Тригонометрия: учебник для 10 кл. общеобразовательных учреждений. М.: Просвещение, 2005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Л.А. Домогацких. Тригонометрия – это просто. Пособие для учителей, школьников и абитуриентов. М.: ООО «ТИД «Русское слово – РС», 2004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-Мультимедийные программы: «Уроки алгебры и геометрии в 10-11 классе» Кирилла и Мефодия</w:t>
      </w:r>
    </w:p>
    <w:p w:rsidR="00E942B0" w:rsidRPr="00144721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«Тригонометрия не для отличников»</w:t>
      </w:r>
    </w:p>
    <w:p w:rsidR="00E942B0" w:rsidRPr="00DC3861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-ЦОР: «Тригонометрические функции»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Учебно-методическое пособие «Сборник упражнений и дидактических игр» Л.В. Алабина М: ЦГЛ, 2003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Справочное пособие «Алгебра в таблицах 7-11 кл. » Л.И. Звавич, А.Р. Рязановский М:Дрофа, 2000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-Алгебра 10-11 Тематические тесты и упражнения: учебно-методическое пособие. Ростов н/Д: НИИ школьных технологий 2010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-Б.Г. Зив. Дидактические материалы по геометрии для 11 класса. М.: Просвещение, 2000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-ЦОР по всем зачётным разделам  учебного материала 11 класса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-Интернет-ресурс сайта ФИПИ</w:t>
      </w:r>
    </w:p>
    <w:p w:rsidR="00E942B0" w:rsidRDefault="00E942B0" w:rsidP="005C2EFC">
      <w:pPr>
        <w:rPr>
          <w:sz w:val="28"/>
          <w:szCs w:val="28"/>
        </w:rPr>
      </w:pPr>
    </w:p>
    <w:p w:rsidR="00E942B0" w:rsidRDefault="00E942B0" w:rsidP="005C2EFC">
      <w:pPr>
        <w:ind w:left="1026"/>
        <w:rPr>
          <w:i/>
          <w:sz w:val="28"/>
          <w:szCs w:val="28"/>
          <w:u w:val="single"/>
        </w:rPr>
      </w:pPr>
      <w:r w:rsidRPr="00144721">
        <w:rPr>
          <w:i/>
          <w:sz w:val="28"/>
          <w:szCs w:val="28"/>
          <w:u w:val="single"/>
        </w:rPr>
        <w:t>Для учителя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Л.А. Домогацких. Тригонометрия – это просто. Пособие для учителей, школьников и абитуриентов. М.: ООО «ТИД «Русское слово – РС», 2004</w:t>
      </w:r>
    </w:p>
    <w:p w:rsidR="00E942B0" w:rsidRPr="00144721" w:rsidRDefault="00E942B0" w:rsidP="005C2EF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44721">
        <w:rPr>
          <w:color w:val="000000"/>
          <w:sz w:val="28"/>
          <w:szCs w:val="28"/>
        </w:rPr>
        <w:t>Дидактические материалы по алгебре и началам анализа, Б.М.Ивлев, С.М.Саакян, С.И.Шварцбурд, М.: Просвещение, 1987.</w:t>
      </w:r>
    </w:p>
    <w:p w:rsidR="00E942B0" w:rsidRPr="00DC3861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EAF">
        <w:rPr>
          <w:sz w:val="28"/>
          <w:szCs w:val="28"/>
        </w:rPr>
        <w:t>Устные проверочные  и зачётные работы «Устная геометрия» 7-9 классы А.П. Ершова</w:t>
      </w:r>
      <w:r>
        <w:rPr>
          <w:sz w:val="28"/>
          <w:szCs w:val="28"/>
        </w:rPr>
        <w:t xml:space="preserve">, </w:t>
      </w:r>
      <w:r w:rsidRPr="00065EAF">
        <w:rPr>
          <w:sz w:val="28"/>
          <w:szCs w:val="28"/>
        </w:rPr>
        <w:t xml:space="preserve"> В.В. Голобородько М: Илекса 2004</w:t>
      </w:r>
    </w:p>
    <w:p w:rsidR="00E942B0" w:rsidRPr="00DC3861" w:rsidRDefault="00E942B0" w:rsidP="005C2EFC">
      <w:pPr>
        <w:rPr>
          <w:sz w:val="28"/>
          <w:szCs w:val="28"/>
        </w:rPr>
      </w:pPr>
      <w:r w:rsidRPr="00DC3861">
        <w:rPr>
          <w:sz w:val="28"/>
          <w:szCs w:val="28"/>
        </w:rPr>
        <w:t xml:space="preserve">- Математический анализ для школьников Л.С. Понтрягин М: Наука 1999 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 xml:space="preserve">-Устные упражнения по алгебре и началам анализа Р.Д.Лукин, Т.К. Лукина, М.С. Якунина М: Просвещение 1989 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Алгебра 10-11 Тематические тесты и упражнения: учебно-методическое пособие. Ростов н/Д: НИИ школьных технологий 2010</w:t>
      </w:r>
    </w:p>
    <w:p w:rsidR="00E942B0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-Б.Г. Зив. Дидактические материалы по геометрии для 11 класса. М.: Просвещение, 2000</w:t>
      </w:r>
    </w:p>
    <w:p w:rsidR="00E942B0" w:rsidRPr="0097646A" w:rsidRDefault="00E942B0" w:rsidP="005C2EFC">
      <w:pPr>
        <w:rPr>
          <w:sz w:val="28"/>
          <w:szCs w:val="28"/>
        </w:rPr>
      </w:pPr>
      <w:r>
        <w:rPr>
          <w:sz w:val="28"/>
          <w:szCs w:val="28"/>
        </w:rPr>
        <w:t>- Интернет-ресурс сайта ФИПИ</w:t>
      </w:r>
    </w:p>
    <w:p w:rsidR="00E942B0" w:rsidRDefault="00E942B0" w:rsidP="00EE1A37">
      <w:pPr>
        <w:jc w:val="center"/>
        <w:rPr>
          <w:b/>
          <w:sz w:val="32"/>
          <w:szCs w:val="32"/>
        </w:rPr>
      </w:pPr>
    </w:p>
    <w:p w:rsidR="00E942B0" w:rsidRDefault="00E942B0" w:rsidP="00EE1A37">
      <w:pPr>
        <w:jc w:val="center"/>
        <w:rPr>
          <w:b/>
          <w:sz w:val="32"/>
          <w:szCs w:val="32"/>
        </w:rPr>
      </w:pPr>
    </w:p>
    <w:p w:rsidR="00E942B0" w:rsidRDefault="00E942B0" w:rsidP="00EE1A37">
      <w:pPr>
        <w:jc w:val="center"/>
        <w:rPr>
          <w:b/>
          <w:sz w:val="32"/>
          <w:szCs w:val="32"/>
        </w:rPr>
      </w:pPr>
    </w:p>
    <w:sectPr w:rsidR="00E942B0" w:rsidSect="00B613EB">
      <w:footerReference w:type="default" r:id="rId7"/>
      <w:pgSz w:w="16838" w:h="11906" w:orient="landscape"/>
      <w:pgMar w:top="284" w:right="678" w:bottom="284" w:left="709" w:header="340" w:footer="340" w:gutter="567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B0" w:rsidRDefault="00E942B0">
      <w:r>
        <w:separator/>
      </w:r>
    </w:p>
  </w:endnote>
  <w:endnote w:type="continuationSeparator" w:id="0">
    <w:p w:rsidR="00E942B0" w:rsidRDefault="00E9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Romanu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cript MT Bold">
    <w:altName w:val="Courier New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B0" w:rsidRDefault="00E942B0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E942B0" w:rsidRDefault="00E942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B0" w:rsidRDefault="00E942B0">
      <w:r>
        <w:separator/>
      </w:r>
    </w:p>
  </w:footnote>
  <w:footnote w:type="continuationSeparator" w:id="0">
    <w:p w:rsidR="00E942B0" w:rsidRDefault="00E9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FC"/>
    <w:multiLevelType w:val="hybridMultilevel"/>
    <w:tmpl w:val="3FEC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20BA9"/>
    <w:multiLevelType w:val="hybridMultilevel"/>
    <w:tmpl w:val="1D88334A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  <w:rPr>
        <w:rFonts w:cs="Times New Roman"/>
      </w:rPr>
    </w:lvl>
  </w:abstractNum>
  <w:abstractNum w:abstractNumId="2">
    <w:nsid w:val="0A760695"/>
    <w:multiLevelType w:val="hybridMultilevel"/>
    <w:tmpl w:val="544EB7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C2446D"/>
    <w:multiLevelType w:val="hybridMultilevel"/>
    <w:tmpl w:val="8D1A9FF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3D2E6F"/>
    <w:multiLevelType w:val="hybridMultilevel"/>
    <w:tmpl w:val="26AE3A2E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  <w:rPr>
        <w:rFonts w:cs="Times New Roman"/>
      </w:rPr>
    </w:lvl>
  </w:abstractNum>
  <w:abstractNum w:abstractNumId="5">
    <w:nsid w:val="17B418C7"/>
    <w:multiLevelType w:val="hybridMultilevel"/>
    <w:tmpl w:val="BDD8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350151"/>
    <w:multiLevelType w:val="hybridMultilevel"/>
    <w:tmpl w:val="782C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C86365"/>
    <w:multiLevelType w:val="hybridMultilevel"/>
    <w:tmpl w:val="9EEE8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C34298"/>
    <w:multiLevelType w:val="hybridMultilevel"/>
    <w:tmpl w:val="FFA28F58"/>
    <w:lvl w:ilvl="0" w:tplc="0419000F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100625"/>
    <w:multiLevelType w:val="hybridMultilevel"/>
    <w:tmpl w:val="6A18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1932C5"/>
    <w:multiLevelType w:val="hybridMultilevel"/>
    <w:tmpl w:val="B7E2E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6177E0"/>
    <w:multiLevelType w:val="hybridMultilevel"/>
    <w:tmpl w:val="599C49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769589C"/>
    <w:multiLevelType w:val="hybridMultilevel"/>
    <w:tmpl w:val="2F7C0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D924EB"/>
    <w:multiLevelType w:val="hybridMultilevel"/>
    <w:tmpl w:val="B19C2A58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872127"/>
    <w:multiLevelType w:val="hybridMultilevel"/>
    <w:tmpl w:val="41B6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476DC5"/>
    <w:multiLevelType w:val="hybridMultilevel"/>
    <w:tmpl w:val="EFB20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3F1E5E"/>
    <w:multiLevelType w:val="hybridMultilevel"/>
    <w:tmpl w:val="718EF3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B275BE"/>
    <w:multiLevelType w:val="hybridMultilevel"/>
    <w:tmpl w:val="30EE9092"/>
    <w:lvl w:ilvl="0" w:tplc="3AFA173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8">
    <w:nsid w:val="6A4C3326"/>
    <w:multiLevelType w:val="hybridMultilevel"/>
    <w:tmpl w:val="0DAC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4E1B9F"/>
    <w:multiLevelType w:val="hybridMultilevel"/>
    <w:tmpl w:val="5B7E5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16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0"/>
  </w:num>
  <w:num w:numId="14">
    <w:abstractNumId w:val="6"/>
  </w:num>
  <w:num w:numId="15">
    <w:abstractNumId w:val="15"/>
  </w:num>
  <w:num w:numId="16">
    <w:abstractNumId w:val="18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gutterAtTop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496"/>
    <w:rsid w:val="00006E8C"/>
    <w:rsid w:val="00015BED"/>
    <w:rsid w:val="00041267"/>
    <w:rsid w:val="0004258E"/>
    <w:rsid w:val="00056411"/>
    <w:rsid w:val="00065EAF"/>
    <w:rsid w:val="0007056A"/>
    <w:rsid w:val="00071174"/>
    <w:rsid w:val="000715DC"/>
    <w:rsid w:val="000777FF"/>
    <w:rsid w:val="000C051A"/>
    <w:rsid w:val="000C1A20"/>
    <w:rsid w:val="000C6C42"/>
    <w:rsid w:val="000D3A4D"/>
    <w:rsid w:val="000D72DC"/>
    <w:rsid w:val="001002A1"/>
    <w:rsid w:val="001100D2"/>
    <w:rsid w:val="00116E92"/>
    <w:rsid w:val="00122F92"/>
    <w:rsid w:val="00124588"/>
    <w:rsid w:val="00130D46"/>
    <w:rsid w:val="001326EC"/>
    <w:rsid w:val="00144721"/>
    <w:rsid w:val="001534E1"/>
    <w:rsid w:val="00157B77"/>
    <w:rsid w:val="00157DF0"/>
    <w:rsid w:val="00167CA4"/>
    <w:rsid w:val="00177947"/>
    <w:rsid w:val="001C0C37"/>
    <w:rsid w:val="001C3798"/>
    <w:rsid w:val="001D71E4"/>
    <w:rsid w:val="001E0BCD"/>
    <w:rsid w:val="002150CC"/>
    <w:rsid w:val="002161F2"/>
    <w:rsid w:val="00217FD8"/>
    <w:rsid w:val="0023749A"/>
    <w:rsid w:val="00240126"/>
    <w:rsid w:val="00261B95"/>
    <w:rsid w:val="00262B40"/>
    <w:rsid w:val="00275C97"/>
    <w:rsid w:val="00281437"/>
    <w:rsid w:val="00282465"/>
    <w:rsid w:val="002A3C18"/>
    <w:rsid w:val="002A58E8"/>
    <w:rsid w:val="002B04F4"/>
    <w:rsid w:val="002B7651"/>
    <w:rsid w:val="00300070"/>
    <w:rsid w:val="003340D1"/>
    <w:rsid w:val="0033521E"/>
    <w:rsid w:val="0033760C"/>
    <w:rsid w:val="003550A2"/>
    <w:rsid w:val="00366496"/>
    <w:rsid w:val="00377CDB"/>
    <w:rsid w:val="00380693"/>
    <w:rsid w:val="0038281F"/>
    <w:rsid w:val="003852A6"/>
    <w:rsid w:val="00387E75"/>
    <w:rsid w:val="00394AB3"/>
    <w:rsid w:val="0039507E"/>
    <w:rsid w:val="00395233"/>
    <w:rsid w:val="003A2AA2"/>
    <w:rsid w:val="003D7534"/>
    <w:rsid w:val="003E7E6C"/>
    <w:rsid w:val="00427AB4"/>
    <w:rsid w:val="0044623C"/>
    <w:rsid w:val="004608BE"/>
    <w:rsid w:val="004645D6"/>
    <w:rsid w:val="00476866"/>
    <w:rsid w:val="00481F7E"/>
    <w:rsid w:val="004826B4"/>
    <w:rsid w:val="00486A08"/>
    <w:rsid w:val="00494B44"/>
    <w:rsid w:val="004971BD"/>
    <w:rsid w:val="004C7E96"/>
    <w:rsid w:val="004E1B03"/>
    <w:rsid w:val="004F531F"/>
    <w:rsid w:val="004F6187"/>
    <w:rsid w:val="004F6541"/>
    <w:rsid w:val="005148C3"/>
    <w:rsid w:val="00517BC1"/>
    <w:rsid w:val="00520AE5"/>
    <w:rsid w:val="00521A57"/>
    <w:rsid w:val="00522D7A"/>
    <w:rsid w:val="00534355"/>
    <w:rsid w:val="00534B1F"/>
    <w:rsid w:val="00537A58"/>
    <w:rsid w:val="0054508B"/>
    <w:rsid w:val="005463BE"/>
    <w:rsid w:val="005545CA"/>
    <w:rsid w:val="00554D01"/>
    <w:rsid w:val="0058328B"/>
    <w:rsid w:val="00586542"/>
    <w:rsid w:val="00592BBF"/>
    <w:rsid w:val="005A03EC"/>
    <w:rsid w:val="005B1A62"/>
    <w:rsid w:val="005B5DF7"/>
    <w:rsid w:val="005C2EFC"/>
    <w:rsid w:val="005C69B2"/>
    <w:rsid w:val="00611966"/>
    <w:rsid w:val="0061481E"/>
    <w:rsid w:val="00650BB9"/>
    <w:rsid w:val="006703C7"/>
    <w:rsid w:val="00670EC8"/>
    <w:rsid w:val="00693701"/>
    <w:rsid w:val="006B14B9"/>
    <w:rsid w:val="006C3286"/>
    <w:rsid w:val="006E0E53"/>
    <w:rsid w:val="007061E7"/>
    <w:rsid w:val="00710D8B"/>
    <w:rsid w:val="00711E23"/>
    <w:rsid w:val="007148F1"/>
    <w:rsid w:val="00743C21"/>
    <w:rsid w:val="00744A18"/>
    <w:rsid w:val="007718BC"/>
    <w:rsid w:val="00782646"/>
    <w:rsid w:val="00787F51"/>
    <w:rsid w:val="007C5328"/>
    <w:rsid w:val="007D3940"/>
    <w:rsid w:val="007D6019"/>
    <w:rsid w:val="007D6B74"/>
    <w:rsid w:val="007F4BBF"/>
    <w:rsid w:val="008015F0"/>
    <w:rsid w:val="00806C88"/>
    <w:rsid w:val="008145AF"/>
    <w:rsid w:val="00817A9A"/>
    <w:rsid w:val="0083089B"/>
    <w:rsid w:val="008326A6"/>
    <w:rsid w:val="008445AA"/>
    <w:rsid w:val="008504BD"/>
    <w:rsid w:val="00860302"/>
    <w:rsid w:val="0086056D"/>
    <w:rsid w:val="00863C78"/>
    <w:rsid w:val="0087420F"/>
    <w:rsid w:val="00874484"/>
    <w:rsid w:val="008847F2"/>
    <w:rsid w:val="008A1621"/>
    <w:rsid w:val="008B716A"/>
    <w:rsid w:val="008C0625"/>
    <w:rsid w:val="008C08D4"/>
    <w:rsid w:val="008C0AB9"/>
    <w:rsid w:val="008C2834"/>
    <w:rsid w:val="009076F4"/>
    <w:rsid w:val="00914299"/>
    <w:rsid w:val="009160AC"/>
    <w:rsid w:val="0093020E"/>
    <w:rsid w:val="00941BEC"/>
    <w:rsid w:val="00942415"/>
    <w:rsid w:val="009574A6"/>
    <w:rsid w:val="00960177"/>
    <w:rsid w:val="00963C49"/>
    <w:rsid w:val="0097646A"/>
    <w:rsid w:val="00991A50"/>
    <w:rsid w:val="00993999"/>
    <w:rsid w:val="00995402"/>
    <w:rsid w:val="009A2886"/>
    <w:rsid w:val="009A307B"/>
    <w:rsid w:val="009C1218"/>
    <w:rsid w:val="009C7216"/>
    <w:rsid w:val="009C7DCF"/>
    <w:rsid w:val="009E18C7"/>
    <w:rsid w:val="009E2573"/>
    <w:rsid w:val="009E35B5"/>
    <w:rsid w:val="009F10CC"/>
    <w:rsid w:val="009F1FFC"/>
    <w:rsid w:val="00A03867"/>
    <w:rsid w:val="00A06AB1"/>
    <w:rsid w:val="00A11EA2"/>
    <w:rsid w:val="00A14F46"/>
    <w:rsid w:val="00A35802"/>
    <w:rsid w:val="00A54705"/>
    <w:rsid w:val="00A6453F"/>
    <w:rsid w:val="00A65F50"/>
    <w:rsid w:val="00A70663"/>
    <w:rsid w:val="00A71348"/>
    <w:rsid w:val="00A73998"/>
    <w:rsid w:val="00A859F6"/>
    <w:rsid w:val="00A87E9E"/>
    <w:rsid w:val="00AC1476"/>
    <w:rsid w:val="00AC5673"/>
    <w:rsid w:val="00AD7A76"/>
    <w:rsid w:val="00AE3624"/>
    <w:rsid w:val="00AF2245"/>
    <w:rsid w:val="00AF4015"/>
    <w:rsid w:val="00B01BA5"/>
    <w:rsid w:val="00B13371"/>
    <w:rsid w:val="00B14F9A"/>
    <w:rsid w:val="00B1731D"/>
    <w:rsid w:val="00B377B7"/>
    <w:rsid w:val="00B42BED"/>
    <w:rsid w:val="00B613EB"/>
    <w:rsid w:val="00B64712"/>
    <w:rsid w:val="00B717DA"/>
    <w:rsid w:val="00B731CB"/>
    <w:rsid w:val="00B85E7B"/>
    <w:rsid w:val="00B8638B"/>
    <w:rsid w:val="00BD1EF6"/>
    <w:rsid w:val="00C053F5"/>
    <w:rsid w:val="00C10FB6"/>
    <w:rsid w:val="00C17FFC"/>
    <w:rsid w:val="00C259AB"/>
    <w:rsid w:val="00C36AEA"/>
    <w:rsid w:val="00C46545"/>
    <w:rsid w:val="00C55ED2"/>
    <w:rsid w:val="00C8250F"/>
    <w:rsid w:val="00C93E62"/>
    <w:rsid w:val="00C93F4E"/>
    <w:rsid w:val="00C953E2"/>
    <w:rsid w:val="00CA4A96"/>
    <w:rsid w:val="00CD381C"/>
    <w:rsid w:val="00CD5ED8"/>
    <w:rsid w:val="00CD7174"/>
    <w:rsid w:val="00CF1291"/>
    <w:rsid w:val="00D034C9"/>
    <w:rsid w:val="00D06971"/>
    <w:rsid w:val="00D3680B"/>
    <w:rsid w:val="00D5225C"/>
    <w:rsid w:val="00D669D7"/>
    <w:rsid w:val="00D73F89"/>
    <w:rsid w:val="00D8036E"/>
    <w:rsid w:val="00D816C0"/>
    <w:rsid w:val="00D912FD"/>
    <w:rsid w:val="00DA7BF2"/>
    <w:rsid w:val="00DC3861"/>
    <w:rsid w:val="00DE16CE"/>
    <w:rsid w:val="00DE1CF6"/>
    <w:rsid w:val="00DE7672"/>
    <w:rsid w:val="00DF1F53"/>
    <w:rsid w:val="00DF3F27"/>
    <w:rsid w:val="00DF5D43"/>
    <w:rsid w:val="00E21196"/>
    <w:rsid w:val="00E33BC4"/>
    <w:rsid w:val="00E47B82"/>
    <w:rsid w:val="00E51232"/>
    <w:rsid w:val="00E57F04"/>
    <w:rsid w:val="00E62279"/>
    <w:rsid w:val="00E73B9B"/>
    <w:rsid w:val="00E85B51"/>
    <w:rsid w:val="00E87269"/>
    <w:rsid w:val="00E942B0"/>
    <w:rsid w:val="00E94787"/>
    <w:rsid w:val="00E949D0"/>
    <w:rsid w:val="00EB1F77"/>
    <w:rsid w:val="00EC6954"/>
    <w:rsid w:val="00ED1624"/>
    <w:rsid w:val="00ED60B7"/>
    <w:rsid w:val="00ED61D6"/>
    <w:rsid w:val="00ED66DA"/>
    <w:rsid w:val="00EE1A37"/>
    <w:rsid w:val="00F07996"/>
    <w:rsid w:val="00F251A3"/>
    <w:rsid w:val="00F31054"/>
    <w:rsid w:val="00F34135"/>
    <w:rsid w:val="00F500FF"/>
    <w:rsid w:val="00F5357D"/>
    <w:rsid w:val="00F878EA"/>
    <w:rsid w:val="00F94653"/>
    <w:rsid w:val="00F968FB"/>
    <w:rsid w:val="00F97B7C"/>
    <w:rsid w:val="00FA6121"/>
    <w:rsid w:val="00FB0A51"/>
    <w:rsid w:val="00FB52EB"/>
    <w:rsid w:val="00FB57F4"/>
    <w:rsid w:val="00FF0CC8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40"/>
  </w:style>
  <w:style w:type="paragraph" w:styleId="Heading1">
    <w:name w:val="heading 1"/>
    <w:basedOn w:val="Normal"/>
    <w:next w:val="Normal"/>
    <w:link w:val="Heading1Char"/>
    <w:uiPriority w:val="99"/>
    <w:qFormat/>
    <w:rsid w:val="00366496"/>
    <w:pPr>
      <w:keepNext/>
      <w:jc w:val="right"/>
      <w:outlineLvl w:val="0"/>
    </w:pPr>
    <w:rPr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64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7A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496"/>
    <w:rPr>
      <w:rFonts w:cs="Times New Roman"/>
      <w:b/>
      <w:i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496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1218"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AD7A7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1218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D7A76"/>
    <w:pPr>
      <w:spacing w:line="288" w:lineRule="auto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121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D7A76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121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D7A76"/>
    <w:pPr>
      <w:spacing w:line="360" w:lineRule="auto"/>
      <w:ind w:firstLine="709"/>
      <w:jc w:val="both"/>
    </w:pPr>
    <w:rPr>
      <w:b/>
      <w:i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1218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AD7A7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C121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D7A76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62B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1218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721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826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6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6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6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6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E8C"/>
    <w:rPr>
      <w:rFonts w:ascii="Tahoma" w:hAnsi="Tahoma" w:cs="Tahoma"/>
      <w:sz w:val="16"/>
      <w:szCs w:val="16"/>
    </w:rPr>
  </w:style>
  <w:style w:type="character" w:customStyle="1" w:styleId="5">
    <w:name w:val="Знак Знак5"/>
    <w:uiPriority w:val="99"/>
    <w:locked/>
    <w:rsid w:val="001C0C37"/>
    <w:rPr>
      <w:b/>
      <w:i/>
      <w:sz w:val="24"/>
      <w:lang w:val="ru-RU" w:eastAsia="ru-RU"/>
    </w:rPr>
  </w:style>
  <w:style w:type="character" w:customStyle="1" w:styleId="4">
    <w:name w:val="Знак Знак4"/>
    <w:uiPriority w:val="99"/>
    <w:semiHidden/>
    <w:locked/>
    <w:rsid w:val="001C0C37"/>
    <w:rPr>
      <w:rFonts w:ascii="Cambria" w:hAnsi="Cambria"/>
      <w:b/>
      <w:i/>
      <w:sz w:val="28"/>
      <w:lang w:val="ru-RU" w:eastAsia="ru-RU"/>
    </w:rPr>
  </w:style>
  <w:style w:type="character" w:customStyle="1" w:styleId="2">
    <w:name w:val="Знак Знак2"/>
    <w:uiPriority w:val="99"/>
    <w:locked/>
    <w:rsid w:val="001C0C37"/>
    <w:rPr>
      <w:sz w:val="22"/>
    </w:rPr>
  </w:style>
  <w:style w:type="character" w:customStyle="1" w:styleId="1">
    <w:name w:val="Знак Знак1"/>
    <w:uiPriority w:val="99"/>
    <w:locked/>
    <w:rsid w:val="001C0C37"/>
    <w:rPr>
      <w:sz w:val="22"/>
    </w:rPr>
  </w:style>
  <w:style w:type="character" w:customStyle="1" w:styleId="3">
    <w:name w:val="Знак Знак3"/>
    <w:uiPriority w:val="99"/>
    <w:locked/>
    <w:rsid w:val="001C0C37"/>
    <w:rPr>
      <w:sz w:val="24"/>
      <w:lang w:val="ru-RU" w:eastAsia="ru-RU"/>
    </w:rPr>
  </w:style>
  <w:style w:type="character" w:customStyle="1" w:styleId="a">
    <w:name w:val="Знак Знак"/>
    <w:uiPriority w:val="99"/>
    <w:locked/>
    <w:rsid w:val="001C0C37"/>
    <w:rPr>
      <w:rFonts w:ascii="Tahoma" w:hAnsi="Tahoma"/>
      <w:sz w:val="16"/>
    </w:rPr>
  </w:style>
  <w:style w:type="paragraph" w:customStyle="1" w:styleId="a0">
    <w:name w:val="Абзац списка"/>
    <w:basedOn w:val="Normal"/>
    <w:uiPriority w:val="99"/>
    <w:rsid w:val="001C0C37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locked/>
    <w:rsid w:val="001C0C3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1367</TotalTime>
  <Pages>18</Pages>
  <Words>4318</Words>
  <Characters>24616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35</cp:revision>
  <cp:lastPrinted>2015-09-10T08:20:00Z</cp:lastPrinted>
  <dcterms:created xsi:type="dcterms:W3CDTF">2011-09-18T14:32:00Z</dcterms:created>
  <dcterms:modified xsi:type="dcterms:W3CDTF">2015-11-06T16:29:00Z</dcterms:modified>
</cp:coreProperties>
</file>