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35" w:rsidRDefault="00915935" w:rsidP="00263851">
      <w:pPr>
        <w:rPr>
          <w:rFonts w:ascii="Monotype Corsiva" w:hAnsi="Monotype Corsiva"/>
          <w:b/>
          <w:color w:val="FF0000"/>
          <w:sz w:val="44"/>
          <w:szCs w:val="44"/>
        </w:rPr>
      </w:pPr>
    </w:p>
    <w:p w:rsidR="00953D05" w:rsidRDefault="00953D05" w:rsidP="00263851">
      <w:pPr>
        <w:rPr>
          <w:rFonts w:ascii="Monotype Corsiva" w:hAnsi="Monotype Corsiva"/>
          <w:b/>
          <w:color w:val="FF0000"/>
          <w:sz w:val="44"/>
          <w:szCs w:val="44"/>
        </w:rPr>
      </w:pPr>
    </w:p>
    <w:p w:rsidR="00953D05" w:rsidRDefault="00953D05" w:rsidP="00263851">
      <w:pPr>
        <w:rPr>
          <w:rFonts w:ascii="Monotype Corsiva" w:hAnsi="Monotype Corsiva"/>
          <w:b/>
          <w:color w:val="FF0000"/>
          <w:sz w:val="44"/>
          <w:szCs w:val="44"/>
        </w:rPr>
      </w:pPr>
    </w:p>
    <w:p w:rsidR="00953D05" w:rsidRDefault="00953D05" w:rsidP="00263851">
      <w:pPr>
        <w:rPr>
          <w:rFonts w:ascii="Monotype Corsiva" w:hAnsi="Monotype Corsiva"/>
          <w:b/>
          <w:color w:val="FF0000"/>
          <w:sz w:val="44"/>
          <w:szCs w:val="44"/>
        </w:rPr>
      </w:pPr>
    </w:p>
    <w:p w:rsidR="00915935" w:rsidRDefault="00915935" w:rsidP="00581862">
      <w:pPr>
        <w:jc w:val="right"/>
        <w:rPr>
          <w:rFonts w:ascii="Monotype Corsiva" w:hAnsi="Monotype Corsiva"/>
          <w:b/>
          <w:color w:val="FF0000"/>
          <w:sz w:val="44"/>
          <w:szCs w:val="44"/>
        </w:rPr>
      </w:pPr>
    </w:p>
    <w:p w:rsidR="00581862" w:rsidRPr="00915935" w:rsidRDefault="00581862" w:rsidP="00915935">
      <w:pPr>
        <w:rPr>
          <w:rFonts w:ascii="Monotype Corsiva" w:hAnsi="Monotype Corsiva"/>
          <w:b/>
          <w:color w:val="000000" w:themeColor="text1"/>
          <w:sz w:val="72"/>
          <w:szCs w:val="72"/>
        </w:rPr>
      </w:pPr>
      <w:r w:rsidRPr="00581862">
        <w:rPr>
          <w:rFonts w:ascii="Monotype Corsiva" w:hAnsi="Monotype Corsiva"/>
          <w:b/>
          <w:color w:val="FF0000"/>
          <w:sz w:val="44"/>
          <w:szCs w:val="44"/>
        </w:rPr>
        <w:t xml:space="preserve"> </w:t>
      </w:r>
      <w:r w:rsidRPr="00915935">
        <w:rPr>
          <w:rFonts w:ascii="Monotype Corsiva" w:hAnsi="Monotype Corsiva"/>
          <w:b/>
          <w:color w:val="000000" w:themeColor="text1"/>
          <w:sz w:val="72"/>
          <w:szCs w:val="72"/>
        </w:rPr>
        <w:t xml:space="preserve">Социально-образовательный проект – кинолекторий  </w:t>
      </w:r>
    </w:p>
    <w:p w:rsidR="00581862" w:rsidRPr="00915935" w:rsidRDefault="00581862" w:rsidP="00581862">
      <w:pPr>
        <w:jc w:val="right"/>
        <w:rPr>
          <w:rFonts w:ascii="Monotype Corsiva" w:hAnsi="Monotype Corsiva"/>
          <w:b/>
          <w:color w:val="000000" w:themeColor="text1"/>
          <w:sz w:val="72"/>
          <w:szCs w:val="72"/>
        </w:rPr>
      </w:pPr>
      <w:r w:rsidRPr="00915935">
        <w:rPr>
          <w:rFonts w:ascii="Monotype Corsiva" w:hAnsi="Monotype Corsiva"/>
          <w:b/>
          <w:color w:val="000000" w:themeColor="text1"/>
          <w:sz w:val="72"/>
          <w:szCs w:val="72"/>
        </w:rPr>
        <w:t>"</w:t>
      </w:r>
      <w:r w:rsidR="00397835">
        <w:rPr>
          <w:rFonts w:ascii="Monotype Corsiva" w:hAnsi="Monotype Corsiva"/>
          <w:b/>
          <w:color w:val="000000" w:themeColor="text1"/>
          <w:sz w:val="72"/>
          <w:szCs w:val="72"/>
        </w:rPr>
        <w:t>Я только слышал о войне</w:t>
      </w:r>
      <w:r w:rsidRPr="00915935">
        <w:rPr>
          <w:rFonts w:ascii="Monotype Corsiva" w:hAnsi="Monotype Corsiva"/>
          <w:b/>
          <w:color w:val="000000" w:themeColor="text1"/>
          <w:sz w:val="72"/>
          <w:szCs w:val="72"/>
        </w:rPr>
        <w:t xml:space="preserve">", </w:t>
      </w:r>
      <w:r w:rsidRPr="00397835">
        <w:rPr>
          <w:rFonts w:ascii="Monotype Corsiva" w:hAnsi="Monotype Corsiva"/>
          <w:b/>
          <w:color w:val="000000" w:themeColor="text1"/>
          <w:sz w:val="56"/>
          <w:szCs w:val="56"/>
        </w:rPr>
        <w:t>посвящённый 70-летию Победы в Великой Отечественной войне 1941-1945 г.г.</w:t>
      </w:r>
      <w:r w:rsidR="00397835" w:rsidRPr="00397835">
        <w:rPr>
          <w:rFonts w:ascii="Monotype Corsiva" w:hAnsi="Monotype Corsiva"/>
          <w:b/>
          <w:color w:val="000000" w:themeColor="text1"/>
          <w:sz w:val="56"/>
          <w:szCs w:val="56"/>
        </w:rPr>
        <w:t xml:space="preserve">, разработанный воспитателем ГБОУ </w:t>
      </w:r>
      <w:proofErr w:type="gramStart"/>
      <w:r w:rsidR="00397835" w:rsidRPr="00397835">
        <w:rPr>
          <w:rFonts w:ascii="Monotype Corsiva" w:hAnsi="Monotype Corsiva"/>
          <w:b/>
          <w:color w:val="000000" w:themeColor="text1"/>
          <w:sz w:val="56"/>
          <w:szCs w:val="56"/>
        </w:rPr>
        <w:t>школы-интернат</w:t>
      </w:r>
      <w:proofErr w:type="gramEnd"/>
      <w:r w:rsidR="00397835" w:rsidRPr="00397835">
        <w:rPr>
          <w:rFonts w:ascii="Monotype Corsiva" w:hAnsi="Monotype Corsiva"/>
          <w:b/>
          <w:color w:val="000000" w:themeColor="text1"/>
          <w:sz w:val="56"/>
          <w:szCs w:val="56"/>
        </w:rPr>
        <w:t xml:space="preserve">№3 г. Армавира </w:t>
      </w:r>
      <w:proofErr w:type="spellStart"/>
      <w:r w:rsidR="00397835" w:rsidRPr="00397835">
        <w:rPr>
          <w:rFonts w:ascii="Monotype Corsiva" w:hAnsi="Monotype Corsiva"/>
          <w:b/>
          <w:color w:val="000000" w:themeColor="text1"/>
          <w:sz w:val="56"/>
          <w:szCs w:val="56"/>
        </w:rPr>
        <w:t>Житниковой</w:t>
      </w:r>
      <w:proofErr w:type="spellEnd"/>
      <w:r w:rsidR="00397835" w:rsidRPr="00397835">
        <w:rPr>
          <w:rFonts w:ascii="Monotype Corsiva" w:hAnsi="Monotype Corsiva"/>
          <w:b/>
          <w:color w:val="000000" w:themeColor="text1"/>
          <w:sz w:val="56"/>
          <w:szCs w:val="56"/>
        </w:rPr>
        <w:t xml:space="preserve"> Н.В.</w:t>
      </w:r>
    </w:p>
    <w:p w:rsidR="00263851" w:rsidRDefault="00263851" w:rsidP="00581862">
      <w:pPr>
        <w:jc w:val="right"/>
        <w:rPr>
          <w:rFonts w:ascii="Monotype Corsiva" w:hAnsi="Monotype Corsiva"/>
          <w:noProof/>
          <w:sz w:val="72"/>
          <w:szCs w:val="72"/>
        </w:rPr>
      </w:pPr>
    </w:p>
    <w:p w:rsidR="00915935" w:rsidRDefault="00915935" w:rsidP="00583908">
      <w:pPr>
        <w:rPr>
          <w:rFonts w:ascii="Monotype Corsiva" w:hAnsi="Monotype Corsiva"/>
          <w:sz w:val="72"/>
          <w:szCs w:val="72"/>
        </w:rPr>
      </w:pPr>
    </w:p>
    <w:p w:rsidR="00397835" w:rsidRDefault="00397835" w:rsidP="00581862">
      <w:pPr>
        <w:jc w:val="right"/>
        <w:rPr>
          <w:rFonts w:ascii="Monotype Corsiva" w:hAnsi="Monotype Corsiva"/>
          <w:sz w:val="72"/>
          <w:szCs w:val="72"/>
        </w:rPr>
      </w:pPr>
    </w:p>
    <w:p w:rsidR="00397835" w:rsidRDefault="00397835" w:rsidP="00581862">
      <w:pPr>
        <w:jc w:val="right"/>
        <w:rPr>
          <w:rFonts w:ascii="Monotype Corsiva" w:hAnsi="Monotype Corsiva"/>
          <w:sz w:val="72"/>
          <w:szCs w:val="72"/>
        </w:rPr>
      </w:pPr>
    </w:p>
    <w:p w:rsidR="00397835" w:rsidRDefault="00397835" w:rsidP="00581862">
      <w:pPr>
        <w:jc w:val="right"/>
        <w:rPr>
          <w:rFonts w:ascii="Monotype Corsiva" w:hAnsi="Monotype Corsiva"/>
          <w:sz w:val="72"/>
          <w:szCs w:val="72"/>
        </w:rPr>
      </w:pPr>
    </w:p>
    <w:p w:rsidR="00397835" w:rsidRDefault="00397835" w:rsidP="00581862">
      <w:pPr>
        <w:jc w:val="right"/>
        <w:rPr>
          <w:rFonts w:ascii="Monotype Corsiva" w:hAnsi="Monotype Corsiva"/>
          <w:sz w:val="72"/>
          <w:szCs w:val="72"/>
        </w:rPr>
      </w:pPr>
    </w:p>
    <w:p w:rsidR="00397835" w:rsidRDefault="00397835" w:rsidP="00581862">
      <w:pPr>
        <w:jc w:val="right"/>
        <w:rPr>
          <w:rFonts w:ascii="Monotype Corsiva" w:hAnsi="Monotype Corsiva"/>
          <w:sz w:val="72"/>
          <w:szCs w:val="72"/>
        </w:rPr>
      </w:pPr>
    </w:p>
    <w:p w:rsidR="00915935" w:rsidRPr="00915935" w:rsidRDefault="00953D05" w:rsidP="00581862">
      <w:pPr>
        <w:jc w:val="right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lastRenderedPageBreak/>
        <w:t>И</w:t>
      </w:r>
      <w:bookmarkStart w:id="0" w:name="_GoBack"/>
      <w:bookmarkEnd w:id="0"/>
      <w:r w:rsidR="00915935">
        <w:rPr>
          <w:rFonts w:ascii="Monotype Corsiva" w:hAnsi="Monotype Corsiva"/>
          <w:sz w:val="72"/>
          <w:szCs w:val="72"/>
        </w:rPr>
        <w:t>нформационная карта проекта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61"/>
      </w:tblGrid>
      <w:tr w:rsidR="00915935" w:rsidRPr="003E735A" w:rsidTr="000E3DF2">
        <w:trPr>
          <w:trHeight w:val="126"/>
        </w:trPr>
        <w:tc>
          <w:tcPr>
            <w:tcW w:w="3227" w:type="dxa"/>
          </w:tcPr>
          <w:p w:rsidR="00915935" w:rsidRPr="003E735A" w:rsidRDefault="00915935" w:rsidP="000E3DF2">
            <w:r w:rsidRPr="003E735A">
              <w:t>1. Полное название проекта</w:t>
            </w:r>
          </w:p>
        </w:tc>
        <w:tc>
          <w:tcPr>
            <w:tcW w:w="6061" w:type="dxa"/>
          </w:tcPr>
          <w:p w:rsidR="00915935" w:rsidRPr="003E735A" w:rsidRDefault="00397835" w:rsidP="00397835">
            <w:r>
              <w:t>С</w:t>
            </w:r>
            <w:r w:rsidR="00915935" w:rsidRPr="003E735A">
              <w:t>оциально-образовательный  проект – кинолекторий "</w:t>
            </w:r>
            <w:r>
              <w:t>Я только слышал о войне</w:t>
            </w:r>
            <w:r w:rsidR="00915935" w:rsidRPr="003E735A">
              <w:t>", посвящённый 70-летию Победы в Великой Отечественной войне 1941-1945 г.г.</w:t>
            </w:r>
          </w:p>
        </w:tc>
      </w:tr>
      <w:tr w:rsidR="00915935" w:rsidRPr="003E735A" w:rsidTr="000E3DF2">
        <w:trPr>
          <w:trHeight w:val="126"/>
        </w:trPr>
        <w:tc>
          <w:tcPr>
            <w:tcW w:w="3227" w:type="dxa"/>
          </w:tcPr>
          <w:p w:rsidR="00915935" w:rsidRPr="003E735A" w:rsidRDefault="00397835" w:rsidP="000E3DF2">
            <w:r>
              <w:t>2</w:t>
            </w:r>
            <w:r w:rsidR="00915935" w:rsidRPr="003E735A">
              <w:t>. Сроки выполнения проекта</w:t>
            </w:r>
          </w:p>
        </w:tc>
        <w:tc>
          <w:tcPr>
            <w:tcW w:w="6061" w:type="dxa"/>
          </w:tcPr>
          <w:p w:rsidR="00915935" w:rsidRPr="003E735A" w:rsidRDefault="000D0D5D" w:rsidP="000E3DF2">
            <w:r>
              <w:t xml:space="preserve">Декабрь </w:t>
            </w:r>
            <w:r w:rsidR="00915935" w:rsidRPr="003E735A">
              <w:t xml:space="preserve"> 2014г.- май 2015г.</w:t>
            </w:r>
          </w:p>
        </w:tc>
      </w:tr>
      <w:tr w:rsidR="00915935" w:rsidRPr="003E735A" w:rsidTr="000E3DF2">
        <w:trPr>
          <w:trHeight w:val="126"/>
        </w:trPr>
        <w:tc>
          <w:tcPr>
            <w:tcW w:w="3227" w:type="dxa"/>
          </w:tcPr>
          <w:p w:rsidR="00915935" w:rsidRPr="003E735A" w:rsidRDefault="00915935" w:rsidP="000E3DF2">
            <w:r w:rsidRPr="003E735A">
              <w:t xml:space="preserve">4. Участники проекта </w:t>
            </w:r>
          </w:p>
        </w:tc>
        <w:tc>
          <w:tcPr>
            <w:tcW w:w="6061" w:type="dxa"/>
          </w:tcPr>
          <w:p w:rsidR="00915935" w:rsidRPr="003E735A" w:rsidRDefault="00467954" w:rsidP="00397835">
            <w:r>
              <w:t>У</w:t>
            </w:r>
            <w:r w:rsidR="00915935" w:rsidRPr="003E735A">
              <w:t xml:space="preserve">чащиеся </w:t>
            </w:r>
            <w:r w:rsidR="00397835">
              <w:t>школы-интерната №3</w:t>
            </w:r>
            <w:r w:rsidR="00915935" w:rsidRPr="003E735A">
              <w:t xml:space="preserve">, </w:t>
            </w:r>
            <w:r w:rsidR="00397835">
              <w:t xml:space="preserve">воспитатели Стешиц А.Д., </w:t>
            </w:r>
            <w:proofErr w:type="spellStart"/>
            <w:r w:rsidR="00397835">
              <w:t>Житникова</w:t>
            </w:r>
            <w:proofErr w:type="spellEnd"/>
            <w:r w:rsidR="00397835">
              <w:t xml:space="preserve"> Н.В., </w:t>
            </w:r>
            <w:proofErr w:type="spellStart"/>
            <w:r w:rsidR="00397835">
              <w:t>Дайлоф</w:t>
            </w:r>
            <w:proofErr w:type="spellEnd"/>
            <w:r w:rsidR="00397835">
              <w:t xml:space="preserve"> Т.А.</w:t>
            </w:r>
          </w:p>
        </w:tc>
      </w:tr>
      <w:tr w:rsidR="00915935" w:rsidRPr="003E735A" w:rsidTr="000E3DF2">
        <w:trPr>
          <w:trHeight w:val="126"/>
        </w:trPr>
        <w:tc>
          <w:tcPr>
            <w:tcW w:w="3227" w:type="dxa"/>
          </w:tcPr>
          <w:p w:rsidR="00915935" w:rsidRPr="003E735A" w:rsidRDefault="00915935" w:rsidP="000E3DF2">
            <w:r w:rsidRPr="003E735A">
              <w:t>5. Краткое описание проекта (цели, задачи, методы, ожидаемые результаты)</w:t>
            </w:r>
          </w:p>
        </w:tc>
        <w:tc>
          <w:tcPr>
            <w:tcW w:w="6061" w:type="dxa"/>
          </w:tcPr>
          <w:p w:rsidR="005C21CC" w:rsidRDefault="00915935" w:rsidP="005C21CC">
            <w:r w:rsidRPr="003E735A">
              <w:t>Кинолекторий</w:t>
            </w:r>
            <w:r w:rsidRPr="003E735A">
              <w:rPr>
                <w:i/>
                <w:iCs/>
              </w:rPr>
              <w:t xml:space="preserve"> </w:t>
            </w:r>
            <w:r w:rsidRPr="003E735A">
              <w:t>«</w:t>
            </w:r>
            <w:r w:rsidR="00397835">
              <w:t>Я только слышал о войне</w:t>
            </w:r>
            <w:r w:rsidRPr="003E735A">
              <w:t xml:space="preserve">» - это </w:t>
            </w:r>
            <w:r w:rsidR="00397835">
              <w:t>собрание</w:t>
            </w:r>
            <w:r w:rsidRPr="003E735A">
              <w:t xml:space="preserve"> лучших фильмов о Великой Отечественной войне, которые посмотрят учащиеся в течение 2014-2015 учебного года  в </w:t>
            </w:r>
            <w:r w:rsidR="00397835">
              <w:t>школе-интернате №3</w:t>
            </w:r>
            <w:r w:rsidRPr="003E735A">
              <w:t xml:space="preserve">. </w:t>
            </w:r>
            <w:r w:rsidRPr="003E735A">
              <w:rPr>
                <w:i/>
                <w:iCs/>
              </w:rPr>
              <w:t xml:space="preserve"> </w:t>
            </w:r>
            <w:r w:rsidRPr="003E735A">
              <w:t xml:space="preserve">Все фильмы программы кинолектория входят в 100 фильмов, рекомендованных Министерством культуры РФ к показу в школах. Среди них такие фильмы как: А зори здесь тихие – </w:t>
            </w:r>
            <w:proofErr w:type="spellStart"/>
            <w:r w:rsidRPr="003E735A">
              <w:t>С.Ростоцкий</w:t>
            </w:r>
            <w:proofErr w:type="spellEnd"/>
            <w:r w:rsidRPr="003E735A">
              <w:t xml:space="preserve">, 1972; Белорусский вокзал – А.Смирнов, 1970; В бой идут одни «старики» – Л.Быков, 1973. Все участники получат карту проекта, творческие задания. Предварительную аннотацию об истории создания каждого фильма готовит </w:t>
            </w:r>
            <w:r w:rsidR="00397835">
              <w:t>воспитатель совместно с детьми.</w:t>
            </w:r>
            <w:r w:rsidR="005C21CC">
              <w:t xml:space="preserve"> </w:t>
            </w:r>
            <w:r w:rsidRPr="003E735A">
              <w:t xml:space="preserve">После каждого сеанса будет проводиться дискуссия с </w:t>
            </w:r>
            <w:r w:rsidR="005C21CC">
              <w:t xml:space="preserve">учащимися, воспитателями. </w:t>
            </w:r>
            <w:r w:rsidR="005C21CC" w:rsidRPr="005C21CC">
              <w:t>Целью проекта является поиск оригинальных эффективных способов оптимизации педагогического процесса (в условиях перехода на новые образовательные стандарты) для приобщения школьников к базовым духовно-нравственным ценностям и формирования универсальных учебных действий.</w:t>
            </w:r>
            <w:r w:rsidR="005C21CC">
              <w:t xml:space="preserve"> Это возможно, если образовательное учреждение, ориентируясь на собственные ресурсы, будет работать в соответствие с задачами, предложенными в проекте:</w:t>
            </w:r>
          </w:p>
          <w:p w:rsidR="005C21CC" w:rsidRDefault="005C21CC" w:rsidP="005C21CC">
            <w:r>
              <w:t>1.</w:t>
            </w:r>
            <w:r>
              <w:tab/>
              <w:t>Разработать учебно-тематический план «Я только слышал о войне» .</w:t>
            </w:r>
          </w:p>
          <w:p w:rsidR="005C21CC" w:rsidRDefault="005C21CC" w:rsidP="005C21CC">
            <w:r>
              <w:t>2.</w:t>
            </w:r>
            <w:r>
              <w:tab/>
              <w:t>Создать благоприятную обстановку для привития учащимся любви к чтению через повышение престижности чтения, поощрение этого занятия в семье и среди одноклассников.</w:t>
            </w:r>
          </w:p>
          <w:p w:rsidR="005C21CC" w:rsidRDefault="005C21CC" w:rsidP="005C21CC">
            <w:r>
              <w:t>3.</w:t>
            </w:r>
            <w:r>
              <w:tab/>
              <w:t>Познакомить учащихся с «золотым фондом» детских художественных фильмов.</w:t>
            </w:r>
          </w:p>
          <w:p w:rsidR="005C21CC" w:rsidRDefault="005C21CC" w:rsidP="005C21CC">
            <w:r>
              <w:t>4.</w:t>
            </w:r>
            <w:r>
              <w:tab/>
              <w:t>Сплотить классные коллективы и параллели посредством клубной проектной деятельности.</w:t>
            </w:r>
          </w:p>
          <w:p w:rsidR="005C21CC" w:rsidRDefault="005C21CC" w:rsidP="005C21CC">
            <w:r>
              <w:t>5.</w:t>
            </w:r>
            <w:r>
              <w:tab/>
              <w:t>Раскрыть творческие возможности каждого ребёнка и способствовать развитию ситуации успешности.</w:t>
            </w:r>
          </w:p>
          <w:p w:rsidR="00915935" w:rsidRDefault="005C21CC" w:rsidP="005C21CC">
            <w:r>
              <w:t>6.</w:t>
            </w:r>
            <w:r>
              <w:tab/>
              <w:t>Способствовать формированию благоприятного отношения членов семей учащихся к школе.</w:t>
            </w:r>
          </w:p>
          <w:p w:rsidR="00E8155A" w:rsidRDefault="00E8155A" w:rsidP="00E8155A">
            <w:r>
              <w:t>В результате реализации проекта достигаются следующие эффекты:</w:t>
            </w:r>
          </w:p>
          <w:p w:rsidR="00E8155A" w:rsidRDefault="00E8155A" w:rsidP="00E8155A">
            <w:r>
              <w:t>На личностном уровне:</w:t>
            </w:r>
          </w:p>
          <w:p w:rsidR="00E8155A" w:rsidRDefault="00E8155A" w:rsidP="00E8155A">
            <w:r>
              <w:lastRenderedPageBreak/>
              <w:t>•</w:t>
            </w:r>
            <w:r>
              <w:tab/>
              <w:t>для учащихся: заинтересованность и внимание, вызванные применением новых форм обучения;</w:t>
            </w:r>
          </w:p>
          <w:p w:rsidR="00E8155A" w:rsidRDefault="00E8155A" w:rsidP="00E8155A">
            <w:r>
              <w:t>•</w:t>
            </w:r>
            <w:r>
              <w:tab/>
              <w:t>для воспитателей: чувство удовлетворения от включения в активное совместное творчество с учащимися;</w:t>
            </w:r>
          </w:p>
          <w:p w:rsidR="00E8155A" w:rsidRDefault="00E8155A" w:rsidP="00E8155A">
            <w:r>
              <w:t>На системном уровне:</w:t>
            </w:r>
          </w:p>
          <w:p w:rsidR="00E8155A" w:rsidRDefault="00E8155A" w:rsidP="00E8155A">
            <w:r>
              <w:t>1. Повышение эффективности обучения</w:t>
            </w:r>
          </w:p>
          <w:p w:rsidR="00E8155A" w:rsidRDefault="00E8155A" w:rsidP="00E8155A">
            <w:r>
              <w:t>•</w:t>
            </w:r>
            <w:r>
              <w:tab/>
              <w:t>обеспечение 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 к обучению через развитие универсальных учебных действий;</w:t>
            </w:r>
          </w:p>
          <w:p w:rsidR="00E8155A" w:rsidRDefault="00E8155A" w:rsidP="00E8155A">
            <w:r>
              <w:t>•</w:t>
            </w:r>
            <w:r>
              <w:tab/>
              <w:t xml:space="preserve">повышение уровня </w:t>
            </w:r>
            <w:proofErr w:type="spellStart"/>
            <w:r>
              <w:t>обученности</w:t>
            </w:r>
            <w:proofErr w:type="spellEnd"/>
            <w:r>
              <w:t xml:space="preserve"> за счёт личностно-ориентированного обучения (самостоятельный выбор той или иной форм творческого задания);</w:t>
            </w:r>
          </w:p>
          <w:p w:rsidR="00E8155A" w:rsidRDefault="00E8155A" w:rsidP="00E8155A">
            <w:r>
              <w:t>•</w:t>
            </w:r>
            <w:r>
              <w:tab/>
              <w:t xml:space="preserve">мотивирование участников проекте «Я только слышал о войне» на достижение успеха, в том числе, на основе здоровьесберегающей технологии проектного обучения (за счет этого планируется увеличить качество предоставляемых образовательных услуг после внедрения проекта со среднего </w:t>
            </w:r>
            <w:proofErr w:type="gramStart"/>
            <w:r>
              <w:t>на</w:t>
            </w:r>
            <w:proofErr w:type="gramEnd"/>
            <w:r>
              <w:t xml:space="preserve"> высокое). </w:t>
            </w:r>
          </w:p>
          <w:p w:rsidR="00E8155A" w:rsidRDefault="00E8155A" w:rsidP="00E8155A">
            <w:r>
              <w:t>2. Оптимизация образовательной среды:</w:t>
            </w:r>
          </w:p>
          <w:p w:rsidR="00E8155A" w:rsidRDefault="00E8155A" w:rsidP="00E8155A">
            <w:r>
              <w:t>•</w:t>
            </w:r>
            <w:r>
              <w:tab/>
              <w:t>интеграция различных областей знаний;</w:t>
            </w:r>
          </w:p>
          <w:p w:rsidR="00E8155A" w:rsidRDefault="00E8155A" w:rsidP="00E8155A">
            <w:r>
              <w:t>•</w:t>
            </w:r>
            <w:r>
              <w:tab/>
              <w:t>сплочение учеников и педагогов при работе через совместную творческую и проектную деятельность;</w:t>
            </w:r>
          </w:p>
          <w:p w:rsidR="00E8155A" w:rsidRDefault="00E8155A" w:rsidP="00E8155A">
            <w:r>
              <w:t>•</w:t>
            </w:r>
            <w:r>
              <w:tab/>
              <w:t>создание особой атмосферы поощрения деятельности учащихся;</w:t>
            </w:r>
          </w:p>
          <w:p w:rsidR="00E8155A" w:rsidRDefault="00E8155A" w:rsidP="00E8155A">
            <w:r>
              <w:t>•</w:t>
            </w:r>
            <w:r>
              <w:tab/>
              <w:t>новая возможность привлечения к участию в проекте партнёров из других школ.</w:t>
            </w:r>
          </w:p>
          <w:p w:rsidR="00E8155A" w:rsidRDefault="00E8155A" w:rsidP="00E8155A">
            <w:r>
              <w:t>3. Оптимизация воспитательного процесса:</w:t>
            </w:r>
          </w:p>
          <w:p w:rsidR="00E8155A" w:rsidRDefault="00E8155A" w:rsidP="00E8155A">
            <w:r>
              <w:t>•</w:t>
            </w:r>
            <w:r>
              <w:tab/>
              <w:t>более полное приобщение учащихся к духовно-нравственным базовым ценностям;</w:t>
            </w:r>
          </w:p>
          <w:p w:rsidR="00E8155A" w:rsidRPr="003E735A" w:rsidRDefault="00E8155A" w:rsidP="000D0D5D">
            <w:r>
              <w:t>•</w:t>
            </w:r>
            <w:r>
              <w:tab/>
              <w:t xml:space="preserve">возрастание культурного уровня учащихся за счет приобщения к «золотому» </w:t>
            </w:r>
            <w:r w:rsidR="000D0D5D">
              <w:t>фонду российского кинематографа.</w:t>
            </w:r>
          </w:p>
        </w:tc>
      </w:tr>
    </w:tbl>
    <w:p w:rsidR="00A5533E" w:rsidRDefault="00A5533E">
      <w:pPr>
        <w:rPr>
          <w:sz w:val="72"/>
          <w:szCs w:val="7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7"/>
        <w:gridCol w:w="2135"/>
        <w:gridCol w:w="2835"/>
        <w:gridCol w:w="3084"/>
      </w:tblGrid>
      <w:tr w:rsidR="00BD1026" w:rsidTr="001F0858">
        <w:tc>
          <w:tcPr>
            <w:tcW w:w="1517" w:type="dxa"/>
          </w:tcPr>
          <w:p w:rsidR="00BD1026" w:rsidRPr="00BD1026" w:rsidRDefault="000D0D5D" w:rsidP="00915935">
            <w:pPr>
              <w:pStyle w:val="a6"/>
              <w:rPr>
                <w:color w:val="25232A"/>
                <w:sz w:val="28"/>
                <w:szCs w:val="28"/>
              </w:rPr>
            </w:pPr>
            <w:r>
              <w:rPr>
                <w:color w:val="25232A"/>
                <w:sz w:val="28"/>
                <w:szCs w:val="28"/>
              </w:rPr>
              <w:t>Д</w:t>
            </w:r>
            <w:r w:rsidR="00BD1026" w:rsidRPr="00BD1026">
              <w:rPr>
                <w:color w:val="25232A"/>
                <w:sz w:val="28"/>
                <w:szCs w:val="28"/>
              </w:rPr>
              <w:t>ата</w:t>
            </w:r>
          </w:p>
        </w:tc>
        <w:tc>
          <w:tcPr>
            <w:tcW w:w="2135" w:type="dxa"/>
          </w:tcPr>
          <w:p w:rsidR="00BD1026" w:rsidRPr="00BD1026" w:rsidRDefault="00BD1026" w:rsidP="00915935">
            <w:pPr>
              <w:pStyle w:val="a6"/>
              <w:rPr>
                <w:color w:val="25232A"/>
                <w:sz w:val="28"/>
                <w:szCs w:val="28"/>
              </w:rPr>
            </w:pPr>
            <w:r w:rsidRPr="00BD1026">
              <w:rPr>
                <w:color w:val="25232A"/>
                <w:sz w:val="28"/>
                <w:szCs w:val="28"/>
              </w:rPr>
              <w:t>Фильм</w:t>
            </w:r>
          </w:p>
        </w:tc>
        <w:tc>
          <w:tcPr>
            <w:tcW w:w="2835" w:type="dxa"/>
          </w:tcPr>
          <w:p w:rsidR="00BD1026" w:rsidRPr="00BD1026" w:rsidRDefault="00BD1026" w:rsidP="00915935">
            <w:pPr>
              <w:pStyle w:val="a6"/>
              <w:rPr>
                <w:color w:val="25232A"/>
                <w:sz w:val="28"/>
                <w:szCs w:val="28"/>
              </w:rPr>
            </w:pPr>
            <w:r>
              <w:rPr>
                <w:color w:val="25232A"/>
                <w:sz w:val="28"/>
                <w:szCs w:val="28"/>
              </w:rPr>
              <w:t>Кадр</w:t>
            </w:r>
          </w:p>
        </w:tc>
        <w:tc>
          <w:tcPr>
            <w:tcW w:w="3084" w:type="dxa"/>
          </w:tcPr>
          <w:p w:rsidR="00BD1026" w:rsidRPr="00BD1026" w:rsidRDefault="00BD1026" w:rsidP="00915935">
            <w:pPr>
              <w:pStyle w:val="a6"/>
              <w:rPr>
                <w:color w:val="25232A"/>
                <w:sz w:val="28"/>
                <w:szCs w:val="28"/>
              </w:rPr>
            </w:pPr>
            <w:r>
              <w:rPr>
                <w:color w:val="25232A"/>
                <w:sz w:val="28"/>
                <w:szCs w:val="28"/>
              </w:rPr>
              <w:t>Аннотация</w:t>
            </w:r>
          </w:p>
        </w:tc>
      </w:tr>
      <w:tr w:rsidR="00BD1026" w:rsidTr="001F0858">
        <w:tc>
          <w:tcPr>
            <w:tcW w:w="1517" w:type="dxa"/>
          </w:tcPr>
          <w:p w:rsidR="00BD1026" w:rsidRDefault="000D0D5D" w:rsidP="00915935">
            <w:pPr>
              <w:pStyle w:val="a6"/>
              <w:rPr>
                <w:color w:val="25232A"/>
                <w:sz w:val="28"/>
                <w:szCs w:val="28"/>
              </w:rPr>
            </w:pPr>
            <w:r>
              <w:rPr>
                <w:color w:val="25232A"/>
                <w:sz w:val="28"/>
                <w:szCs w:val="28"/>
              </w:rPr>
              <w:t>20</w:t>
            </w:r>
            <w:r w:rsidR="00BD1026" w:rsidRPr="00BD1026">
              <w:rPr>
                <w:color w:val="25232A"/>
                <w:sz w:val="28"/>
                <w:szCs w:val="28"/>
              </w:rPr>
              <w:t>.</w:t>
            </w:r>
            <w:r>
              <w:rPr>
                <w:color w:val="25232A"/>
                <w:sz w:val="28"/>
                <w:szCs w:val="28"/>
              </w:rPr>
              <w:t>12</w:t>
            </w:r>
            <w:r w:rsidR="00BD1026" w:rsidRPr="00BD1026">
              <w:rPr>
                <w:color w:val="25232A"/>
                <w:sz w:val="28"/>
                <w:szCs w:val="28"/>
              </w:rPr>
              <w:t>.2014</w:t>
            </w:r>
          </w:p>
          <w:p w:rsidR="00B9142E" w:rsidRPr="00BD1026" w:rsidRDefault="00B9142E" w:rsidP="00915935">
            <w:pPr>
              <w:pStyle w:val="a6"/>
              <w:rPr>
                <w:color w:val="25232A"/>
                <w:sz w:val="28"/>
                <w:szCs w:val="28"/>
              </w:rPr>
            </w:pPr>
          </w:p>
        </w:tc>
        <w:tc>
          <w:tcPr>
            <w:tcW w:w="2135" w:type="dxa"/>
          </w:tcPr>
          <w:p w:rsidR="00BD1026" w:rsidRPr="00BD1026" w:rsidRDefault="00BD1026" w:rsidP="00915935">
            <w:pPr>
              <w:pStyle w:val="a6"/>
              <w:rPr>
                <w:color w:val="25232A"/>
                <w:sz w:val="28"/>
                <w:szCs w:val="28"/>
              </w:rPr>
            </w:pPr>
            <w:r w:rsidRPr="00BD1026">
              <w:rPr>
                <w:color w:val="25232A"/>
                <w:sz w:val="28"/>
                <w:szCs w:val="28"/>
              </w:rPr>
              <w:t>Офицеры</w:t>
            </w:r>
          </w:p>
        </w:tc>
        <w:tc>
          <w:tcPr>
            <w:tcW w:w="2835" w:type="dxa"/>
          </w:tcPr>
          <w:p w:rsidR="00BD1026" w:rsidRPr="00BD1026" w:rsidRDefault="001F0858" w:rsidP="00915935">
            <w:pPr>
              <w:pStyle w:val="a6"/>
              <w:rPr>
                <w:color w:val="25232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21790" cy="1587500"/>
                  <wp:effectExtent l="19050" t="0" r="0" b="0"/>
                  <wp:docPr id="44" name="Рисунок 44" descr="Просмот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Просмот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58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BD1026" w:rsidRPr="00FF24D3" w:rsidRDefault="001F0858" w:rsidP="00915935">
            <w:pPr>
              <w:pStyle w:val="a6"/>
              <w:rPr>
                <w:color w:val="25232A"/>
                <w:sz w:val="20"/>
                <w:szCs w:val="20"/>
              </w:rPr>
            </w:pPr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>Судьбы двух друзей — Алексея Трофимова и Ивана Вараввы — прослеживаются на протяжении многих лет. В 20-е они вместе служили на пограничной заставе, бились с басмачами. Там они, будучи еще совсем молодыми, на всю жизнь запомнили наказ своего командира: «Есть такая профессия — родину защищать». Потом Испания, Великая Отечественная война и мирные дни. Старые друзья снова встречаются, уже став генералами.</w:t>
            </w:r>
          </w:p>
        </w:tc>
      </w:tr>
      <w:tr w:rsidR="00BD1026" w:rsidTr="001F0858">
        <w:tc>
          <w:tcPr>
            <w:tcW w:w="1517" w:type="dxa"/>
          </w:tcPr>
          <w:p w:rsidR="00BD1026" w:rsidRDefault="000D0D5D" w:rsidP="00915935">
            <w:pPr>
              <w:pStyle w:val="a6"/>
              <w:rPr>
                <w:color w:val="25232A"/>
                <w:sz w:val="28"/>
                <w:szCs w:val="28"/>
              </w:rPr>
            </w:pPr>
            <w:r>
              <w:rPr>
                <w:color w:val="25232A"/>
                <w:sz w:val="28"/>
                <w:szCs w:val="28"/>
              </w:rPr>
              <w:lastRenderedPageBreak/>
              <w:t>31</w:t>
            </w:r>
            <w:r w:rsidR="00BD1026" w:rsidRPr="00BD1026">
              <w:rPr>
                <w:color w:val="25232A"/>
                <w:sz w:val="28"/>
                <w:szCs w:val="28"/>
              </w:rPr>
              <w:t>.</w:t>
            </w:r>
            <w:r>
              <w:rPr>
                <w:color w:val="25232A"/>
                <w:sz w:val="28"/>
                <w:szCs w:val="28"/>
              </w:rPr>
              <w:t>01</w:t>
            </w:r>
            <w:r w:rsidR="00BD1026" w:rsidRPr="00BD1026">
              <w:rPr>
                <w:color w:val="25232A"/>
                <w:sz w:val="28"/>
                <w:szCs w:val="28"/>
              </w:rPr>
              <w:t>.201</w:t>
            </w:r>
            <w:r>
              <w:rPr>
                <w:color w:val="25232A"/>
                <w:sz w:val="28"/>
                <w:szCs w:val="28"/>
              </w:rPr>
              <w:t>5</w:t>
            </w:r>
          </w:p>
          <w:p w:rsidR="00B9142E" w:rsidRDefault="00B9142E" w:rsidP="00915935">
            <w:pPr>
              <w:pStyle w:val="a6"/>
              <w:rPr>
                <w:color w:val="25232A"/>
                <w:sz w:val="28"/>
                <w:szCs w:val="28"/>
              </w:rPr>
            </w:pPr>
          </w:p>
          <w:p w:rsidR="00B9142E" w:rsidRPr="00BD1026" w:rsidRDefault="00B9142E" w:rsidP="00915935">
            <w:pPr>
              <w:pStyle w:val="a6"/>
              <w:rPr>
                <w:color w:val="25232A"/>
                <w:sz w:val="28"/>
                <w:szCs w:val="28"/>
              </w:rPr>
            </w:pPr>
          </w:p>
        </w:tc>
        <w:tc>
          <w:tcPr>
            <w:tcW w:w="2135" w:type="dxa"/>
          </w:tcPr>
          <w:p w:rsidR="00BD1026" w:rsidRPr="00BD1026" w:rsidRDefault="00BD1026" w:rsidP="00915935">
            <w:pPr>
              <w:pStyle w:val="a6"/>
              <w:rPr>
                <w:color w:val="25232A"/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>В бой идут одни «старики»</w:t>
            </w:r>
          </w:p>
        </w:tc>
        <w:tc>
          <w:tcPr>
            <w:tcW w:w="2835" w:type="dxa"/>
          </w:tcPr>
          <w:p w:rsidR="00BD1026" w:rsidRDefault="00BD1026" w:rsidP="00915935">
            <w:pPr>
              <w:pStyle w:val="a6"/>
              <w:rPr>
                <w:noProof/>
              </w:rPr>
            </w:pPr>
          </w:p>
          <w:p w:rsidR="001F0858" w:rsidRPr="00BD1026" w:rsidRDefault="001F0858" w:rsidP="00915935">
            <w:pPr>
              <w:pStyle w:val="a6"/>
              <w:rPr>
                <w:sz w:val="28"/>
                <w:szCs w:val="28"/>
              </w:rPr>
            </w:pPr>
            <w:r w:rsidRPr="001F0858">
              <w:rPr>
                <w:noProof/>
              </w:rPr>
              <w:drawing>
                <wp:inline distT="0" distB="0" distL="0" distR="0">
                  <wp:extent cx="1621790" cy="1190625"/>
                  <wp:effectExtent l="19050" t="0" r="0" b="0"/>
                  <wp:docPr id="1" name="Рисунок 47" descr="Просмот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Просмот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BD1026" w:rsidRPr="00FF24D3" w:rsidRDefault="001F0858" w:rsidP="00915935">
            <w:pPr>
              <w:pStyle w:val="a6"/>
              <w:rPr>
                <w:sz w:val="20"/>
                <w:szCs w:val="20"/>
              </w:rPr>
            </w:pPr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>Эта эскадрилья стала «поющей» — так капитан Титаренко подбирал себе новичков. Его «старикам» было не больше двадцати, но «</w:t>
            </w:r>
            <w:proofErr w:type="spellStart"/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>желторотиков</w:t>
            </w:r>
            <w:proofErr w:type="spellEnd"/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>», пополнение из летных училищ ускоренного выпуска, в бой все равно, по возможности, не пускали.</w:t>
            </w:r>
            <w:r w:rsidRPr="00FF24D3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F24D3">
              <w:rPr>
                <w:color w:val="333333"/>
                <w:sz w:val="20"/>
                <w:szCs w:val="20"/>
              </w:rPr>
              <w:br/>
            </w:r>
            <w:r w:rsidRPr="00FF24D3">
              <w:rPr>
                <w:color w:val="333333"/>
                <w:sz w:val="20"/>
                <w:szCs w:val="20"/>
              </w:rPr>
              <w:br/>
            </w:r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>Им еще многое предстояло испытать — и жар боев, и радость первой победы над врагом, и величие братства, скрепленного кровью, и первую любовь, и горечь утраты</w:t>
            </w:r>
            <w:proofErr w:type="gramStart"/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>… И</w:t>
            </w:r>
            <w:proofErr w:type="gramEnd"/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 xml:space="preserve"> настанет день, когда по команде «в бой идут одни старики» бывшие </w:t>
            </w:r>
            <w:proofErr w:type="spellStart"/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>желторотики</w:t>
            </w:r>
            <w:proofErr w:type="spellEnd"/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 xml:space="preserve"> бросятся к своим самолетам…</w:t>
            </w:r>
          </w:p>
        </w:tc>
      </w:tr>
      <w:tr w:rsidR="00BD1026" w:rsidTr="001F0858">
        <w:tc>
          <w:tcPr>
            <w:tcW w:w="1517" w:type="dxa"/>
          </w:tcPr>
          <w:p w:rsidR="00BD1026" w:rsidRPr="00BD1026" w:rsidRDefault="000D0D5D" w:rsidP="000D0D5D">
            <w:pPr>
              <w:pStyle w:val="a6"/>
              <w:rPr>
                <w:color w:val="25232A"/>
                <w:sz w:val="28"/>
                <w:szCs w:val="28"/>
              </w:rPr>
            </w:pPr>
            <w:r>
              <w:rPr>
                <w:color w:val="25232A"/>
                <w:sz w:val="28"/>
                <w:szCs w:val="28"/>
              </w:rPr>
              <w:t>21</w:t>
            </w:r>
            <w:r w:rsidR="00BD1026" w:rsidRPr="00BD1026">
              <w:rPr>
                <w:color w:val="25232A"/>
                <w:sz w:val="28"/>
                <w:szCs w:val="28"/>
              </w:rPr>
              <w:t>.</w:t>
            </w:r>
            <w:r>
              <w:rPr>
                <w:color w:val="25232A"/>
                <w:sz w:val="28"/>
                <w:szCs w:val="28"/>
              </w:rPr>
              <w:t>02</w:t>
            </w:r>
            <w:r w:rsidR="00BD1026" w:rsidRPr="00BD1026">
              <w:rPr>
                <w:color w:val="25232A"/>
                <w:sz w:val="28"/>
                <w:szCs w:val="28"/>
              </w:rPr>
              <w:t>.201</w:t>
            </w:r>
            <w:r>
              <w:rPr>
                <w:color w:val="25232A"/>
                <w:sz w:val="28"/>
                <w:szCs w:val="28"/>
              </w:rPr>
              <w:t>5</w:t>
            </w:r>
          </w:p>
        </w:tc>
        <w:tc>
          <w:tcPr>
            <w:tcW w:w="2135" w:type="dxa"/>
          </w:tcPr>
          <w:p w:rsidR="00BD1026" w:rsidRPr="00BD1026" w:rsidRDefault="00BD1026" w:rsidP="004C2C4A">
            <w:pPr>
              <w:pStyle w:val="a6"/>
              <w:rPr>
                <w:color w:val="25232A"/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 xml:space="preserve">Белорусский вокзал </w:t>
            </w:r>
          </w:p>
        </w:tc>
        <w:tc>
          <w:tcPr>
            <w:tcW w:w="2835" w:type="dxa"/>
          </w:tcPr>
          <w:p w:rsidR="00BD1026" w:rsidRPr="00BD1026" w:rsidRDefault="000905C1" w:rsidP="004C2C4A">
            <w:pPr>
              <w:pStyle w:val="a6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21790" cy="1104265"/>
                  <wp:effectExtent l="19050" t="0" r="0" b="0"/>
                  <wp:docPr id="50" name="Рисунок 50" descr="Просмот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Просмот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104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BD1026" w:rsidRPr="00FF24D3" w:rsidRDefault="000905C1" w:rsidP="004C2C4A">
            <w:pPr>
              <w:pStyle w:val="a6"/>
              <w:rPr>
                <w:sz w:val="20"/>
                <w:szCs w:val="20"/>
              </w:rPr>
            </w:pPr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>Герои фильма расстались на Белорусском вокзале летом 1945-го. Спустя четверть века они встречаются на похоронах боевого товарища. В их душах с новой силой оживает пережитое. Время не властно над их памятью: ветераны сохранили верность фронтовой дружбе, способность жертвовать собой, неистребимую любовь к жизни</w:t>
            </w:r>
          </w:p>
        </w:tc>
      </w:tr>
      <w:tr w:rsidR="00BD1026" w:rsidTr="001F0858">
        <w:tc>
          <w:tcPr>
            <w:tcW w:w="1517" w:type="dxa"/>
          </w:tcPr>
          <w:p w:rsidR="00BD1026" w:rsidRPr="00BD1026" w:rsidRDefault="000D0D5D" w:rsidP="000D0D5D">
            <w:pPr>
              <w:pStyle w:val="a6"/>
              <w:rPr>
                <w:color w:val="25232A"/>
                <w:sz w:val="28"/>
                <w:szCs w:val="28"/>
              </w:rPr>
            </w:pPr>
            <w:r>
              <w:rPr>
                <w:color w:val="25232A"/>
                <w:sz w:val="28"/>
                <w:szCs w:val="28"/>
              </w:rPr>
              <w:t>07</w:t>
            </w:r>
            <w:r w:rsidR="00BD1026" w:rsidRPr="00BD1026">
              <w:rPr>
                <w:color w:val="25232A"/>
                <w:sz w:val="28"/>
                <w:szCs w:val="28"/>
              </w:rPr>
              <w:t>.</w:t>
            </w:r>
            <w:r>
              <w:rPr>
                <w:color w:val="25232A"/>
                <w:sz w:val="28"/>
                <w:szCs w:val="28"/>
              </w:rPr>
              <w:t>03</w:t>
            </w:r>
            <w:r w:rsidR="00BD1026" w:rsidRPr="00BD1026">
              <w:rPr>
                <w:color w:val="25232A"/>
                <w:sz w:val="28"/>
                <w:szCs w:val="28"/>
              </w:rPr>
              <w:t>.201</w:t>
            </w:r>
            <w:r>
              <w:rPr>
                <w:color w:val="25232A"/>
                <w:sz w:val="28"/>
                <w:szCs w:val="28"/>
              </w:rPr>
              <w:t>5</w:t>
            </w:r>
          </w:p>
        </w:tc>
        <w:tc>
          <w:tcPr>
            <w:tcW w:w="2135" w:type="dxa"/>
          </w:tcPr>
          <w:p w:rsidR="00BD1026" w:rsidRPr="00BD1026" w:rsidRDefault="00BD1026" w:rsidP="00915935">
            <w:pPr>
              <w:pStyle w:val="a6"/>
              <w:rPr>
                <w:color w:val="25232A"/>
                <w:sz w:val="28"/>
                <w:szCs w:val="28"/>
              </w:rPr>
            </w:pPr>
            <w:r w:rsidRPr="00BD1026">
              <w:rPr>
                <w:color w:val="25232A"/>
                <w:sz w:val="28"/>
                <w:szCs w:val="28"/>
              </w:rPr>
              <w:t>Помни имя свое</w:t>
            </w:r>
          </w:p>
        </w:tc>
        <w:tc>
          <w:tcPr>
            <w:tcW w:w="2835" w:type="dxa"/>
          </w:tcPr>
          <w:p w:rsidR="00BD1026" w:rsidRDefault="00FF24D3" w:rsidP="00915935">
            <w:pPr>
              <w:pStyle w:val="a6"/>
              <w:rPr>
                <w:color w:val="25232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21790" cy="1483995"/>
                  <wp:effectExtent l="19050" t="0" r="0" b="0"/>
                  <wp:docPr id="2" name="Рисунок 59" descr="Просмот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Просмот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5C1" w:rsidRPr="00BD1026" w:rsidRDefault="000905C1" w:rsidP="00915935">
            <w:pPr>
              <w:pStyle w:val="a6"/>
              <w:rPr>
                <w:color w:val="25232A"/>
                <w:sz w:val="28"/>
                <w:szCs w:val="28"/>
              </w:rPr>
            </w:pPr>
          </w:p>
        </w:tc>
        <w:tc>
          <w:tcPr>
            <w:tcW w:w="3084" w:type="dxa"/>
          </w:tcPr>
          <w:p w:rsidR="00BD1026" w:rsidRPr="00FF24D3" w:rsidRDefault="000905C1" w:rsidP="00915935">
            <w:pPr>
              <w:pStyle w:val="a6"/>
              <w:rPr>
                <w:color w:val="25232A"/>
                <w:sz w:val="20"/>
                <w:szCs w:val="20"/>
              </w:rPr>
            </w:pPr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 xml:space="preserve">В основу фильма положена реальная, полная драматизма история русской матери, разлученной в Освенциме со своим малышом. Пройдя через все муки фашистского ада, </w:t>
            </w:r>
            <w:proofErr w:type="gramStart"/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>она</w:t>
            </w:r>
            <w:proofErr w:type="gramEnd"/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> наконец находит сына, которого спасла польская женщина.</w:t>
            </w:r>
          </w:p>
        </w:tc>
      </w:tr>
      <w:tr w:rsidR="00BD1026" w:rsidTr="001F0858">
        <w:tc>
          <w:tcPr>
            <w:tcW w:w="1517" w:type="dxa"/>
          </w:tcPr>
          <w:p w:rsidR="00BD1026" w:rsidRPr="00BD1026" w:rsidRDefault="000D0D5D" w:rsidP="000D0D5D">
            <w:pPr>
              <w:pStyle w:val="a6"/>
              <w:rPr>
                <w:color w:val="25232A"/>
                <w:sz w:val="28"/>
                <w:szCs w:val="28"/>
              </w:rPr>
            </w:pPr>
            <w:r>
              <w:rPr>
                <w:color w:val="25232A"/>
                <w:sz w:val="28"/>
                <w:szCs w:val="28"/>
              </w:rPr>
              <w:t>14</w:t>
            </w:r>
            <w:r w:rsidR="00BD1026" w:rsidRPr="00BD1026">
              <w:rPr>
                <w:color w:val="25232A"/>
                <w:sz w:val="28"/>
                <w:szCs w:val="28"/>
              </w:rPr>
              <w:t>.0</w:t>
            </w:r>
            <w:r>
              <w:rPr>
                <w:color w:val="25232A"/>
                <w:sz w:val="28"/>
                <w:szCs w:val="28"/>
              </w:rPr>
              <w:t>3</w:t>
            </w:r>
            <w:r w:rsidR="00BD1026" w:rsidRPr="00BD1026">
              <w:rPr>
                <w:color w:val="25232A"/>
                <w:sz w:val="28"/>
                <w:szCs w:val="28"/>
              </w:rPr>
              <w:t>.2015</w:t>
            </w:r>
          </w:p>
        </w:tc>
        <w:tc>
          <w:tcPr>
            <w:tcW w:w="2135" w:type="dxa"/>
          </w:tcPr>
          <w:p w:rsidR="00BD1026" w:rsidRPr="00BD1026" w:rsidRDefault="00BD1026" w:rsidP="00915935">
            <w:pPr>
              <w:pStyle w:val="a6"/>
              <w:rPr>
                <w:color w:val="25232A"/>
                <w:sz w:val="28"/>
                <w:szCs w:val="28"/>
              </w:rPr>
            </w:pPr>
            <w:r w:rsidRPr="00BD1026">
              <w:rPr>
                <w:color w:val="222222"/>
                <w:sz w:val="28"/>
                <w:szCs w:val="28"/>
                <w:shd w:val="clear" w:color="auto" w:fill="FFFFFF"/>
              </w:rPr>
              <w:t>Они сражались за Родину</w:t>
            </w:r>
          </w:p>
        </w:tc>
        <w:tc>
          <w:tcPr>
            <w:tcW w:w="2835" w:type="dxa"/>
          </w:tcPr>
          <w:p w:rsidR="00BD1026" w:rsidRPr="00BD1026" w:rsidRDefault="000905C1" w:rsidP="00915935">
            <w:pPr>
              <w:pStyle w:val="a6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621790" cy="1285240"/>
                  <wp:effectExtent l="19050" t="0" r="0" b="0"/>
                  <wp:docPr id="62" name="Рисунок 62" descr="Просмот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Просмот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BD1026" w:rsidRPr="00FF24D3" w:rsidRDefault="000905C1" w:rsidP="00915935">
            <w:pPr>
              <w:pStyle w:val="a6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 xml:space="preserve">Июль 1942 года. На подступах к Сталинграду обескровленные, измотанные советские войска ведут тяжелые оборонительные бои, неся огромные </w:t>
            </w:r>
            <w:proofErr w:type="gramStart"/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>потери</w:t>
            </w:r>
            <w:proofErr w:type="gramEnd"/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>… Фильм рассказывает о подвиге рядовых солдат, любви к родной земле, об истинной цене победы…</w:t>
            </w:r>
          </w:p>
        </w:tc>
      </w:tr>
      <w:tr w:rsidR="00BD1026" w:rsidTr="001F0858">
        <w:tc>
          <w:tcPr>
            <w:tcW w:w="1517" w:type="dxa"/>
          </w:tcPr>
          <w:p w:rsidR="00BD1026" w:rsidRPr="00BD1026" w:rsidRDefault="000D0D5D" w:rsidP="000D0D5D">
            <w:pPr>
              <w:pStyle w:val="a6"/>
              <w:rPr>
                <w:color w:val="25232A"/>
                <w:sz w:val="28"/>
                <w:szCs w:val="28"/>
              </w:rPr>
            </w:pPr>
            <w:r>
              <w:rPr>
                <w:color w:val="25232A"/>
                <w:sz w:val="28"/>
                <w:szCs w:val="28"/>
              </w:rPr>
              <w:t>21</w:t>
            </w:r>
            <w:r w:rsidR="00BD1026" w:rsidRPr="00BD1026">
              <w:rPr>
                <w:color w:val="25232A"/>
                <w:sz w:val="28"/>
                <w:szCs w:val="28"/>
              </w:rPr>
              <w:t>.0</w:t>
            </w:r>
            <w:r>
              <w:rPr>
                <w:color w:val="25232A"/>
                <w:sz w:val="28"/>
                <w:szCs w:val="28"/>
              </w:rPr>
              <w:t>3</w:t>
            </w:r>
            <w:r w:rsidR="00BD1026" w:rsidRPr="00BD1026">
              <w:rPr>
                <w:color w:val="25232A"/>
                <w:sz w:val="28"/>
                <w:szCs w:val="28"/>
              </w:rPr>
              <w:t>.2015</w:t>
            </w:r>
          </w:p>
        </w:tc>
        <w:tc>
          <w:tcPr>
            <w:tcW w:w="2135" w:type="dxa"/>
          </w:tcPr>
          <w:p w:rsidR="00BD1026" w:rsidRPr="00BD1026" w:rsidRDefault="00FF24D3" w:rsidP="00915935">
            <w:pPr>
              <w:pStyle w:val="a6"/>
              <w:rPr>
                <w:color w:val="25232A"/>
                <w:sz w:val="28"/>
                <w:szCs w:val="28"/>
              </w:rPr>
            </w:pPr>
            <w:r>
              <w:rPr>
                <w:color w:val="25232A"/>
                <w:sz w:val="28"/>
                <w:szCs w:val="28"/>
              </w:rPr>
              <w:t>Горячий снег</w:t>
            </w:r>
          </w:p>
        </w:tc>
        <w:tc>
          <w:tcPr>
            <w:tcW w:w="2835" w:type="dxa"/>
          </w:tcPr>
          <w:p w:rsidR="000905C1" w:rsidRPr="00BD1026" w:rsidRDefault="00FF24D3" w:rsidP="00915935">
            <w:pPr>
              <w:pStyle w:val="a6"/>
              <w:rPr>
                <w:sz w:val="28"/>
                <w:szCs w:val="28"/>
              </w:rPr>
            </w:pPr>
            <w:r w:rsidRPr="00FF24D3">
              <w:rPr>
                <w:noProof/>
                <w:sz w:val="28"/>
                <w:szCs w:val="28"/>
              </w:rPr>
              <w:drawing>
                <wp:inline distT="0" distB="0" distL="0" distR="0">
                  <wp:extent cx="1621790" cy="1104265"/>
                  <wp:effectExtent l="19050" t="0" r="0" b="0"/>
                  <wp:docPr id="10" name="Рисунок 80" descr="Просмот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Просмот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104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FF24D3" w:rsidRPr="00FF24D3" w:rsidRDefault="00FF24D3" w:rsidP="00FF24D3">
            <w:pPr>
              <w:pStyle w:val="a6"/>
              <w:rPr>
                <w:color w:val="25232A"/>
                <w:sz w:val="20"/>
                <w:szCs w:val="20"/>
              </w:rPr>
            </w:pPr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 xml:space="preserve">Фильм рассказывает </w:t>
            </w:r>
            <w:proofErr w:type="gramStart"/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>об одном из эпизодов героического сражения против фашистов на подступах к Сталинграду</w:t>
            </w:r>
            <w:proofErr w:type="gramEnd"/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 xml:space="preserve">, в котором в полной мере проявились стойкость и сила духа русских солдат, </w:t>
            </w:r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защищавших родную землю.</w:t>
            </w:r>
          </w:p>
          <w:p w:rsidR="00BD1026" w:rsidRPr="00FF24D3" w:rsidRDefault="00BD1026" w:rsidP="00915935">
            <w:pPr>
              <w:pStyle w:val="a6"/>
              <w:rPr>
                <w:sz w:val="20"/>
                <w:szCs w:val="20"/>
              </w:rPr>
            </w:pPr>
          </w:p>
        </w:tc>
      </w:tr>
      <w:tr w:rsidR="00FF24D3" w:rsidTr="001F0858">
        <w:tc>
          <w:tcPr>
            <w:tcW w:w="1517" w:type="dxa"/>
          </w:tcPr>
          <w:p w:rsidR="00FF24D3" w:rsidRPr="00BD1026" w:rsidRDefault="000D0D5D" w:rsidP="000D0D5D">
            <w:pPr>
              <w:pStyle w:val="a6"/>
              <w:rPr>
                <w:color w:val="25232A"/>
                <w:sz w:val="28"/>
                <w:szCs w:val="28"/>
              </w:rPr>
            </w:pPr>
            <w:r>
              <w:rPr>
                <w:color w:val="25232A"/>
                <w:sz w:val="28"/>
                <w:szCs w:val="28"/>
              </w:rPr>
              <w:lastRenderedPageBreak/>
              <w:t>28</w:t>
            </w:r>
            <w:r w:rsidR="00FF24D3" w:rsidRPr="00BD1026">
              <w:rPr>
                <w:color w:val="25232A"/>
                <w:sz w:val="28"/>
                <w:szCs w:val="28"/>
              </w:rPr>
              <w:t>.0</w:t>
            </w:r>
            <w:r>
              <w:rPr>
                <w:color w:val="25232A"/>
                <w:sz w:val="28"/>
                <w:szCs w:val="28"/>
              </w:rPr>
              <w:t>3</w:t>
            </w:r>
            <w:r w:rsidR="00FF24D3" w:rsidRPr="00BD1026">
              <w:rPr>
                <w:color w:val="25232A"/>
                <w:sz w:val="28"/>
                <w:szCs w:val="28"/>
              </w:rPr>
              <w:t>.2015</w:t>
            </w:r>
          </w:p>
        </w:tc>
        <w:tc>
          <w:tcPr>
            <w:tcW w:w="2135" w:type="dxa"/>
          </w:tcPr>
          <w:p w:rsidR="00FF24D3" w:rsidRPr="00BD1026" w:rsidRDefault="00FF24D3" w:rsidP="00F64BEC">
            <w:pPr>
              <w:pStyle w:val="a6"/>
              <w:rPr>
                <w:color w:val="25232A"/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>А зори здесь тихие</w:t>
            </w:r>
          </w:p>
        </w:tc>
        <w:tc>
          <w:tcPr>
            <w:tcW w:w="2835" w:type="dxa"/>
          </w:tcPr>
          <w:p w:rsidR="00FF24D3" w:rsidRDefault="00FF24D3" w:rsidP="00F64BEC">
            <w:pPr>
              <w:pStyle w:val="a6"/>
              <w:rPr>
                <w:sz w:val="28"/>
                <w:szCs w:val="28"/>
              </w:rPr>
            </w:pPr>
          </w:p>
          <w:p w:rsidR="00FF24D3" w:rsidRDefault="00FF24D3" w:rsidP="00F64BEC">
            <w:pPr>
              <w:pStyle w:val="a6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21790" cy="1216025"/>
                  <wp:effectExtent l="19050" t="0" r="0" b="0"/>
                  <wp:docPr id="6" name="Рисунок 65" descr="Просмот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Просмот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4D3" w:rsidRPr="00BD1026" w:rsidRDefault="00FF24D3" w:rsidP="00F64BE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FF24D3" w:rsidRPr="00FF24D3" w:rsidRDefault="00FF24D3" w:rsidP="00F64BEC">
            <w:pPr>
              <w:pStyle w:val="a6"/>
              <w:rPr>
                <w:sz w:val="20"/>
                <w:szCs w:val="20"/>
              </w:rPr>
            </w:pPr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>В прифронтовой полосе группа девушек-зенитчиц вынуждена вступить в неравный бой с вражескими десантниками. Эти девчонки мечтали о большой любви, нежности, семейном тепле — но на их долю выпала жестокая война, и они до конца выполнили свой воинский долг…</w:t>
            </w:r>
          </w:p>
        </w:tc>
      </w:tr>
      <w:tr w:rsidR="00FF24D3" w:rsidTr="001F0858">
        <w:tc>
          <w:tcPr>
            <w:tcW w:w="1517" w:type="dxa"/>
          </w:tcPr>
          <w:p w:rsidR="00FF24D3" w:rsidRPr="00BD1026" w:rsidRDefault="000D0D5D" w:rsidP="000D0D5D">
            <w:pPr>
              <w:pStyle w:val="a6"/>
              <w:rPr>
                <w:color w:val="25232A"/>
                <w:sz w:val="28"/>
                <w:szCs w:val="28"/>
              </w:rPr>
            </w:pPr>
            <w:r>
              <w:rPr>
                <w:color w:val="25232A"/>
                <w:sz w:val="28"/>
                <w:szCs w:val="28"/>
              </w:rPr>
              <w:t>04</w:t>
            </w:r>
            <w:r w:rsidR="00FF24D3" w:rsidRPr="00BD1026">
              <w:rPr>
                <w:color w:val="25232A"/>
                <w:sz w:val="28"/>
                <w:szCs w:val="28"/>
              </w:rPr>
              <w:t>.0</w:t>
            </w:r>
            <w:r>
              <w:rPr>
                <w:color w:val="25232A"/>
                <w:sz w:val="28"/>
                <w:szCs w:val="28"/>
              </w:rPr>
              <w:t>4</w:t>
            </w:r>
            <w:r w:rsidR="00FF24D3" w:rsidRPr="00BD1026">
              <w:rPr>
                <w:color w:val="25232A"/>
                <w:sz w:val="28"/>
                <w:szCs w:val="28"/>
              </w:rPr>
              <w:t>.2015</w:t>
            </w:r>
          </w:p>
        </w:tc>
        <w:tc>
          <w:tcPr>
            <w:tcW w:w="2135" w:type="dxa"/>
          </w:tcPr>
          <w:p w:rsidR="00FF24D3" w:rsidRPr="00BD1026" w:rsidRDefault="00FF24D3" w:rsidP="00F64BEC">
            <w:pPr>
              <w:pStyle w:val="a6"/>
              <w:rPr>
                <w:color w:val="25232A"/>
                <w:sz w:val="28"/>
                <w:szCs w:val="28"/>
              </w:rPr>
            </w:pPr>
            <w:r w:rsidRPr="00BD1026">
              <w:rPr>
                <w:color w:val="222222"/>
                <w:sz w:val="28"/>
                <w:szCs w:val="28"/>
                <w:shd w:val="clear" w:color="auto" w:fill="FFFFFF"/>
              </w:rPr>
              <w:t>Судьба человека</w:t>
            </w:r>
          </w:p>
        </w:tc>
        <w:tc>
          <w:tcPr>
            <w:tcW w:w="2835" w:type="dxa"/>
          </w:tcPr>
          <w:p w:rsidR="00FF24D3" w:rsidRPr="00BD1026" w:rsidRDefault="00FF24D3" w:rsidP="00F64BEC">
            <w:pPr>
              <w:pStyle w:val="a6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621790" cy="1691005"/>
                  <wp:effectExtent l="19050" t="0" r="0" b="0"/>
                  <wp:docPr id="7" name="Рисунок 41" descr="Просмот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Просмот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69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FF24D3" w:rsidRPr="00FF24D3" w:rsidRDefault="00FF24D3" w:rsidP="00F64BEC">
            <w:pPr>
              <w:pStyle w:val="a6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>Фильм рассказывает о русском солдате, которого война подвергла страшным испытаниям, лишила дома и семьи, бросила в концлагерь. Но судьба не сломила его дух — он выжил, отстоял своё право быть человеком, сохранил способность любить…</w:t>
            </w:r>
          </w:p>
        </w:tc>
      </w:tr>
      <w:tr w:rsidR="00FF24D3" w:rsidTr="001F0858">
        <w:tc>
          <w:tcPr>
            <w:tcW w:w="1517" w:type="dxa"/>
          </w:tcPr>
          <w:p w:rsidR="00FF24D3" w:rsidRPr="00BD1026" w:rsidRDefault="000D0D5D" w:rsidP="000D0D5D">
            <w:pPr>
              <w:pStyle w:val="a6"/>
              <w:rPr>
                <w:color w:val="25232A"/>
                <w:sz w:val="28"/>
                <w:szCs w:val="28"/>
              </w:rPr>
            </w:pPr>
            <w:r>
              <w:rPr>
                <w:color w:val="25232A"/>
                <w:sz w:val="28"/>
                <w:szCs w:val="28"/>
              </w:rPr>
              <w:t xml:space="preserve">03.05. </w:t>
            </w:r>
          </w:p>
        </w:tc>
        <w:tc>
          <w:tcPr>
            <w:tcW w:w="2135" w:type="dxa"/>
          </w:tcPr>
          <w:p w:rsidR="00FF24D3" w:rsidRPr="00BD1026" w:rsidRDefault="00FF24D3" w:rsidP="00915935">
            <w:pPr>
              <w:pStyle w:val="a6"/>
              <w:rPr>
                <w:color w:val="25232A"/>
                <w:sz w:val="28"/>
                <w:szCs w:val="28"/>
              </w:rPr>
            </w:pPr>
            <w:r w:rsidRPr="00BD1026">
              <w:rPr>
                <w:color w:val="25232A"/>
                <w:sz w:val="28"/>
                <w:szCs w:val="28"/>
              </w:rPr>
              <w:t>Мы из будущего</w:t>
            </w:r>
          </w:p>
        </w:tc>
        <w:tc>
          <w:tcPr>
            <w:tcW w:w="2835" w:type="dxa"/>
          </w:tcPr>
          <w:p w:rsidR="00FF24D3" w:rsidRDefault="00FF24D3" w:rsidP="00915935">
            <w:pPr>
              <w:pStyle w:val="a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21790" cy="1078230"/>
                  <wp:effectExtent l="19050" t="0" r="0" b="0"/>
                  <wp:docPr id="8" name="Рисунок 77" descr="Просмот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Просмот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4D3" w:rsidRPr="00BD1026" w:rsidRDefault="00FF24D3" w:rsidP="00915935">
            <w:pPr>
              <w:pStyle w:val="a6"/>
              <w:rPr>
                <w:color w:val="25232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21790" cy="1078230"/>
                  <wp:effectExtent l="19050" t="0" r="0" b="0"/>
                  <wp:docPr id="9" name="Рисунок 68" descr="Просмот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Просмот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FF24D3" w:rsidRPr="00FF24D3" w:rsidRDefault="00FF24D3" w:rsidP="00915935">
            <w:pPr>
              <w:pStyle w:val="a6"/>
              <w:rPr>
                <w:color w:val="25232A"/>
                <w:sz w:val="20"/>
                <w:szCs w:val="20"/>
              </w:rPr>
            </w:pPr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>Действие картины разворачивается в двух временных пластах: в наши дни и в годы войны, во время тяжелых оборонительных боев августа 1942-го. Главные герои ленты — четверо «черных следопытов» (людей этой сомнительной профессии называют также «черными копателями») — Борман, Череп, Чуха и Спирт. Они ведут раскопки в тех местах, где когда-то шли бои, чтобы потом продать найденные медали, ордена, документы и немецкое оружие.</w:t>
            </w:r>
            <w:r w:rsidRPr="00FF24D3">
              <w:rPr>
                <w:color w:val="333333"/>
                <w:sz w:val="20"/>
                <w:szCs w:val="20"/>
              </w:rPr>
              <w:br/>
            </w:r>
            <w:r w:rsidRPr="00FF24D3">
              <w:rPr>
                <w:color w:val="333333"/>
                <w:sz w:val="20"/>
                <w:szCs w:val="20"/>
              </w:rPr>
              <w:br/>
            </w:r>
            <w:r w:rsidRPr="00FF24D3">
              <w:rPr>
                <w:color w:val="333333"/>
                <w:sz w:val="20"/>
                <w:szCs w:val="20"/>
                <w:shd w:val="clear" w:color="auto" w:fill="FFFFFF"/>
              </w:rPr>
              <w:t>Дело это выгодное, но опасное. Однажды на месте раскопок начинает происходить нечто странное: в найденных солдатских книжках, принадлежавших погибшим солдатам Красной армии, вдруг обнаруживаются фотографии самих «следопытов». Пытаясь прийти в себя, коллеги по «черному» бизнесу отправляются купаться в озере и… попадают в 1942 год. В самый разгар тяжелых боев.</w:t>
            </w:r>
          </w:p>
        </w:tc>
      </w:tr>
    </w:tbl>
    <w:p w:rsidR="00B9142E" w:rsidRPr="00000A18" w:rsidRDefault="00B9142E" w:rsidP="00B9142E">
      <w:pPr>
        <w:pStyle w:val="a6"/>
        <w:rPr>
          <w:color w:val="25232A"/>
          <w:sz w:val="28"/>
          <w:szCs w:val="28"/>
        </w:rPr>
      </w:pPr>
      <w:r w:rsidRPr="00000A18">
        <w:rPr>
          <w:color w:val="25232A"/>
          <w:sz w:val="28"/>
          <w:szCs w:val="28"/>
        </w:rPr>
        <w:lastRenderedPageBreak/>
        <w:t>Подв</w:t>
      </w:r>
      <w:r>
        <w:rPr>
          <w:color w:val="25232A"/>
          <w:sz w:val="28"/>
          <w:szCs w:val="28"/>
        </w:rPr>
        <w:t xml:space="preserve">едение итогов проводится по </w:t>
      </w:r>
      <w:r w:rsidRPr="00B9142E">
        <w:rPr>
          <w:b/>
          <w:color w:val="25232A"/>
          <w:sz w:val="28"/>
          <w:szCs w:val="28"/>
        </w:rPr>
        <w:t>номинаци</w:t>
      </w:r>
      <w:r w:rsidR="000D0D5D">
        <w:rPr>
          <w:b/>
          <w:color w:val="25232A"/>
          <w:sz w:val="28"/>
          <w:szCs w:val="28"/>
        </w:rPr>
        <w:t>и</w:t>
      </w:r>
      <w:r w:rsidRPr="00B9142E">
        <w:rPr>
          <w:b/>
          <w:color w:val="25232A"/>
          <w:sz w:val="28"/>
          <w:szCs w:val="28"/>
        </w:rPr>
        <w:t xml:space="preserve"> «Классное дело»</w:t>
      </w:r>
      <w:r w:rsidRPr="00000A18">
        <w:rPr>
          <w:color w:val="25232A"/>
          <w:sz w:val="28"/>
          <w:szCs w:val="28"/>
        </w:rPr>
        <w:t>: класс, набравший наибольшее количество посещений</w:t>
      </w:r>
      <w:r>
        <w:rPr>
          <w:color w:val="25232A"/>
          <w:sz w:val="28"/>
          <w:szCs w:val="28"/>
        </w:rPr>
        <w:t xml:space="preserve"> и принявший в большом количестве  участие в</w:t>
      </w:r>
      <w:r w:rsidRPr="000468DA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музейной интернет-викторине</w:t>
      </w:r>
      <w:r w:rsidRPr="000468DA">
        <w:rPr>
          <w:rFonts w:eastAsia="Arial Unicode MS"/>
          <w:color w:val="000000"/>
          <w:sz w:val="28"/>
          <w:szCs w:val="28"/>
        </w:rPr>
        <w:t xml:space="preserve"> "Нам завещана память и слава"</w:t>
      </w:r>
      <w:r w:rsidRPr="00000A18">
        <w:rPr>
          <w:color w:val="25232A"/>
          <w:sz w:val="28"/>
          <w:szCs w:val="28"/>
        </w:rPr>
        <w:t>, является победителем проекта;</w:t>
      </w:r>
    </w:p>
    <w:p w:rsidR="00583908" w:rsidRDefault="00583908" w:rsidP="00583908">
      <w:pPr>
        <w:pStyle w:val="a6"/>
        <w:jc w:val="center"/>
        <w:rPr>
          <w:color w:val="25232A"/>
          <w:sz w:val="28"/>
          <w:szCs w:val="28"/>
        </w:rPr>
      </w:pPr>
    </w:p>
    <w:p w:rsidR="000D0D5D" w:rsidRDefault="000D0D5D" w:rsidP="00583908">
      <w:pPr>
        <w:pStyle w:val="a6"/>
        <w:jc w:val="center"/>
        <w:rPr>
          <w:color w:val="25232A"/>
          <w:sz w:val="28"/>
          <w:szCs w:val="28"/>
        </w:rPr>
      </w:pPr>
    </w:p>
    <w:p w:rsidR="000D0D5D" w:rsidRDefault="000D0D5D" w:rsidP="00583908">
      <w:pPr>
        <w:pStyle w:val="a6"/>
        <w:jc w:val="center"/>
        <w:rPr>
          <w:color w:val="25232A"/>
          <w:sz w:val="28"/>
          <w:szCs w:val="28"/>
        </w:rPr>
      </w:pPr>
    </w:p>
    <w:p w:rsidR="000D0D5D" w:rsidRDefault="000D0D5D" w:rsidP="00583908">
      <w:pPr>
        <w:pStyle w:val="a6"/>
        <w:jc w:val="center"/>
        <w:rPr>
          <w:color w:val="25232A"/>
          <w:sz w:val="28"/>
          <w:szCs w:val="28"/>
        </w:rPr>
      </w:pPr>
    </w:p>
    <w:p w:rsidR="000D0D5D" w:rsidRDefault="000D0D5D" w:rsidP="00583908">
      <w:pPr>
        <w:pStyle w:val="a6"/>
        <w:jc w:val="center"/>
        <w:rPr>
          <w:color w:val="25232A"/>
          <w:sz w:val="28"/>
          <w:szCs w:val="28"/>
        </w:rPr>
      </w:pPr>
    </w:p>
    <w:p w:rsidR="000D0D5D" w:rsidRDefault="000D0D5D" w:rsidP="00583908">
      <w:pPr>
        <w:pStyle w:val="a6"/>
        <w:jc w:val="center"/>
        <w:rPr>
          <w:color w:val="25232A"/>
          <w:sz w:val="28"/>
          <w:szCs w:val="28"/>
        </w:rPr>
      </w:pPr>
    </w:p>
    <w:p w:rsidR="000D0D5D" w:rsidRDefault="000D0D5D" w:rsidP="00583908">
      <w:pPr>
        <w:pStyle w:val="a6"/>
        <w:jc w:val="center"/>
        <w:rPr>
          <w:color w:val="25232A"/>
          <w:sz w:val="28"/>
          <w:szCs w:val="28"/>
        </w:rPr>
      </w:pPr>
    </w:p>
    <w:p w:rsidR="000D0D5D" w:rsidRDefault="000D0D5D" w:rsidP="00583908">
      <w:pPr>
        <w:pStyle w:val="a6"/>
        <w:jc w:val="center"/>
        <w:rPr>
          <w:color w:val="25232A"/>
          <w:sz w:val="28"/>
          <w:szCs w:val="28"/>
        </w:rPr>
      </w:pPr>
    </w:p>
    <w:p w:rsidR="000D0D5D" w:rsidRDefault="000D0D5D" w:rsidP="00583908">
      <w:pPr>
        <w:pStyle w:val="a6"/>
        <w:jc w:val="center"/>
        <w:rPr>
          <w:color w:val="25232A"/>
          <w:sz w:val="28"/>
          <w:szCs w:val="28"/>
        </w:rPr>
      </w:pPr>
    </w:p>
    <w:p w:rsidR="000D0D5D" w:rsidRDefault="000D0D5D" w:rsidP="00583908">
      <w:pPr>
        <w:pStyle w:val="a6"/>
        <w:jc w:val="center"/>
        <w:rPr>
          <w:color w:val="25232A"/>
          <w:sz w:val="28"/>
          <w:szCs w:val="28"/>
        </w:rPr>
      </w:pPr>
    </w:p>
    <w:p w:rsidR="000D0D5D" w:rsidRDefault="000D0D5D" w:rsidP="00583908">
      <w:pPr>
        <w:pStyle w:val="a6"/>
        <w:jc w:val="center"/>
        <w:rPr>
          <w:color w:val="25232A"/>
          <w:sz w:val="28"/>
          <w:szCs w:val="28"/>
        </w:rPr>
      </w:pPr>
    </w:p>
    <w:p w:rsidR="000D0D5D" w:rsidRDefault="000D0D5D" w:rsidP="00583908">
      <w:pPr>
        <w:pStyle w:val="a6"/>
        <w:jc w:val="center"/>
        <w:rPr>
          <w:color w:val="25232A"/>
          <w:sz w:val="28"/>
          <w:szCs w:val="28"/>
        </w:rPr>
      </w:pPr>
    </w:p>
    <w:p w:rsidR="000D0D5D" w:rsidRDefault="000D0D5D" w:rsidP="00583908">
      <w:pPr>
        <w:pStyle w:val="a6"/>
        <w:jc w:val="center"/>
        <w:rPr>
          <w:color w:val="25232A"/>
          <w:sz w:val="28"/>
          <w:szCs w:val="28"/>
        </w:rPr>
      </w:pPr>
    </w:p>
    <w:p w:rsidR="000D0D5D" w:rsidRDefault="000D0D5D" w:rsidP="00583908">
      <w:pPr>
        <w:pStyle w:val="a6"/>
        <w:jc w:val="center"/>
        <w:rPr>
          <w:color w:val="25232A"/>
          <w:sz w:val="28"/>
          <w:szCs w:val="28"/>
        </w:rPr>
      </w:pPr>
    </w:p>
    <w:p w:rsidR="000D0D5D" w:rsidRDefault="000D0D5D" w:rsidP="00583908">
      <w:pPr>
        <w:pStyle w:val="a6"/>
        <w:jc w:val="center"/>
        <w:rPr>
          <w:color w:val="25232A"/>
          <w:sz w:val="28"/>
          <w:szCs w:val="28"/>
        </w:rPr>
      </w:pPr>
    </w:p>
    <w:p w:rsidR="000D0D5D" w:rsidRDefault="000D0D5D" w:rsidP="00583908">
      <w:pPr>
        <w:pStyle w:val="a6"/>
        <w:jc w:val="center"/>
        <w:rPr>
          <w:color w:val="25232A"/>
          <w:sz w:val="28"/>
          <w:szCs w:val="28"/>
        </w:rPr>
      </w:pPr>
    </w:p>
    <w:p w:rsidR="000D0D5D" w:rsidRDefault="000D0D5D" w:rsidP="00583908">
      <w:pPr>
        <w:pStyle w:val="a6"/>
        <w:jc w:val="center"/>
        <w:rPr>
          <w:color w:val="25232A"/>
          <w:sz w:val="28"/>
          <w:szCs w:val="28"/>
        </w:rPr>
      </w:pPr>
    </w:p>
    <w:p w:rsidR="000D0D5D" w:rsidRDefault="000D0D5D" w:rsidP="00583908">
      <w:pPr>
        <w:pStyle w:val="a6"/>
        <w:jc w:val="center"/>
        <w:rPr>
          <w:color w:val="25232A"/>
          <w:sz w:val="28"/>
          <w:szCs w:val="28"/>
        </w:rPr>
      </w:pPr>
    </w:p>
    <w:p w:rsidR="000D0D5D" w:rsidRDefault="000D0D5D" w:rsidP="00583908">
      <w:pPr>
        <w:pStyle w:val="a6"/>
        <w:jc w:val="center"/>
        <w:rPr>
          <w:color w:val="25232A"/>
          <w:sz w:val="28"/>
          <w:szCs w:val="28"/>
        </w:rPr>
      </w:pPr>
    </w:p>
    <w:p w:rsidR="000D0D5D" w:rsidRDefault="000D0D5D" w:rsidP="00583908">
      <w:pPr>
        <w:pStyle w:val="a6"/>
        <w:jc w:val="center"/>
        <w:rPr>
          <w:color w:val="25232A"/>
          <w:sz w:val="28"/>
          <w:szCs w:val="28"/>
        </w:rPr>
      </w:pPr>
    </w:p>
    <w:sectPr w:rsidR="000D0D5D" w:rsidSect="00A5533E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645" w:rsidRDefault="00E32645" w:rsidP="009F4789">
      <w:r>
        <w:separator/>
      </w:r>
    </w:p>
  </w:endnote>
  <w:endnote w:type="continuationSeparator" w:id="0">
    <w:p w:rsidR="00E32645" w:rsidRDefault="00E32645" w:rsidP="009F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2864"/>
      <w:docPartObj>
        <w:docPartGallery w:val="Page Numbers (Bottom of Page)"/>
        <w:docPartUnique/>
      </w:docPartObj>
    </w:sdtPr>
    <w:sdtEndPr/>
    <w:sdtContent>
      <w:p w:rsidR="009F4789" w:rsidRDefault="00963EAE">
        <w:pPr>
          <w:pStyle w:val="ab"/>
          <w:jc w:val="center"/>
        </w:pPr>
        <w:r>
          <w:fldChar w:fldCharType="begin"/>
        </w:r>
        <w:r w:rsidR="000D0D5D">
          <w:instrText xml:space="preserve"> PAGE   \* MERGEFORMAT </w:instrText>
        </w:r>
        <w:r>
          <w:fldChar w:fldCharType="separate"/>
        </w:r>
        <w:r w:rsidR="00953D0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F4789" w:rsidRDefault="009F478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645" w:rsidRDefault="00E32645" w:rsidP="009F4789">
      <w:r>
        <w:separator/>
      </w:r>
    </w:p>
  </w:footnote>
  <w:footnote w:type="continuationSeparator" w:id="0">
    <w:p w:rsidR="00E32645" w:rsidRDefault="00E32645" w:rsidP="009F4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5736"/>
    <w:multiLevelType w:val="hybridMultilevel"/>
    <w:tmpl w:val="0D444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862"/>
    <w:rsid w:val="0008583C"/>
    <w:rsid w:val="000905C1"/>
    <w:rsid w:val="000D0D5D"/>
    <w:rsid w:val="00163CEE"/>
    <w:rsid w:val="001F0858"/>
    <w:rsid w:val="001F59E1"/>
    <w:rsid w:val="00263851"/>
    <w:rsid w:val="002E6664"/>
    <w:rsid w:val="00397835"/>
    <w:rsid w:val="003B613E"/>
    <w:rsid w:val="00467954"/>
    <w:rsid w:val="004C2C4A"/>
    <w:rsid w:val="00553FF1"/>
    <w:rsid w:val="00581862"/>
    <w:rsid w:val="00583908"/>
    <w:rsid w:val="005C21CC"/>
    <w:rsid w:val="008E1D10"/>
    <w:rsid w:val="00915935"/>
    <w:rsid w:val="00953D05"/>
    <w:rsid w:val="00963EAE"/>
    <w:rsid w:val="009F4789"/>
    <w:rsid w:val="00A16088"/>
    <w:rsid w:val="00A5533E"/>
    <w:rsid w:val="00B9142E"/>
    <w:rsid w:val="00BD1026"/>
    <w:rsid w:val="00BE5C76"/>
    <w:rsid w:val="00C11917"/>
    <w:rsid w:val="00CC6705"/>
    <w:rsid w:val="00D0697B"/>
    <w:rsid w:val="00DA06CC"/>
    <w:rsid w:val="00E32645"/>
    <w:rsid w:val="00E8155A"/>
    <w:rsid w:val="00F14FEC"/>
    <w:rsid w:val="00F4096F"/>
    <w:rsid w:val="00F85DFE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8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8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15935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4C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F0858"/>
  </w:style>
  <w:style w:type="paragraph" w:styleId="a8">
    <w:name w:val="header"/>
    <w:basedOn w:val="a"/>
    <w:link w:val="a9"/>
    <w:uiPriority w:val="99"/>
    <w:semiHidden/>
    <w:unhideWhenUsed/>
    <w:rsid w:val="00B914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9142E"/>
  </w:style>
  <w:style w:type="character" w:styleId="aa">
    <w:name w:val="Strong"/>
    <w:basedOn w:val="a0"/>
    <w:uiPriority w:val="22"/>
    <w:qFormat/>
    <w:rsid w:val="00BE5C76"/>
    <w:rPr>
      <w:b/>
      <w:bCs/>
    </w:rPr>
  </w:style>
  <w:style w:type="character" w:customStyle="1" w:styleId="apple-tab-span">
    <w:name w:val="apple-tab-span"/>
    <w:basedOn w:val="a0"/>
    <w:rsid w:val="00BE5C76"/>
  </w:style>
  <w:style w:type="paragraph" w:styleId="ab">
    <w:name w:val="footer"/>
    <w:basedOn w:val="a"/>
    <w:link w:val="ac"/>
    <w:uiPriority w:val="99"/>
    <w:unhideWhenUsed/>
    <w:rsid w:val="009F47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4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8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8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15935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4C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F0858"/>
  </w:style>
  <w:style w:type="paragraph" w:styleId="a8">
    <w:name w:val="header"/>
    <w:basedOn w:val="a"/>
    <w:link w:val="a9"/>
    <w:uiPriority w:val="99"/>
    <w:semiHidden/>
    <w:unhideWhenUsed/>
    <w:rsid w:val="00B914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9142E"/>
  </w:style>
  <w:style w:type="character" w:styleId="aa">
    <w:name w:val="Strong"/>
    <w:basedOn w:val="a0"/>
    <w:uiPriority w:val="22"/>
    <w:qFormat/>
    <w:rsid w:val="00BE5C76"/>
    <w:rPr>
      <w:b/>
      <w:bCs/>
    </w:rPr>
  </w:style>
  <w:style w:type="character" w:customStyle="1" w:styleId="apple-tab-span">
    <w:name w:val="apple-tab-span"/>
    <w:basedOn w:val="a0"/>
    <w:rsid w:val="00BE5C76"/>
  </w:style>
  <w:style w:type="paragraph" w:styleId="ab">
    <w:name w:val="footer"/>
    <w:basedOn w:val="a"/>
    <w:link w:val="ac"/>
    <w:uiPriority w:val="99"/>
    <w:unhideWhenUsed/>
    <w:rsid w:val="009F47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4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melina_si</dc:creator>
  <cp:lastModifiedBy>ГБСКОУ-ПК5</cp:lastModifiedBy>
  <cp:revision>4</cp:revision>
  <cp:lastPrinted>2015-04-14T07:02:00Z</cp:lastPrinted>
  <dcterms:created xsi:type="dcterms:W3CDTF">2015-04-11T12:35:00Z</dcterms:created>
  <dcterms:modified xsi:type="dcterms:W3CDTF">2015-04-14T07:02:00Z</dcterms:modified>
</cp:coreProperties>
</file>