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17 города Россоши</w:t>
      </w: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Россошанского муниципального района Воронежской области</w:t>
      </w: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Согласовано»                                                                                       Утверждено</w:t>
      </w:r>
    </w:p>
    <w:p w:rsidR="00130635" w:rsidRP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44072C">
        <w:rPr>
          <w:rFonts w:ascii="Times New Roman" w:hAnsi="Times New Roman" w:cs="Times New Roman"/>
          <w:b/>
          <w:sz w:val="28"/>
          <w:szCs w:val="28"/>
        </w:rPr>
        <w:t xml:space="preserve">Заведующий МКДОУ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072C">
        <w:rPr>
          <w:rFonts w:ascii="Times New Roman" w:hAnsi="Times New Roman" w:cs="Times New Roman"/>
          <w:b/>
          <w:sz w:val="28"/>
          <w:szCs w:val="28"/>
        </w:rPr>
        <w:t>ЦРР– детский сад № 17 г. Россоши</w:t>
      </w: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__________/Колдина В. В./                                 ___________/Орешкина С. Э./</w:t>
      </w: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072C">
        <w:rPr>
          <w:rFonts w:ascii="Times New Roman" w:hAnsi="Times New Roman" w:cs="Times New Roman"/>
          <w:b/>
          <w:sz w:val="44"/>
          <w:szCs w:val="44"/>
        </w:rPr>
        <w:t>Рабочая программа педагогов</w:t>
      </w: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средней</w:t>
      </w:r>
      <w:r w:rsidRPr="0044072C">
        <w:rPr>
          <w:rFonts w:ascii="Times New Roman" w:hAnsi="Times New Roman" w:cs="Times New Roman"/>
          <w:b/>
          <w:sz w:val="44"/>
          <w:szCs w:val="44"/>
        </w:rPr>
        <w:t xml:space="preserve"> группы № 4</w:t>
      </w: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72C">
        <w:rPr>
          <w:rFonts w:ascii="Times New Roman" w:hAnsi="Times New Roman" w:cs="Times New Roman"/>
          <w:b/>
          <w:sz w:val="36"/>
          <w:szCs w:val="36"/>
        </w:rPr>
        <w:t>Срок реализации: 1 год</w:t>
      </w: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72C">
        <w:rPr>
          <w:rFonts w:ascii="Times New Roman" w:hAnsi="Times New Roman" w:cs="Times New Roman"/>
          <w:b/>
          <w:sz w:val="36"/>
          <w:szCs w:val="36"/>
        </w:rPr>
        <w:t>Составлена на основе федеральной образовательной программы дошкольного образования «Детство»</w:t>
      </w:r>
    </w:p>
    <w:p w:rsidR="00130635" w:rsidRPr="0044072C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0635" w:rsidRPr="0044072C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35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130635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Силонова Евгения </w:t>
      </w:r>
      <w:r w:rsidRPr="0044072C">
        <w:rPr>
          <w:rFonts w:ascii="Times New Roman" w:hAnsi="Times New Roman" w:cs="Times New Roman"/>
          <w:b/>
          <w:sz w:val="28"/>
          <w:szCs w:val="28"/>
        </w:rPr>
        <w:t>Владимировна,</w:t>
      </w: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Карташова Наталья Викторовна</w:t>
      </w: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Pr="0044072C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130635" w:rsidRDefault="00130635" w:rsidP="0013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635" w:rsidRPr="0044072C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город Россошь</w:t>
      </w:r>
    </w:p>
    <w:p w:rsidR="00653B01" w:rsidRPr="00683C24" w:rsidRDefault="00130635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4072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407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54CB" w:rsidRPr="00653B01" w:rsidRDefault="00A854CB" w:rsidP="00653B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54C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A854CB" w:rsidRDefault="005F1AC6" w:rsidP="00653B0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развитию детей второй младшей группы разработана в соответствии с введением в действие ФГОС ДО.</w:t>
      </w:r>
    </w:p>
    <w:p w:rsidR="005F1AC6" w:rsidRDefault="005F1AC6" w:rsidP="00653B0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развитию детей второй младшей группы обеспечивает разностороннее развитие детей в возрасте от 3-4 лет с учетом их возрастных и индивидуальных особенностей по основным направлениям – физическое, социально-коммуникативное, познавательное, речевое и художественно-эстетическое развитие.</w:t>
      </w:r>
    </w:p>
    <w:p w:rsidR="005F1AC6" w:rsidRDefault="005F1AC6" w:rsidP="00653B0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6AF4" w:rsidRDefault="00BE5B79" w:rsidP="00653B0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B7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программы:</w:t>
      </w:r>
    </w:p>
    <w:p w:rsidR="00BE5B79" w:rsidRPr="00C96AF4" w:rsidRDefault="00BE5B79" w:rsidP="00653B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</w:t>
      </w:r>
    </w:p>
    <w:p w:rsidR="00BE5B79" w:rsidRDefault="00BE5B79" w:rsidP="00653B01">
      <w:pPr>
        <w:pStyle w:val="Default"/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в соответствующих возрасту видах деятельности; </w:t>
      </w:r>
    </w:p>
    <w:p w:rsidR="00BF5D8E" w:rsidRDefault="00BE5B79" w:rsidP="00653B01">
      <w:pPr>
        <w:pStyle w:val="Default"/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образовательной среды, которая представляет</w:t>
      </w:r>
      <w:r w:rsidR="00BF5D8E">
        <w:rPr>
          <w:sz w:val="28"/>
          <w:szCs w:val="28"/>
        </w:rPr>
        <w:t xml:space="preserve"> </w:t>
      </w:r>
      <w:r>
        <w:rPr>
          <w:sz w:val="28"/>
          <w:szCs w:val="28"/>
        </w:rPr>
        <w:t>собой систему условий социализации и индивидуализации детей</w:t>
      </w:r>
      <w:r w:rsidR="00BF5D8E">
        <w:rPr>
          <w:sz w:val="28"/>
          <w:szCs w:val="28"/>
        </w:rPr>
        <w:t>;</w:t>
      </w:r>
    </w:p>
    <w:p w:rsidR="00BF5D8E" w:rsidRDefault="00BF5D8E" w:rsidP="00653B01">
      <w:pPr>
        <w:pStyle w:val="Default"/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базовой культуры личности.</w:t>
      </w:r>
    </w:p>
    <w:p w:rsidR="00BF5D8E" w:rsidRDefault="00BF5D8E" w:rsidP="00653B01">
      <w:pPr>
        <w:pStyle w:val="Default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F5D8E" w:rsidRDefault="00BF5D8E" w:rsidP="00653B01">
      <w:pPr>
        <w:pStyle w:val="Default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охрана и укрепление физического и психического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здоровья детей,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числе их эмоционального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благополучия;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обеспечение равных возможностей для полноценного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каждого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ребенка в период дошкольного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детства независимо от места жительства,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пола, нации, языка, социального статуса, психофизиологических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 других особенностей (в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числе ограниченных возможностей здоровья);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преемственности целей, задач и 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реализуемых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 различных уровней;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создание благоприятных условий для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детей в соответствии с их возрастными и индивидуальными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особенностями и склонностями,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способностей и творческого потенциала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каждого ребенка как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субъекта отношений с самим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собой, другими детьми, взрослыми и миром;</w:t>
      </w:r>
    </w:p>
    <w:p w:rsidR="00BE5B79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объединение обучения и воспитания в целостный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на основе духовно-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нравственных и социокультурных ценностей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 принятых в обществе правил и норм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в интересах человека, семьи, общества;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формирование общей культуры личности детей,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в том числе ценностей здорового образа жизни,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развития их социальных, нравственных, эстетических,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интеллектуальных, физических качеств,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инициативности, самостоятельности и 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ребенка, создание предпосылок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учебной деятельности;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обеспечение вариативности и разнообразия 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программ и организационных 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образования, возможности 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программ различной направленности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учетом образовательных потребностей,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 состояния здоровья детей;</w:t>
      </w:r>
    </w:p>
    <w:p w:rsidR="00BF5D8E" w:rsidRP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формирование социокультурной среды, соответствующей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возрастным, индивидуальным, психологическим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и физиологическим особенностям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BF5D8E" w:rsidRDefault="00BF5D8E" w:rsidP="00653B0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обеспечение психолого-педагогической поддержки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семьи и повышения компетентности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в вопросах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здоровья детей.</w:t>
      </w:r>
    </w:p>
    <w:p w:rsidR="00BF5D8E" w:rsidRDefault="00BF5D8E" w:rsidP="00653B0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5D8E" w:rsidRDefault="00BF5D8E" w:rsidP="00653B0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программы:</w:t>
      </w:r>
    </w:p>
    <w:p w:rsidR="00BF5D8E" w:rsidRPr="00C96AF4" w:rsidRDefault="00BF5D8E" w:rsidP="00653B0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5D8E" w:rsidRPr="00BF5D8E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построение образовательной деятельности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основе индивидуальных особенностей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ребенка, в рамках которой ребенок активно выбирает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содержание своего образования, становится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 xml:space="preserve">субъектом образования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образования);</w:t>
      </w:r>
    </w:p>
    <w:p w:rsidR="00BF5D8E" w:rsidRPr="00BF5D8E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D8E">
        <w:rPr>
          <w:rFonts w:ascii="Times New Roman" w:hAnsi="Times New Roman" w:cs="Times New Roman"/>
          <w:sz w:val="28"/>
          <w:szCs w:val="28"/>
          <w:lang w:val="ru-RU"/>
        </w:rPr>
        <w:t>содействие и сотрудничество детей и взрослых,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признание ребенка полноценным участником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D8E">
        <w:rPr>
          <w:rFonts w:ascii="Times New Roman" w:hAnsi="Times New Roman" w:cs="Times New Roman"/>
          <w:sz w:val="28"/>
          <w:szCs w:val="28"/>
          <w:lang w:val="ru-RU"/>
        </w:rPr>
        <w:t>(субъектом) образовательных отношений;</w:t>
      </w:r>
    </w:p>
    <w:p w:rsidR="00BF5D8E" w:rsidRPr="00C96AF4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поддержка инициативы детей в различных видах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BF5D8E" w:rsidRPr="00C96AF4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сотрудничество организации с семьей;</w:t>
      </w:r>
    </w:p>
    <w:p w:rsidR="00BF5D8E" w:rsidRPr="00C96AF4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приобщение детей к социокультурным нормам,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традициям семьи,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общества и государства;</w:t>
      </w:r>
    </w:p>
    <w:p w:rsidR="00BF5D8E" w:rsidRPr="00C96AF4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стимулирование познавательных интересов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и действий ребенка в различных видах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BF5D8E" w:rsidRPr="00C96AF4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возрастная адекватность дошкольного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образования (соответствие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условий, требований,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методов возрасту и особенностям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развития);</w:t>
      </w:r>
    </w:p>
    <w:p w:rsidR="00BF5D8E" w:rsidRDefault="00BF5D8E" w:rsidP="00653B0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AF4">
        <w:rPr>
          <w:rFonts w:ascii="Times New Roman" w:hAnsi="Times New Roman" w:cs="Times New Roman"/>
          <w:sz w:val="28"/>
          <w:szCs w:val="28"/>
          <w:lang w:val="ru-RU"/>
        </w:rPr>
        <w:t>учет этнокультурной ситуации</w:t>
      </w:r>
      <w:r w:rsidR="00C9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6AF4">
        <w:rPr>
          <w:rFonts w:ascii="Times New Roman" w:hAnsi="Times New Roman" w:cs="Times New Roman"/>
          <w:sz w:val="28"/>
          <w:szCs w:val="28"/>
          <w:lang w:val="ru-RU"/>
        </w:rPr>
        <w:t>развития детей.</w:t>
      </w:r>
    </w:p>
    <w:p w:rsidR="00C96AF4" w:rsidRDefault="00C96AF4" w:rsidP="00C96A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653B01" w:rsidRDefault="00653B01" w:rsidP="0065161A">
      <w:pPr>
        <w:pStyle w:val="Default"/>
        <w:jc w:val="both"/>
        <w:rPr>
          <w:sz w:val="28"/>
          <w:szCs w:val="28"/>
        </w:rPr>
      </w:pPr>
    </w:p>
    <w:p w:rsidR="00130635" w:rsidRPr="00130635" w:rsidRDefault="00130635" w:rsidP="00130635">
      <w:pPr>
        <w:pStyle w:val="Default"/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 w:rsidRPr="00130635">
        <w:rPr>
          <w:b/>
          <w:bCs/>
          <w:i/>
          <w:iCs/>
          <w:sz w:val="32"/>
          <w:szCs w:val="32"/>
        </w:rPr>
        <w:lastRenderedPageBreak/>
        <w:t>Средн</w:t>
      </w:r>
      <w:r>
        <w:rPr>
          <w:b/>
          <w:bCs/>
          <w:i/>
          <w:iCs/>
          <w:sz w:val="32"/>
          <w:szCs w:val="32"/>
        </w:rPr>
        <w:t>ий дошкольный возраст (4-5 лет)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</w:t>
      </w:r>
      <w:proofErr w:type="gramStart"/>
      <w:r w:rsidRPr="00C72FEB">
        <w:rPr>
          <w:sz w:val="28"/>
          <w:szCs w:val="28"/>
        </w:rPr>
        <w:t>другого</w:t>
      </w:r>
      <w:proofErr w:type="gramEnd"/>
      <w:r w:rsidRPr="00C72FEB">
        <w:rPr>
          <w:sz w:val="28"/>
          <w:szCs w:val="28"/>
        </w:rPr>
        <w:t xml:space="preserve">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К 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lastRenderedPageBreak/>
        <w:t xml:space="preserve"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</w:t>
      </w:r>
      <w:r w:rsidRPr="00C72FEB">
        <w:rPr>
          <w:sz w:val="28"/>
          <w:szCs w:val="28"/>
        </w:rPr>
        <w:lastRenderedPageBreak/>
        <w:t xml:space="preserve">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C72FEB">
        <w:rPr>
          <w:sz w:val="28"/>
          <w:szCs w:val="28"/>
        </w:rPr>
        <w:t>со</w:t>
      </w:r>
      <w:proofErr w:type="gramEnd"/>
      <w:r w:rsidRPr="00C72FEB">
        <w:rPr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C72FEB">
        <w:rPr>
          <w:sz w:val="28"/>
          <w:szCs w:val="28"/>
        </w:rPr>
        <w:t>со</w:t>
      </w:r>
      <w:proofErr w:type="gramEnd"/>
      <w:r w:rsidRPr="00C72FEB">
        <w:rPr>
          <w:sz w:val="28"/>
          <w:szCs w:val="28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2FEB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130635" w:rsidRPr="00C72FEB" w:rsidRDefault="00130635" w:rsidP="00130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2FEB">
        <w:rPr>
          <w:color w:val="auto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 </w:t>
      </w:r>
    </w:p>
    <w:p w:rsidR="00130635" w:rsidRDefault="00130635" w:rsidP="00130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2FEB">
        <w:rPr>
          <w:color w:val="auto"/>
          <w:sz w:val="28"/>
          <w:szCs w:val="28"/>
        </w:rPr>
        <w:lastRenderedPageBreak/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130635" w:rsidRPr="00DF43F9" w:rsidRDefault="00130635" w:rsidP="00130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2FEB">
        <w:rPr>
          <w:sz w:val="28"/>
          <w:szCs w:val="28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её исполнения</w:t>
      </w:r>
      <w:r>
        <w:rPr>
          <w:sz w:val="28"/>
          <w:szCs w:val="28"/>
        </w:rPr>
        <w:t>.</w:t>
      </w:r>
    </w:p>
    <w:p w:rsidR="00130635" w:rsidRDefault="00130635" w:rsidP="00760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0635" w:rsidRPr="00B378EB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8EB">
        <w:rPr>
          <w:rFonts w:ascii="Times New Roman" w:hAnsi="Times New Roman" w:cs="Times New Roman"/>
          <w:b/>
          <w:sz w:val="36"/>
          <w:szCs w:val="36"/>
        </w:rPr>
        <w:lastRenderedPageBreak/>
        <w:t>Паспорт группы</w:t>
      </w: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35" w:rsidRPr="00B378EB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EB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</w:t>
      </w:r>
    </w:p>
    <w:p w:rsidR="00130635" w:rsidRPr="00F23E8F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№ 4 (возраст от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лет) </w:t>
      </w:r>
      <w:r w:rsidR="00F23E8F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8F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23E8F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девочек, </w:t>
      </w:r>
      <w:r w:rsidR="00F23E8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F23E8F">
        <w:rPr>
          <w:rFonts w:ascii="Times New Roman" w:hAnsi="Times New Roman" w:cs="Times New Roman"/>
          <w:sz w:val="24"/>
          <w:szCs w:val="24"/>
        </w:rPr>
        <w:t xml:space="preserve"> мальчиков</w:t>
      </w:r>
    </w:p>
    <w:p w:rsidR="00130635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35" w:rsidRPr="00B378EB" w:rsidRDefault="00130635" w:rsidP="0013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EB">
        <w:rPr>
          <w:rFonts w:ascii="Times New Roman" w:hAnsi="Times New Roman" w:cs="Times New Roman"/>
          <w:b/>
          <w:sz w:val="28"/>
          <w:szCs w:val="28"/>
        </w:rPr>
        <w:t>Общие сведения о детях и родителях</w:t>
      </w:r>
    </w:p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81"/>
        <w:gridCol w:w="1117"/>
        <w:gridCol w:w="1387"/>
        <w:gridCol w:w="2261"/>
        <w:gridCol w:w="1681"/>
        <w:gridCol w:w="1493"/>
      </w:tblGrid>
      <w:tr w:rsidR="00130635" w:rsidTr="00130635">
        <w:trPr>
          <w:trHeight w:val="726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1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117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387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261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81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</w:t>
            </w:r>
          </w:p>
        </w:tc>
        <w:tc>
          <w:tcPr>
            <w:tcW w:w="1493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Pr="00B378EB" w:rsidRDefault="00130635" w:rsidP="0013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Абдыкулов Арсений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12 - 188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Бесчаснова Арина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12 - 20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Васильченко Полина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Простеева, 9 - 100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Георгиевна,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Годя Лиза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 - 13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Ермаков Вова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Черняховского, 9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Королёва Оля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Фурманова, 14 - 6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Львовна, Владимир Николаевич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Полная, многодетная,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Левыкина Полина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Простеева, 11 - 54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Леонидовна, Александр Юрьевич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Pr="00F23E8F" w:rsidRDefault="00F23E8F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Кулинченко Милана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Деповская, 2в - 13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E">
              <w:rPr>
                <w:rFonts w:ascii="Times New Roman" w:hAnsi="Times New Roman" w:cs="Times New Roman"/>
                <w:sz w:val="24"/>
                <w:szCs w:val="24"/>
              </w:rPr>
              <w:t>Могрицкий Дима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Толстого, 57 – 1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4F">
              <w:rPr>
                <w:rFonts w:ascii="Times New Roman" w:hAnsi="Times New Roman" w:cs="Times New Roman"/>
                <w:sz w:val="24"/>
                <w:szCs w:val="24"/>
              </w:rPr>
              <w:t>Нина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Павленко Саша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Толстого, 65 - 17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Парубцов Дима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24.12.10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122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Помитова Лиза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27.01.13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Плодопитомническая, 20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Сабинин Артём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7 - 55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ребёнок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Серобабин Ваня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Деповская, 65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Скрипченко Никита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27.12.10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Фурманова, 8 - 24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rPr>
          <w:trHeight w:val="578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Сова Кирилл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Простеева, 11 - 205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Полная.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ребёнок</w:t>
            </w:r>
          </w:p>
        </w:tc>
      </w:tr>
      <w:tr w:rsidR="00130635" w:rsidTr="00130635">
        <w:trPr>
          <w:trHeight w:val="558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Озёрная, 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rPr>
          <w:trHeight w:val="566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Украинская Полина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Володарского, 121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Неля Алексеевна,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rPr>
          <w:trHeight w:val="548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Хиценко Маша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Большевик, 36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</w:tr>
      <w:tr w:rsidR="00130635" w:rsidTr="00130635">
        <w:trPr>
          <w:trHeight w:val="555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5">
              <w:rPr>
                <w:rFonts w:ascii="Times New Roman" w:hAnsi="Times New Roman" w:cs="Times New Roman"/>
                <w:sz w:val="24"/>
                <w:szCs w:val="24"/>
              </w:rPr>
              <w:t>Чишко Алина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12 - 28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rPr>
          <w:trHeight w:val="550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Леушина Эвелина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16.12.10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15.08.13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Фурманова, 14 - 13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Полная, 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</w:tr>
      <w:tr w:rsidR="00130635" w:rsidTr="00130635">
        <w:trPr>
          <w:trHeight w:val="557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Бабаков Вася</w:t>
            </w: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28.01.11</w:t>
            </w: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Труда, 13 - 24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Полная,</w:t>
            </w:r>
          </w:p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tr w:rsidR="00130635" w:rsidTr="00130635">
        <w:trPr>
          <w:trHeight w:val="557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Мамедова Диана</w:t>
            </w:r>
          </w:p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13.11.10</w:t>
            </w:r>
          </w:p>
        </w:tc>
        <w:tc>
          <w:tcPr>
            <w:tcW w:w="1387" w:type="dxa"/>
          </w:tcPr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13.03.15</w:t>
            </w:r>
          </w:p>
        </w:tc>
        <w:tc>
          <w:tcPr>
            <w:tcW w:w="2261" w:type="dxa"/>
          </w:tcPr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 Октябрьская, 137 а</w:t>
            </w: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Фейрус,</w:t>
            </w:r>
          </w:p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Рафат</w:t>
            </w: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Полная,</w:t>
            </w:r>
          </w:p>
          <w:p w:rsidR="00130635" w:rsidRP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ребенок</w:t>
            </w:r>
          </w:p>
        </w:tc>
      </w:tr>
      <w:tr w:rsidR="00130635" w:rsidTr="00130635">
        <w:trPr>
          <w:trHeight w:val="557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35" w:rsidTr="00130635">
        <w:trPr>
          <w:trHeight w:val="557"/>
        </w:trPr>
        <w:tc>
          <w:tcPr>
            <w:tcW w:w="534" w:type="dxa"/>
            <w:vAlign w:val="center"/>
          </w:tcPr>
          <w:p w:rsidR="00130635" w:rsidRDefault="00130635" w:rsidP="0013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30635" w:rsidRDefault="00130635" w:rsidP="001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35" w:rsidRDefault="00130635" w:rsidP="0013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23" w:rsidRDefault="007D3723" w:rsidP="00DF43F9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de-DE"/>
        </w:rPr>
      </w:pPr>
    </w:p>
    <w:p w:rsidR="00130635" w:rsidRPr="00130635" w:rsidRDefault="00130635" w:rsidP="00130635">
      <w:pPr>
        <w:pStyle w:val="Default"/>
        <w:jc w:val="center"/>
        <w:rPr>
          <w:bCs/>
          <w:sz w:val="36"/>
          <w:szCs w:val="36"/>
        </w:rPr>
      </w:pPr>
      <w:r w:rsidRPr="0044072C">
        <w:rPr>
          <w:bCs/>
          <w:sz w:val="36"/>
          <w:szCs w:val="36"/>
        </w:rPr>
        <w:t>Особенности организации образовательного процесса:</w:t>
      </w:r>
    </w:p>
    <w:p w:rsidR="00130635" w:rsidRPr="0044072C" w:rsidRDefault="00130635" w:rsidP="001306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130635" w:rsidRPr="0044072C" w:rsidRDefault="00130635" w:rsidP="001306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130635" w:rsidRPr="0044072C" w:rsidRDefault="00130635" w:rsidP="001306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образовательного процесса охватывает пять взаимодополняющих образовательных областей;</w:t>
      </w:r>
    </w:p>
    <w:p w:rsidR="00130635" w:rsidRPr="0044072C" w:rsidRDefault="00130635" w:rsidP="001306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</w:t>
      </w:r>
      <w:proofErr w:type="gramStart"/>
      <w:r w:rsidRPr="0044072C">
        <w:rPr>
          <w:rFonts w:ascii="Times New Roman" w:hAnsi="Times New Roman" w:cs="Times New Roman"/>
          <w:sz w:val="28"/>
          <w:szCs w:val="28"/>
          <w:lang w:val="ru-RU"/>
        </w:rPr>
        <w:t>сс стр</w:t>
      </w:r>
      <w:proofErr w:type="gramEnd"/>
      <w:r w:rsidRPr="0044072C">
        <w:rPr>
          <w:rFonts w:ascii="Times New Roman" w:hAnsi="Times New Roman" w:cs="Times New Roman"/>
          <w:sz w:val="28"/>
          <w:szCs w:val="28"/>
          <w:lang w:val="ru-RU"/>
        </w:rPr>
        <w:t>оится на основе партнерского характера взаимодействия участников образовательных отношений.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педагогики существуют технологии, которые обеспечивают преемственность дошкольного и начального уровня общего образования. Успешно зарекомендовали себя: </w:t>
      </w:r>
    </w:p>
    <w:p w:rsidR="00130635" w:rsidRPr="0044072C" w:rsidRDefault="00130635" w:rsidP="001306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здоровьесберегающие технологии; </w:t>
      </w:r>
      <w:r w:rsidRPr="0044072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</w:p>
    <w:p w:rsidR="00130635" w:rsidRPr="0044072C" w:rsidRDefault="00130635" w:rsidP="001306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технология проектного обучения;</w:t>
      </w:r>
    </w:p>
    <w:p w:rsidR="00130635" w:rsidRPr="0044072C" w:rsidRDefault="00130635" w:rsidP="001306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личностно ориентированная технология;</w:t>
      </w:r>
    </w:p>
    <w:p w:rsidR="00130635" w:rsidRPr="0044072C" w:rsidRDefault="00130635" w:rsidP="001306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игровые технологии, проблемное обучение, коммуникативные технологии, педагогические системы В.Ф. Шаталова, Е.Н. Ильина, Н.А. Зайцева, А.А. Окунева, Р.Г. Хазанкина, КБ. Маховой и др.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0635" w:rsidRPr="00130635" w:rsidRDefault="00130635" w:rsidP="001306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Предметно-развивающая среда согласно требованиям ФГОС дошкольного образования должна быть содержательно насыщенной, трансформируемой, полифункциональной, вариативной, доступной и безопасной.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35" w:rsidRPr="00130635" w:rsidRDefault="00130635" w:rsidP="0013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44072C">
        <w:rPr>
          <w:rFonts w:ascii="Times New Roman" w:hAnsi="Times New Roman" w:cs="Times New Roman"/>
          <w:bCs/>
          <w:sz w:val="36"/>
          <w:szCs w:val="36"/>
        </w:rPr>
        <w:t>Нормативные документы:</w:t>
      </w:r>
    </w:p>
    <w:p w:rsidR="00130635" w:rsidRPr="0044072C" w:rsidRDefault="00130635" w:rsidP="001306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№ 273-Ф3</w:t>
      </w:r>
      <w:proofErr w:type="gramStart"/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≪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4072C">
        <w:rPr>
          <w:rFonts w:ascii="Times New Roman" w:hAnsi="Times New Roman" w:cs="Times New Roman"/>
          <w:sz w:val="28"/>
          <w:szCs w:val="28"/>
          <w:lang w:val="ru-RU"/>
        </w:rPr>
        <w:t>б образовании в Российской Федерации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≫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0635" w:rsidRPr="0044072C" w:rsidRDefault="00130635" w:rsidP="001306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Главного государственного санитарного врача РФ от 15.05.2013 № 26 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≪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Об утверждении СанПиН 2.4.1.3049-13 "Санитарн</w:t>
      </w:r>
      <w:proofErr w:type="gramStart"/>
      <w:r w:rsidRPr="0044072C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≫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0635" w:rsidRPr="0044072C" w:rsidRDefault="00130635" w:rsidP="00130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приказ Минобрнауки России от 30.08.2013 № 1014</w:t>
      </w:r>
      <w:proofErr w:type="gramStart"/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≪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4072C">
        <w:rPr>
          <w:rFonts w:ascii="Times New Roman" w:hAnsi="Times New Roman" w:cs="Times New Roman"/>
          <w:sz w:val="28"/>
          <w:szCs w:val="28"/>
          <w:lang w:val="ru-RU"/>
        </w:rPr>
        <w:t>б утверждении Порядка организации и</w:t>
      </w:r>
      <w:r w:rsidRPr="0044072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образовательной деятельности по 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основным общеобразовательным программам - образовательным программам дошкольного образования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≫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0635" w:rsidRPr="0044072C" w:rsidRDefault="00130635" w:rsidP="00130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приказ Минобрнауки России от 17.10.2013 № 1155</w:t>
      </w:r>
      <w:proofErr w:type="gramStart"/>
      <w:r w:rsidRPr="00440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≪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4072C">
        <w:rPr>
          <w:rFonts w:ascii="Times New Roman" w:hAnsi="Times New Roman" w:cs="Times New Roman"/>
          <w:sz w:val="28"/>
          <w:szCs w:val="28"/>
          <w:lang w:val="ru-RU"/>
        </w:rPr>
        <w:t>б утверждении Федерального государственного образовательного стандарта дошкольного образования</w:t>
      </w:r>
      <w:r w:rsidRPr="0044072C">
        <w:rPr>
          <w:rFonts w:ascii="Cambria Math" w:hAnsi="Cambria Math" w:cs="Cambria Math"/>
          <w:sz w:val="28"/>
          <w:szCs w:val="28"/>
          <w:lang w:val="ru-RU"/>
        </w:rPr>
        <w:t>≫</w:t>
      </w:r>
      <w:r w:rsidRPr="004407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0635" w:rsidRPr="00130635" w:rsidRDefault="00130635" w:rsidP="00130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2C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регионального и муниципального уровней.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содержания комплексной программы  «Детство»: Программа  воспитания и развития  детей дошкольного возраста» (Логинова В.И., Бабаева Т.И., Н.А. Ноткина и др.). 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Парциальные </w:t>
      </w:r>
      <w:proofErr w:type="gramStart"/>
      <w:r w:rsidRPr="0044072C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 «Мы» (Н.Н.Кондратьева);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«Приобщение детей к истокам русской народной культуры» (О.Л.Князева, М.Д.Маханева);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«Программа эстетического воспитания «Красота. Радость. Творчество» (Т.С.Комарова, А.В.Антонова, М.Б.Зацепина);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«Театр – творчество – дети» (Н.Ф.Сорокина, Л.Г.Миланович);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«Старт» (Л.Яковлева, Р.Юдина);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«Конструирование и художественный труд в детском саду» (Л.В.Куцакова);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- «Ладушки. Праздник каждый день» - программа музыкального 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воспитания детей в детском саду. (И.М.Каплунова, И.А.Новоскольцева); 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«Музыкальные шедевры» (О.Радынова);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«Росток» (А.М.Страунинг);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«Подготовка к школе детей с общим недоразвитием речи в условиях специально-го детского сада» (Т.Б.Филичева, Г.В.Чиркина);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«Нравственно-патриотическое воспитание дошкольников» ВОИПК и ПРО.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- «Физическая культура – дошкольникам» </w:t>
      </w:r>
      <w:proofErr w:type="gramStart"/>
      <w:r w:rsidRPr="0044072C">
        <w:rPr>
          <w:rFonts w:ascii="Times New Roman" w:hAnsi="Times New Roman" w:cs="Times New Roman"/>
          <w:sz w:val="28"/>
          <w:szCs w:val="28"/>
        </w:rPr>
        <w:t>( Л.Д</w:t>
      </w:r>
      <w:proofErr w:type="gramEnd"/>
      <w:r w:rsidRPr="0044072C">
        <w:rPr>
          <w:rFonts w:ascii="Times New Roman" w:hAnsi="Times New Roman" w:cs="Times New Roman"/>
          <w:sz w:val="28"/>
          <w:szCs w:val="28"/>
        </w:rPr>
        <w:t>. Глазырина)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«Воспитание  здорового ребенка» ( М.Д. Маханева)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«Безопастность» (Н. Н. Авдеева, Н. Л. Князева, Р. Б. Стеркина)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 «Изодеятельность в детском саду» (Лыкова И.А.)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«Программа развития речи дошкольников»  (Ушакова О.С.)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- «Математика до школы» </w:t>
      </w:r>
      <w:proofErr w:type="gramStart"/>
      <w:r w:rsidRPr="0044072C">
        <w:rPr>
          <w:rFonts w:ascii="Times New Roman" w:hAnsi="Times New Roman" w:cs="Times New Roman"/>
          <w:sz w:val="28"/>
          <w:szCs w:val="28"/>
        </w:rPr>
        <w:t>( Михайлова</w:t>
      </w:r>
      <w:proofErr w:type="gramEnd"/>
      <w:r w:rsidRPr="0044072C">
        <w:rPr>
          <w:rFonts w:ascii="Times New Roman" w:hAnsi="Times New Roman" w:cs="Times New Roman"/>
          <w:sz w:val="28"/>
          <w:szCs w:val="28"/>
        </w:rPr>
        <w:t xml:space="preserve"> З.А.)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«Игралочка. Раз – ступенька, два – ступенька …» (Петерсон Л. Г.)</w:t>
      </w:r>
    </w:p>
    <w:p w:rsidR="00130635" w:rsidRPr="0044072C" w:rsidRDefault="00130635" w:rsidP="001306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- «Красота. Радость. Творчество»  (Т. С. Комарова, А. В. Антонова, М. Б. Зацепина)</w:t>
      </w:r>
    </w:p>
    <w:p w:rsidR="00130635" w:rsidRPr="0044072C" w:rsidRDefault="00130635" w:rsidP="00130635">
      <w:pPr>
        <w:pStyle w:val="af"/>
        <w:spacing w:before="0" w:beforeAutospacing="0" w:after="0" w:afterAutospacing="0"/>
        <w:rPr>
          <w:rStyle w:val="ae"/>
          <w:sz w:val="28"/>
          <w:szCs w:val="28"/>
        </w:rPr>
      </w:pPr>
    </w:p>
    <w:p w:rsidR="00130635" w:rsidRPr="0044072C" w:rsidRDefault="00130635" w:rsidP="00130635">
      <w:pPr>
        <w:pStyle w:val="af"/>
        <w:spacing w:before="0" w:beforeAutospacing="0" w:after="0" w:afterAutospacing="0"/>
        <w:ind w:left="360"/>
        <w:jc w:val="center"/>
        <w:rPr>
          <w:rStyle w:val="ae"/>
          <w:b w:val="0"/>
          <w:sz w:val="36"/>
          <w:szCs w:val="36"/>
        </w:rPr>
      </w:pPr>
      <w:r w:rsidRPr="0044072C">
        <w:rPr>
          <w:rStyle w:val="ae"/>
          <w:sz w:val="36"/>
          <w:szCs w:val="36"/>
        </w:rPr>
        <w:t>Планируемые  результаты освоения детьми основной общеобразовательной программы дошкольного образования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130635" w:rsidRPr="0044072C" w:rsidRDefault="00130635" w:rsidP="00130635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44072C">
        <w:rPr>
          <w:sz w:val="28"/>
          <w:szCs w:val="28"/>
        </w:rPr>
        <w:t>на</w:t>
      </w:r>
      <w:proofErr w:type="gramEnd"/>
      <w:r w:rsidRPr="0044072C">
        <w:rPr>
          <w:sz w:val="28"/>
          <w:szCs w:val="28"/>
        </w:rPr>
        <w:t xml:space="preserve"> итоговые и на промежуточные.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lastRenderedPageBreak/>
        <w:t xml:space="preserve">·         физически </w:t>
      </w:r>
      <w:proofErr w:type="gramStart"/>
      <w:r w:rsidRPr="0044072C">
        <w:rPr>
          <w:sz w:val="28"/>
          <w:szCs w:val="28"/>
        </w:rPr>
        <w:t>развитый</w:t>
      </w:r>
      <w:proofErr w:type="gramEnd"/>
      <w:r w:rsidRPr="0044072C">
        <w:rPr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44072C">
        <w:rPr>
          <w:sz w:val="28"/>
          <w:szCs w:val="28"/>
        </w:rPr>
        <w:t>Способен</w:t>
      </w:r>
      <w:proofErr w:type="gramEnd"/>
      <w:r w:rsidRPr="0044072C">
        <w:rPr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·        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овладевший средствами общения и способами взаимодействия </w:t>
      </w:r>
      <w:proofErr w:type="gramStart"/>
      <w:r w:rsidRPr="0044072C">
        <w:rPr>
          <w:sz w:val="28"/>
          <w:szCs w:val="28"/>
        </w:rPr>
        <w:t>со</w:t>
      </w:r>
      <w:proofErr w:type="gramEnd"/>
      <w:r w:rsidRPr="0044072C">
        <w:rPr>
          <w:sz w:val="28"/>
          <w:szCs w:val="28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44072C">
        <w:rPr>
          <w:sz w:val="28"/>
          <w:szCs w:val="28"/>
        </w:rPr>
        <w:t>со</w:t>
      </w:r>
      <w:proofErr w:type="gramEnd"/>
      <w:r w:rsidRPr="0044072C">
        <w:rPr>
          <w:sz w:val="28"/>
          <w:szCs w:val="28"/>
        </w:rPr>
        <w:t xml:space="preserve"> взрослым или сверстником, в зависимости от ситуации;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</w:t>
      </w:r>
      <w:proofErr w:type="gramStart"/>
      <w:r w:rsidRPr="0044072C">
        <w:rPr>
          <w:sz w:val="28"/>
          <w:szCs w:val="28"/>
        </w:rPr>
        <w:t>способный</w:t>
      </w:r>
      <w:proofErr w:type="gramEnd"/>
      <w:r w:rsidRPr="0044072C">
        <w:rPr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</w:t>
      </w:r>
      <w:proofErr w:type="gramStart"/>
      <w:r w:rsidRPr="0044072C">
        <w:rPr>
          <w:sz w:val="28"/>
          <w:szCs w:val="28"/>
        </w:rPr>
        <w:t>способный</w:t>
      </w:r>
      <w:proofErr w:type="gramEnd"/>
      <w:r w:rsidRPr="0044072C">
        <w:rPr>
          <w:sz w:val="28"/>
          <w:szCs w:val="28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</w:t>
      </w:r>
      <w:proofErr w:type="gramStart"/>
      <w:r w:rsidRPr="0044072C">
        <w:rPr>
          <w:sz w:val="28"/>
          <w:szCs w:val="28"/>
        </w:rPr>
        <w:t>имеющий</w:t>
      </w:r>
      <w:proofErr w:type="gramEnd"/>
      <w:r w:rsidRPr="0044072C">
        <w:rPr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</w:t>
      </w:r>
      <w:r w:rsidRPr="0044072C">
        <w:rPr>
          <w:sz w:val="28"/>
          <w:szCs w:val="28"/>
        </w:rPr>
        <w:lastRenderedPageBreak/>
        <w:t>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овладевший универсальными предпосылками учебной деятельности </w:t>
      </w:r>
      <w:proofErr w:type="gramStart"/>
      <w:r w:rsidRPr="0044072C">
        <w:rPr>
          <w:sz w:val="28"/>
          <w:szCs w:val="28"/>
        </w:rPr>
        <w:t>-у</w:t>
      </w:r>
      <w:proofErr w:type="gramEnd"/>
      <w:r w:rsidRPr="0044072C">
        <w:rPr>
          <w:sz w:val="28"/>
          <w:szCs w:val="28"/>
        </w:rPr>
        <w:t>мениями работать по правилу и по образцу, слушать взрослого и выполнять его инструкции;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 xml:space="preserve">·         </w:t>
      </w:r>
      <w:proofErr w:type="gramStart"/>
      <w:r w:rsidRPr="0044072C">
        <w:rPr>
          <w:sz w:val="28"/>
          <w:szCs w:val="28"/>
        </w:rPr>
        <w:t>овладевший</w:t>
      </w:r>
      <w:proofErr w:type="gramEnd"/>
      <w:r w:rsidRPr="0044072C">
        <w:rPr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130635" w:rsidRPr="00130635" w:rsidRDefault="00130635" w:rsidP="00130635">
      <w:pPr>
        <w:pStyle w:val="af"/>
        <w:spacing w:before="0" w:beforeAutospacing="0" w:after="0" w:afterAutospacing="0"/>
        <w:jc w:val="both"/>
        <w:rPr>
          <w:rStyle w:val="ae"/>
          <w:iCs/>
          <w:sz w:val="28"/>
          <w:szCs w:val="28"/>
        </w:rPr>
      </w:pPr>
    </w:p>
    <w:p w:rsidR="00130635" w:rsidRPr="00130635" w:rsidRDefault="00130635" w:rsidP="00130635">
      <w:pPr>
        <w:pStyle w:val="af"/>
        <w:spacing w:before="0" w:beforeAutospacing="0" w:after="0" w:afterAutospacing="0"/>
        <w:jc w:val="center"/>
        <w:rPr>
          <w:bCs/>
          <w:iCs/>
          <w:sz w:val="36"/>
          <w:szCs w:val="36"/>
        </w:rPr>
      </w:pPr>
      <w:r w:rsidRPr="0044072C">
        <w:rPr>
          <w:rStyle w:val="ae"/>
          <w:iCs/>
          <w:sz w:val="36"/>
          <w:szCs w:val="36"/>
        </w:rPr>
        <w:t>Элементы педагогических технологий: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здоровьесберегающие технологии;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личностно-ориентированного взаимодействия педагога и детей,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индивидуально-дифференцированное обучение, основанное на индивидуальных возможностях;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игровые технологии;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интегрированное обучение;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взаимодействие с семьёй;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творческой технологии – ТРИЗ;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групповые;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проблемное обучение.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rStyle w:val="ae"/>
          <w:i/>
          <w:iCs/>
          <w:sz w:val="28"/>
          <w:szCs w:val="28"/>
        </w:rPr>
        <w:t>Творческие приёмы и методы: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знаковая система обучения (схемы, алгоритмы, мнемотаблицы и мнемодорожки, условные обозначения);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моделирование;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ситуация «проживания»;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противоречий и доказательств;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ассоциаций;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072C">
        <w:rPr>
          <w:sz w:val="28"/>
          <w:szCs w:val="28"/>
        </w:rPr>
        <w:t>• коммуникативные (диалоговое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  <w:proofErr w:type="gramEnd"/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организация творческого поиска;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аналогий;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просмотр видеофильмов;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слушание аудиозаписи;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словесное рисование;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проектов;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разговор по телефону;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нетрадиционные методы рисования и аппликации;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коллаж из сказок;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релаксации;</w:t>
      </w:r>
    </w:p>
    <w:p w:rsidR="00130635" w:rsidRPr="0044072C" w:rsidRDefault="00130635" w:rsidP="0013063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4072C">
        <w:rPr>
          <w:sz w:val="28"/>
          <w:szCs w:val="28"/>
        </w:rPr>
        <w:t>• музыкотерапия.</w:t>
      </w:r>
    </w:p>
    <w:p w:rsidR="00653B01" w:rsidRPr="00130635" w:rsidRDefault="00653B01" w:rsidP="0065161A">
      <w:pPr>
        <w:pStyle w:val="Default"/>
        <w:jc w:val="both"/>
        <w:rPr>
          <w:sz w:val="28"/>
          <w:szCs w:val="28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КАЗЕННОЕ  ДОШКОЛЬНОЕ ОБРАЗОВАТЕЛЬНОЕ УЧРЕЖДЕНИЕ  ЦЕНТР РАЗВИТИЯ РЕБЕНКА - ДЕТСКИЙ САД №17 ГОРОДА РОССОШИ РОССОШАНСКОГО МУНИЦИПАЛЬНОГО РАЙОНА ВОРОНЕЖСКОЙ ОБЛАСТИ</w:t>
      </w: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b/>
          <w:bCs/>
          <w:sz w:val="40"/>
          <w:szCs w:val="40"/>
          <w:lang w:val="ru-RU"/>
        </w:rPr>
        <w:t>Перспективное планирование непосредственно</w:t>
      </w: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b/>
          <w:bCs/>
          <w:sz w:val="40"/>
          <w:szCs w:val="40"/>
          <w:lang w:val="ru-RU"/>
        </w:rPr>
        <w:t>образовательной деятельности</w:t>
      </w:r>
    </w:p>
    <w:p w:rsidR="007603DA" w:rsidRPr="007603DA" w:rsidRDefault="005949C2" w:rsidP="007603D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в</w:t>
      </w:r>
      <w:r w:rsidRPr="0017013B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средней </w:t>
      </w:r>
      <w:r w:rsidR="0017013B">
        <w:rPr>
          <w:rFonts w:ascii="Times New Roman" w:hAnsi="Times New Roman" w:cs="Times New Roman"/>
          <w:b/>
          <w:bCs/>
          <w:sz w:val="40"/>
          <w:szCs w:val="40"/>
          <w:lang w:val="ru-RU"/>
        </w:rPr>
        <w:t>группе на 201</w:t>
      </w:r>
      <w:r w:rsidR="0017013B" w:rsidRPr="0017013B">
        <w:rPr>
          <w:rFonts w:ascii="Times New Roman" w:hAnsi="Times New Roman" w:cs="Times New Roman"/>
          <w:b/>
          <w:bCs/>
          <w:sz w:val="40"/>
          <w:szCs w:val="40"/>
          <w:lang w:val="ru-RU"/>
        </w:rPr>
        <w:t>5</w:t>
      </w:r>
      <w:r w:rsidR="0017013B">
        <w:rPr>
          <w:rFonts w:ascii="Times New Roman" w:hAnsi="Times New Roman" w:cs="Times New Roman"/>
          <w:b/>
          <w:bCs/>
          <w:sz w:val="40"/>
          <w:szCs w:val="40"/>
          <w:lang w:val="ru-RU"/>
        </w:rPr>
        <w:t>-201</w:t>
      </w:r>
      <w:r w:rsidR="0017013B" w:rsidRPr="0017013B">
        <w:rPr>
          <w:rFonts w:ascii="Times New Roman" w:hAnsi="Times New Roman" w:cs="Times New Roman"/>
          <w:b/>
          <w:bCs/>
          <w:sz w:val="40"/>
          <w:szCs w:val="40"/>
          <w:lang w:val="ru-RU"/>
        </w:rPr>
        <w:t>6</w:t>
      </w:r>
      <w:r w:rsidR="007603DA" w:rsidRPr="007603D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годы</w:t>
      </w: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603DA" w:rsidRPr="007603DA" w:rsidRDefault="007603DA" w:rsidP="007603D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3DA" w:rsidRPr="007603DA" w:rsidRDefault="007603DA" w:rsidP="007603D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4353" w:rsidRDefault="00DF4353" w:rsidP="007603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Default="00DF4353" w:rsidP="007603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Default="00DF4353" w:rsidP="007603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Default="007603DA" w:rsidP="007603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Воспитатели: </w:t>
      </w:r>
      <w:r w:rsidR="00F23E8F">
        <w:rPr>
          <w:rFonts w:ascii="Times New Roman" w:hAnsi="Times New Roman" w:cs="Times New Roman"/>
          <w:sz w:val="28"/>
          <w:szCs w:val="28"/>
          <w:lang w:val="ru-RU"/>
        </w:rPr>
        <w:t>Силонова Е. В.</w:t>
      </w: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603DA" w:rsidRPr="007603DA" w:rsidRDefault="00F23E8F" w:rsidP="007603D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Карташова Н. В</w:t>
      </w:r>
      <w:r w:rsidR="007603DA" w:rsidRPr="007603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DF4353" w:rsidRDefault="00DF4353" w:rsidP="007603D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B7306A" w:rsidRDefault="00B7306A" w:rsidP="00B7306A">
      <w:pPr>
        <w:jc w:val="both"/>
        <w:rPr>
          <w:rFonts w:ascii="Times New Roman" w:hAnsi="Times New Roman" w:cs="Times New Roman"/>
          <w:sz w:val="44"/>
          <w:szCs w:val="44"/>
          <w:lang w:val="ru-RU"/>
        </w:rPr>
        <w:sectPr w:rsidR="00B7306A" w:rsidSect="00D51A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7306A" w:rsidRPr="00022118" w:rsidRDefault="00B7306A" w:rsidP="00B7306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Перспективное планирова</w:t>
      </w:r>
      <w:r w:rsidR="00C27B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ние. Средняя группа №2. 2015-2016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3402"/>
        <w:gridCol w:w="2268"/>
        <w:gridCol w:w="2552"/>
      </w:tblGrid>
      <w:tr w:rsidR="00B7306A" w:rsidRPr="00C52C00" w:rsidTr="00B2088E">
        <w:trPr>
          <w:trHeight w:val="416"/>
        </w:trPr>
        <w:tc>
          <w:tcPr>
            <w:tcW w:w="1701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835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неделя</w:t>
            </w:r>
          </w:p>
        </w:tc>
        <w:tc>
          <w:tcPr>
            <w:tcW w:w="2977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3402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2268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2552" w:type="dxa"/>
          </w:tcPr>
          <w:p w:rsidR="00B7306A" w:rsidRPr="00022118" w:rsidRDefault="00B7306A" w:rsidP="00B2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1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 неделя</w:t>
            </w:r>
          </w:p>
        </w:tc>
      </w:tr>
      <w:tr w:rsidR="00B7306A" w:rsidRPr="00A11976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B7306A" w:rsidRPr="00A1197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977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какие мы большие!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Папа, мама, я – спортивная семья!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геометрических форм</w:t>
            </w:r>
          </w:p>
        </w:tc>
        <w:tc>
          <w:tcPr>
            <w:tcW w:w="255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Вернисаж</w:t>
            </w:r>
          </w:p>
        </w:tc>
      </w:tr>
      <w:tr w:rsidR="00B7306A" w:rsidRPr="00C52C00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Домик для слов</w:t>
            </w:r>
          </w:p>
        </w:tc>
        <w:tc>
          <w:tcPr>
            <w:tcW w:w="2977" w:type="dxa"/>
          </w:tcPr>
          <w:p w:rsidR="00B7306A" w:rsidRPr="00A853F6" w:rsidRDefault="00A11976" w:rsidP="00A11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игротека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важные события</w:t>
            </w:r>
          </w:p>
        </w:tc>
        <w:tc>
          <w:tcPr>
            <w:tcW w:w="2552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6A" w:rsidRPr="00C52C00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гостиная</w:t>
            </w:r>
          </w:p>
        </w:tc>
        <w:tc>
          <w:tcPr>
            <w:tcW w:w="2977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Придумай и расскажи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 и дети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2552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6A" w:rsidRPr="00A11976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835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Предметный мир вокруг нас</w:t>
            </w:r>
          </w:p>
        </w:tc>
        <w:tc>
          <w:tcPr>
            <w:tcW w:w="2977" w:type="dxa"/>
          </w:tcPr>
          <w:p w:rsidR="00B7306A" w:rsidRPr="00C52C00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Чудо своими руками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Волшебный мир книг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личных достижений)</w:t>
            </w:r>
          </w:p>
        </w:tc>
        <w:tc>
          <w:tcPr>
            <w:tcW w:w="255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Активный отдых</w:t>
            </w:r>
          </w:p>
        </w:tc>
      </w:tr>
      <w:tr w:rsidR="00B7306A" w:rsidRPr="00A11976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чудо - красота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прячется буква?</w:t>
            </w:r>
          </w:p>
        </w:tc>
        <w:tc>
          <w:tcPr>
            <w:tcW w:w="2552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6A" w:rsidRPr="00A11976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а один за всех</w:t>
            </w:r>
          </w:p>
        </w:tc>
        <w:tc>
          <w:tcPr>
            <w:tcW w:w="2977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Родина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художественных жанров</w:t>
            </w:r>
          </w:p>
        </w:tc>
        <w:tc>
          <w:tcPr>
            <w:tcW w:w="2552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6A" w:rsidRPr="00A11976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гостях у сказки</w:t>
            </w:r>
          </w:p>
        </w:tc>
        <w:tc>
          <w:tcPr>
            <w:tcW w:w="2977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детский сад</w:t>
            </w:r>
          </w:p>
        </w:tc>
        <w:tc>
          <w:tcPr>
            <w:tcW w:w="3402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– здоровый дух</w:t>
            </w:r>
          </w:p>
        </w:tc>
        <w:tc>
          <w:tcPr>
            <w:tcW w:w="2268" w:type="dxa"/>
          </w:tcPr>
          <w:p w:rsidR="00B7306A" w:rsidRPr="00A853F6" w:rsidRDefault="00A11976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Удивительные места нашей планеты</w:t>
            </w:r>
          </w:p>
        </w:tc>
        <w:tc>
          <w:tcPr>
            <w:tcW w:w="2552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</w:t>
            </w:r>
          </w:p>
        </w:tc>
      </w:tr>
      <w:tr w:rsidR="00B7306A" w:rsidRPr="00C52C00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35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Такие разные звуки</w:t>
            </w:r>
          </w:p>
        </w:tc>
        <w:tc>
          <w:tcPr>
            <w:tcW w:w="2977" w:type="dxa"/>
          </w:tcPr>
          <w:p w:rsidR="00B7306A" w:rsidRPr="00A853F6" w:rsidRDefault="00872F29" w:rsidP="00A11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Вежливости</w:t>
            </w:r>
          </w:p>
        </w:tc>
        <w:tc>
          <w:tcPr>
            <w:tcW w:w="3402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спортивных соревнований</w:t>
            </w:r>
          </w:p>
        </w:tc>
        <w:tc>
          <w:tcPr>
            <w:tcW w:w="2268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будет, если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2552" w:type="dxa"/>
          </w:tcPr>
          <w:p w:rsidR="00B7306A" w:rsidRPr="00B62414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06A" w:rsidRPr="00C52C00" w:rsidTr="00B2088E">
        <w:tc>
          <w:tcPr>
            <w:tcW w:w="1701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35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</w:p>
        </w:tc>
        <w:tc>
          <w:tcPr>
            <w:tcW w:w="2977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вопросов и ответов</w:t>
            </w:r>
          </w:p>
        </w:tc>
        <w:tc>
          <w:tcPr>
            <w:tcW w:w="3402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2268" w:type="dxa"/>
          </w:tcPr>
          <w:p w:rsidR="00B7306A" w:rsidRPr="00A853F6" w:rsidRDefault="00872F29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552" w:type="dxa"/>
          </w:tcPr>
          <w:p w:rsidR="00B7306A" w:rsidRPr="00A853F6" w:rsidRDefault="00B7306A" w:rsidP="00B2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7306A" w:rsidRDefault="00B7306A" w:rsidP="00B7306A">
      <w:pPr>
        <w:jc w:val="both"/>
        <w:rPr>
          <w:rFonts w:ascii="Times New Roman" w:hAnsi="Times New Roman" w:cs="Times New Roman"/>
          <w:sz w:val="44"/>
          <w:szCs w:val="44"/>
          <w:lang w:val="ru-RU"/>
        </w:rPr>
        <w:sectPr w:rsidR="00B7306A" w:rsidSect="00B7306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F4353" w:rsidRDefault="007603DA" w:rsidP="00D84A63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7603DA">
        <w:rPr>
          <w:rFonts w:ascii="Times New Roman" w:hAnsi="Times New Roman" w:cs="Times New Roman"/>
          <w:sz w:val="44"/>
          <w:szCs w:val="44"/>
          <w:lang w:val="ru-RU"/>
        </w:rPr>
        <w:lastRenderedPageBreak/>
        <w:t>Образовательная область</w:t>
      </w:r>
    </w:p>
    <w:p w:rsidR="007603DA" w:rsidRPr="007603DA" w:rsidRDefault="007603DA" w:rsidP="007603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44"/>
          <w:szCs w:val="44"/>
          <w:lang w:val="ru-RU"/>
        </w:rPr>
        <w:t>«Социально – коммуникативное развитие»</w:t>
      </w:r>
    </w:p>
    <w:p w:rsidR="007603DA" w:rsidRDefault="007603DA" w:rsidP="007603D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17013B" w:rsidRDefault="0017013B" w:rsidP="0017013B">
      <w:pPr>
        <w:pStyle w:val="Default"/>
      </w:pPr>
    </w:p>
    <w:p w:rsidR="0017013B" w:rsidRDefault="0017013B" w:rsidP="0017013B">
      <w:pPr>
        <w:pStyle w:val="Default"/>
        <w:spacing w:after="55"/>
        <w:rPr>
          <w:sz w:val="28"/>
          <w:szCs w:val="28"/>
        </w:rPr>
      </w:pPr>
      <w:r w:rsidRPr="0017013B">
        <w:rPr>
          <w:sz w:val="28"/>
          <w:szCs w:val="28"/>
        </w:rPr>
        <w:t>1.</w:t>
      </w:r>
      <w:r>
        <w:rPr>
          <w:sz w:val="28"/>
          <w:szCs w:val="28"/>
        </w:rPr>
        <w:t xml:space="preserve">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17013B" w:rsidRDefault="0017013B" w:rsidP="001701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17013B" w:rsidRDefault="0017013B" w:rsidP="001701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3. Воспитывать культуру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17013B" w:rsidRDefault="0017013B" w:rsidP="001701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17013B" w:rsidRDefault="00EA5495" w:rsidP="001701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013B">
        <w:rPr>
          <w:sz w:val="28"/>
          <w:szCs w:val="28"/>
        </w:rPr>
        <w:t xml:space="preserve">Развивать в детях уверенность, стремление к самостоятельности, привязанность к семье, к воспитателю. </w:t>
      </w:r>
    </w:p>
    <w:p w:rsidR="00856C5B" w:rsidRPr="00606FC5" w:rsidRDefault="00856C5B" w:rsidP="00856C5B">
      <w:pPr>
        <w:pStyle w:val="Default"/>
        <w:spacing w:after="55"/>
        <w:rPr>
          <w:sz w:val="28"/>
          <w:szCs w:val="28"/>
        </w:rPr>
      </w:pPr>
    </w:p>
    <w:p w:rsidR="00751367" w:rsidRDefault="00751367" w:rsidP="00751367">
      <w:pPr>
        <w:pStyle w:val="Default"/>
        <w:spacing w:after="55" w:line="360" w:lineRule="auto"/>
        <w:ind w:left="720"/>
        <w:jc w:val="both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D51A2F" w:rsidRDefault="00D51A2F" w:rsidP="00751367">
      <w:pPr>
        <w:pStyle w:val="Default"/>
        <w:spacing w:after="55" w:line="360" w:lineRule="auto"/>
        <w:ind w:left="720"/>
        <w:jc w:val="center"/>
        <w:rPr>
          <w:b/>
          <w:bCs/>
          <w:sz w:val="28"/>
          <w:szCs w:val="28"/>
        </w:rPr>
      </w:pPr>
    </w:p>
    <w:p w:rsidR="0091160F" w:rsidRPr="005A15C7" w:rsidRDefault="0091160F" w:rsidP="0091160F">
      <w:pPr>
        <w:shd w:val="clear" w:color="auto" w:fill="393C40" w:themeFill="background1"/>
        <w:rPr>
          <w:sz w:val="28"/>
          <w:szCs w:val="28"/>
          <w:lang w:val="ru-RU"/>
        </w:rPr>
      </w:pPr>
    </w:p>
    <w:p w:rsidR="0091160F" w:rsidRPr="005A15C7" w:rsidRDefault="0091160F" w:rsidP="0091160F">
      <w:pPr>
        <w:shd w:val="clear" w:color="auto" w:fill="393C40" w:themeFill="background1"/>
        <w:rPr>
          <w:sz w:val="28"/>
          <w:szCs w:val="28"/>
          <w:lang w:val="ru-RU"/>
        </w:rPr>
      </w:pPr>
    </w:p>
    <w:p w:rsidR="0091160F" w:rsidRPr="005A15C7" w:rsidRDefault="0091160F" w:rsidP="0091160F">
      <w:pPr>
        <w:shd w:val="clear" w:color="auto" w:fill="393C40" w:themeFill="background1"/>
        <w:rPr>
          <w:sz w:val="28"/>
          <w:szCs w:val="28"/>
          <w:lang w:val="ru-RU"/>
        </w:rPr>
      </w:pPr>
    </w:p>
    <w:p w:rsidR="0091160F" w:rsidRPr="0091160F" w:rsidRDefault="0091160F" w:rsidP="0091160F">
      <w:pPr>
        <w:pStyle w:val="7"/>
        <w:shd w:val="clear" w:color="auto" w:fill="393C40" w:themeFill="background1"/>
        <w:tabs>
          <w:tab w:val="left" w:pos="455"/>
        </w:tabs>
        <w:spacing w:after="308" w:line="326" w:lineRule="exact"/>
        <w:ind w:right="20" w:firstLine="0"/>
        <w:jc w:val="both"/>
        <w:rPr>
          <w:sz w:val="28"/>
          <w:szCs w:val="28"/>
        </w:rPr>
      </w:pPr>
    </w:p>
    <w:p w:rsidR="00880819" w:rsidRPr="00DF4353" w:rsidRDefault="00880819" w:rsidP="007603DA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5495" w:rsidRDefault="00EA5495" w:rsidP="00EA5495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DF4353" w:rsidRDefault="00DF4353" w:rsidP="00EA54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Планирование игровой деятельности</w:t>
      </w:r>
    </w:p>
    <w:p w:rsidR="00DF4353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4353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1605"/>
        <w:gridCol w:w="1290"/>
        <w:gridCol w:w="2236"/>
        <w:gridCol w:w="1340"/>
        <w:gridCol w:w="1793"/>
      </w:tblGrid>
      <w:tr w:rsidR="00F15165" w:rsidRPr="000310F9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6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01" w:type="dxa"/>
          </w:tcPr>
          <w:p w:rsidR="00F15165" w:rsidRPr="00AD1D0F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15165" w:rsidRPr="00974E8F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738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сад», «Юла», «Мои игрушки», «Наша группа»</w:t>
            </w:r>
          </w:p>
        </w:tc>
        <w:tc>
          <w:tcPr>
            <w:tcW w:w="1826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«Помощник», «Мяч», «Веселая встреча», «Мячик кверху»</w:t>
            </w:r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«Овощи»,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Огород», «На грядке», «Морков» «Капуста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Репка«Яблоки»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«Фрукты»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«Фруктовая ладошка»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«Поздняя осень», «Дует, дует ветер», «Соберу Грибы», «Листопад», «Осенью»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«Игрушки», «Кто игрушки разбросал», «Медвежонок», «Мячик», «Мои игрушки», «Шарик»</w:t>
            </w:r>
          </w:p>
        </w:tc>
      </w:tr>
      <w:tr w:rsidR="00F15165" w:rsidRPr="00974E8F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738" w:type="dxa"/>
          </w:tcPr>
          <w:p w:rsidR="00F15165" w:rsidRPr="00F15165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«Собираемся на пргулку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сад»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 нам в гости пришла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кукла Маша»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«Волшебный кубик»</w:t>
            </w:r>
          </w:p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6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«Семья», «Мы – спортсмены», «Делаем покупки», «Детский сад»</w:t>
            </w:r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«Магазин игрушек», «Делаем покупки»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«Оденем куклу Катю на прогулку», «Магазин игрушек»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«Магазин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Игрушки у врача»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«День Рождение Степашки»</w:t>
            </w:r>
          </w:p>
        </w:tc>
      </w:tr>
      <w:tr w:rsidR="00F15165" w:rsidRPr="00974E8F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738" w:type="dxa"/>
          </w:tcPr>
          <w:p w:rsidR="00F15165" w:rsidRPr="00F15165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«Набрось кольцо», «Птички в гнездышке», «Щенки и котята», «Найди свой домик», «Караси и щука»</w:t>
            </w:r>
          </w:p>
        </w:tc>
        <w:tc>
          <w:tcPr>
            <w:tcW w:w="1826" w:type="dxa"/>
          </w:tcPr>
          <w:p w:rsidR="00F15165" w:rsidRPr="00F15165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«Две веселые овечки», «Два жука», «Кто быстрее», «Пчелы и медведи»», «Мы веселые ребята», «Мячик 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кверху»</w:t>
            </w:r>
          </w:p>
        </w:tc>
        <w:tc>
          <w:tcPr>
            <w:tcW w:w="1707" w:type="dxa"/>
          </w:tcPr>
          <w:p w:rsidR="00F15165" w:rsidRPr="00F15165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«Воробушки и кот», «Курочка-хохлатка», «Мишки и шишки», «Вышла курочка гулять», «Лиса и петушок»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«Дай кролику морковку», «Кот и мыши», «Сидит белка», «Догони меня», «Найди свой домик», «Дорожки», </w:t>
            </w: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«змейка»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«Замри», «Займи место», «Колечко», «На охоте», «Гуси-гуси</w:t>
            </w:r>
          </w:p>
        </w:tc>
      </w:tr>
      <w:tr w:rsidR="00F15165" w:rsidRPr="000310F9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Театрализованные игры</w:t>
            </w:r>
          </w:p>
        </w:tc>
        <w:tc>
          <w:tcPr>
            <w:tcW w:w="1738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«Превращение предмета»</w:t>
            </w:r>
          </w:p>
        </w:tc>
        <w:tc>
          <w:tcPr>
            <w:tcW w:w="1826" w:type="dxa"/>
          </w:tcPr>
          <w:p w:rsidR="00F15165" w:rsidRPr="00F15165" w:rsidRDefault="00F15165" w:rsidP="00F15165">
            <w:pPr>
              <w:shd w:val="clear" w:color="auto" w:fill="393C40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51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«Где мы были, мы не скажем, а что делали — покажем»</w:t>
            </w:r>
          </w:p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Рождение»»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«Мокрые котята»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«Самолеты и бабочки»</w:t>
            </w:r>
          </w:p>
        </w:tc>
      </w:tr>
      <w:tr w:rsidR="00F15165" w:rsidRPr="00974E8F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«Подбери пару», «Что за предмет», «Найди и назови», «Назови одним словом», «Какой предмет лишний», «Подскажи словечко», «Что изменилось»</w:t>
            </w:r>
          </w:p>
        </w:tc>
        <w:tc>
          <w:tcPr>
            <w:tcW w:w="1826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«Узнай овощ», «Узнай фрукт»,  «Почтальон приносит письма», «Огород», «Сбор ягод», «Что прибавилось», «Найди своего товарища» «Угадай, что это»</w:t>
            </w:r>
            <w:proofErr w:type="gramEnd"/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«Назови геометрические фигуры», «Узнай дерево по листочку», «Найди такой же формы», «Парные картинки», «Когда это бывает»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«Какое небо», «Осенние листочки», «Когда это бывает», «Найди предмет», «Лето или осень», «Разноцветные листья», «Найди грибочек»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 игрушку», «Кто больше увидит и назовет», «Узнай игрушку», «Найди игрушку», «Магазин игрушек»</w:t>
            </w:r>
          </w:p>
        </w:tc>
      </w:tr>
      <w:tr w:rsidR="00F15165" w:rsidRPr="000310F9" w:rsidTr="00F15165">
        <w:tc>
          <w:tcPr>
            <w:tcW w:w="2235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1738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матрешки»</w:t>
            </w:r>
          </w:p>
        </w:tc>
        <w:tc>
          <w:tcPr>
            <w:tcW w:w="1826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«Три медведя»</w:t>
            </w:r>
          </w:p>
        </w:tc>
        <w:tc>
          <w:tcPr>
            <w:tcW w:w="170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любит танцевать»</w:t>
            </w:r>
          </w:p>
        </w:tc>
        <w:tc>
          <w:tcPr>
            <w:tcW w:w="1947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«Веселый колокольчик»</w:t>
            </w:r>
          </w:p>
        </w:tc>
        <w:tc>
          <w:tcPr>
            <w:tcW w:w="401" w:type="dxa"/>
          </w:tcPr>
          <w:p w:rsidR="00F15165" w:rsidRPr="000310F9" w:rsidRDefault="00F15165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игрушку»</w:t>
            </w:r>
          </w:p>
        </w:tc>
      </w:tr>
    </w:tbl>
    <w:p w:rsidR="00EC5FA4" w:rsidRDefault="00F15165" w:rsidP="00EC5FA4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F1516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F4353" w:rsidRPr="00EC5FA4" w:rsidRDefault="00DF4353" w:rsidP="00EC5FA4">
      <w:pPr>
        <w:tabs>
          <w:tab w:val="left" w:pos="86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1846"/>
        <w:gridCol w:w="2701"/>
        <w:gridCol w:w="1423"/>
        <w:gridCol w:w="1983"/>
      </w:tblGrid>
      <w:tr w:rsidR="00AD1D0F" w:rsidRPr="000310F9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AD1D0F" w:rsidRPr="00974E8F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«Котята», «Домашние птицы», «Домашние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животные», «Петушок», «Корова», «Повстречались», «Собака», «Кот на печку пошел»</w:t>
            </w:r>
          </w:p>
        </w:tc>
        <w:tc>
          <w:tcPr>
            <w:tcW w:w="1447" w:type="dxa"/>
          </w:tcPr>
          <w:p w:rsidR="00AD1D0F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«Транспорт»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D1D0F"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End"/>
            <w:r w:rsidR="00AD1D0F"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Посчитаем», «Поливальная машина», </w:t>
            </w:r>
            <w:r w:rsidR="00AD1D0F"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«Пароходик»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«Пальчики», «Мы считаем», «Прогулк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а», «Детки»,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«Повар», «Пирог», «Вышел дождик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погулять»</w:t>
            </w:r>
          </w:p>
        </w:tc>
      </w:tr>
      <w:tr w:rsidR="00AD1D0F" w:rsidRPr="000310F9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Сюжетно-ролевые игры</w:t>
            </w: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«Зоопарк», «В гостях у мишки»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«Транспорт», «В гостях у мишки»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«Пора кушать», «Транспорт»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«Парикмахерская», «Пора кушать»</w:t>
            </w:r>
          </w:p>
        </w:tc>
      </w:tr>
      <w:tr w:rsidR="00AD1D0F" w:rsidRPr="00974E8F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меня», «Птички», «Цветные автомобили», «Карусель», «спящий кот», «Поймай комара»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«Зайка», «Огуречик», «Хоровод», «Зайцы и волк», «Лохматый пес», «Карусель», «Куры в огороде»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 ровненькой дорожке», «Лошадки», «Найди свой цвет», «Птички в гнездышках»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летают», «Солнышко и дождик», «Догонялки», «Кот и мыши», «Позвони в колокольчик»</w:t>
            </w:r>
          </w:p>
        </w:tc>
      </w:tr>
      <w:tr w:rsidR="00AD1D0F" w:rsidRPr="000310F9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 бабушке в деревню»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«Превращение предмета»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детском мире»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«Репка»</w:t>
            </w:r>
          </w:p>
        </w:tc>
      </w:tr>
      <w:tr w:rsidR="00AD1D0F" w:rsidRPr="00974E8F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«Козлята и волк», «Разбуди кота», «Домашние животные», «Кто лишний», «Кого не стало», «Разложи картинки», «Накорми животных»,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«Как мы ухаживаем за животными», «Расскажи про кошку»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«Цветные автомобили», «Ехали медведи», «Что лишнее», «Чудесный мешочек», «Покатаем в машине игрушки», «Транспорт»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в корзинке», «Про кого я говорю», «Разрезные картинки», «Какой предмет лишний»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«Какие предметы спрятались на картинке», «Разбери картинки», «Кубики», «Разрезные картинки», «Веселый повар»</w:t>
            </w:r>
          </w:p>
        </w:tc>
      </w:tr>
      <w:tr w:rsidR="00AD1D0F" w:rsidRPr="000310F9" w:rsidTr="00AD1D0F">
        <w:tc>
          <w:tcPr>
            <w:tcW w:w="175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Музыкально-дидактические игры</w:t>
            </w:r>
          </w:p>
        </w:tc>
        <w:tc>
          <w:tcPr>
            <w:tcW w:w="170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«Курица и цыплята»</w:t>
            </w:r>
          </w:p>
        </w:tc>
        <w:tc>
          <w:tcPr>
            <w:tcW w:w="14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«Веселый поезд»</w:t>
            </w:r>
          </w:p>
        </w:tc>
        <w:tc>
          <w:tcPr>
            <w:tcW w:w="132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матрешки»</w:t>
            </w:r>
          </w:p>
        </w:tc>
        <w:tc>
          <w:tcPr>
            <w:tcW w:w="183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в домике живет»</w:t>
            </w:r>
          </w:p>
        </w:tc>
      </w:tr>
    </w:tbl>
    <w:p w:rsidR="00287584" w:rsidRPr="00F23E8F" w:rsidRDefault="00287584" w:rsidP="002875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4353" w:rsidRPr="000310F9" w:rsidRDefault="00DF4353" w:rsidP="002875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033"/>
        <w:gridCol w:w="1656"/>
        <w:gridCol w:w="1983"/>
        <w:gridCol w:w="1806"/>
      </w:tblGrid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«Дикие животные», «Белочка», «Зайка», «Есть у каждого свой дом»,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«Радуются взрослые и дети», «Семья», «Большая семья», «Моя семья»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«Дружат в нашей группе», «В гости к пальчику большому», «Пальчики»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«Дружные пальчики», «На лужок пришли зайчата»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«Цирк зверей», «Стирка кукольного белья»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«Дочки-матери», «Цирк зверей»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«Угостим Анечку чаем», «Дочки-матери»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Рождение Степашки», «Угостим Анечку чаем»</w:t>
            </w: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«Пройдем по ребристой доске»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 беленький сидит»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«Лови меня»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«Цапля и воробушки»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«Поезд»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«Лови меня»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«Мячи»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«Собираем шарики»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ногами топ-топ»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дальше и выше»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«Кошечка крадется»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«Прокати мяч мне»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«Поезд»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«Непослушный колобок»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сказки «Теремок»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игра «Лиса и заяц»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Пальчиковый театр по сказке «Теремок»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«Кто в домике живет», «Чудесный мешочек», «Теремок», «Подскажи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словечко»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«Что привез Мишутка», «Собери из трех частей»,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«Кто это», «Повтори», «Отгадай, что назвал»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«Принеси и покажи», «Чудесный мешочек», «Какой это формы»,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«Разноцветные колечки»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«Что как звучит», «Отгадай, что за звук», «Чудесный мешочек»,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«Собери картинку»</w:t>
            </w: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Музыкально-дидактические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лесу»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«Прогулка»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 нам гости пришли»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«Матрешка шагает»</w:t>
            </w:r>
          </w:p>
        </w:tc>
      </w:tr>
    </w:tbl>
    <w:p w:rsidR="00DF4353" w:rsidRPr="000310F9" w:rsidRDefault="00DF4353" w:rsidP="00F23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1465"/>
        <w:gridCol w:w="1538"/>
        <w:gridCol w:w="1440"/>
        <w:gridCol w:w="1637"/>
        <w:gridCol w:w="1901"/>
      </w:tblGrid>
      <w:tr w:rsidR="00AD1D0F" w:rsidRPr="000310F9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01" w:type="dxa"/>
          </w:tcPr>
          <w:p w:rsidR="00AD1D0F" w:rsidRPr="00AD1D0F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D1D0F" w:rsidRPr="00974E8F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«Новый дом», «Сколько в доме этажей», «Мебель», «Есть у каждого свой дом»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же, где же наши ручки», «Тома хлопать так умеет», «Это я»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«Ох, как холодно зимой», «Что зимой мы 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делать», «Снегири», «Снежинки»,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«Ёлочка», «Висят на елке бусы», «Праздник приближается», «Наша елочка-краса»</w:t>
            </w: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«Портняжки», «Обновки», «Стирка», «Платье», «Шубка», «Обуваем ножки», «Тапки», «Ботинки», «Я перчатки надеваю»</w:t>
            </w:r>
            <w:proofErr w:type="gramEnd"/>
          </w:p>
        </w:tc>
      </w:tr>
      <w:tr w:rsidR="00AD1D0F" w:rsidRPr="00A11976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куклы Веры новый шкаф», «Цирк зверей»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«Баюшки-баю», «У куклы Веры новый шкаф»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идем гулять», «Баюшки-баю»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 нам пришли гости», «Мы идем гулять»</w:t>
            </w: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«Стирка кукольного белья», «Парикмахерская»</w:t>
            </w:r>
          </w:p>
        </w:tc>
      </w:tr>
      <w:tr w:rsidR="00AD1D0F" w:rsidRPr="00974E8F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захлопали в ладошки»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«Беги ко мне»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 серенький сидит»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«Лови меня»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«Цапля и воробушки»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«Поезд»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«Лови меня»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«Прибежали в уголок»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«Подпрыгни до ладошки»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«Петушок и цыпленок»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в гнездышках»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попадет»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«Кот и мыши»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звенит»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«Вперед четыре шага», «Подпрыгни до ладошки», «Беги ко мне», «Веселые зайчата»</w:t>
            </w:r>
          </w:p>
        </w:tc>
      </w:tr>
      <w:tr w:rsidR="00AD1D0F" w:rsidRPr="000310F9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«Бабушка Маланья»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«Превращение предмета»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«Игра с пальчиками» (куклы пальчико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вого театра)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«Прятки»</w:t>
            </w: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«Ежик»</w:t>
            </w:r>
          </w:p>
        </w:tc>
      </w:tr>
      <w:tr w:rsidR="00AD1D0F" w:rsidRPr="00974E8F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Дидактические игры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«Угадай-ка», «Что привез мишутка», «Комната куклы Кати», «Что напутал медвежонок», «Разберем и соберем», «Найди свой дом»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«Носик, носик, где ты носик», «Разрезные картинки», «Узнай и назови», «Собери матрешку»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«Снежинки», «Сделай снеговика», «Хлопни в ладоши», «Что лишнее», «Что изменилось», «Что пропало», «Что бывает зимой», «Зимние забавы»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«Елочка», «Снежинки», «Маска», «Волшебный ларчик», «Найди елочную игрушку»</w:t>
            </w: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во что одет», «Нарядим куклу», «Помоги Незнайке», «Разрезные картинки», «Что исчезло», «Волшебный ларчик»</w:t>
            </w:r>
          </w:p>
        </w:tc>
      </w:tr>
      <w:tr w:rsidR="00AD1D0F" w:rsidRPr="000310F9" w:rsidTr="00AD1D0F">
        <w:tc>
          <w:tcPr>
            <w:tcW w:w="223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173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шагает и бегает»</w:t>
            </w:r>
          </w:p>
        </w:tc>
        <w:tc>
          <w:tcPr>
            <w:tcW w:w="1826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«Угадай-ка»</w:t>
            </w:r>
          </w:p>
        </w:tc>
        <w:tc>
          <w:tcPr>
            <w:tcW w:w="170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«Слушаем музыку»</w:t>
            </w:r>
          </w:p>
        </w:tc>
        <w:tc>
          <w:tcPr>
            <w:tcW w:w="1947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песни»</w:t>
            </w:r>
          </w:p>
        </w:tc>
        <w:tc>
          <w:tcPr>
            <w:tcW w:w="401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«Три медведя»</w:t>
            </w:r>
          </w:p>
        </w:tc>
      </w:tr>
    </w:tbl>
    <w:p w:rsidR="00AD1D0F" w:rsidRPr="00F23E8F" w:rsidRDefault="00AD1D0F" w:rsidP="00F23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F23E8F" w:rsidRDefault="00F23E8F" w:rsidP="00F23E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1"/>
        <w:gridCol w:w="1685"/>
        <w:gridCol w:w="2162"/>
        <w:gridCol w:w="1743"/>
        <w:gridCol w:w="1833"/>
      </w:tblGrid>
      <w:tr w:rsidR="00DF4353" w:rsidRPr="000310F9" w:rsidTr="00287584">
        <w:tc>
          <w:tcPr>
            <w:tcW w:w="2431" w:type="dxa"/>
          </w:tcPr>
          <w:p w:rsidR="00DF4353" w:rsidRPr="000310F9" w:rsidRDefault="00DF4353" w:rsidP="00DF4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9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8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43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33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87584" w:rsidRPr="000310F9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с игрушками играю», «У Матрениной сестрицы», «Петушок-петушок, золотой гребешок», «Солнышко-ведрышко»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«Чашка», «Посуда», «У пушистой белочки»</w:t>
            </w: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«Мальчики», «Это я»</w:t>
            </w:r>
          </w:p>
        </w:tc>
      </w:tr>
      <w:tr w:rsidR="00287584" w:rsidRPr="00974E8F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матрешки», «К нам пришли гости»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рождение куклы», «В гостях у матрешки»</w:t>
            </w: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Катя и кукла Ваня», «День рождение куклы»</w:t>
            </w:r>
          </w:p>
        </w:tc>
      </w:tr>
      <w:tr w:rsidR="00287584" w:rsidRPr="00974E8F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«Пройдем по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ребристой доске»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 беленький сидит»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«Беги на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носочках»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«Затейники»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«Раз, два, три лови»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«Вороны»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«Два мороза»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«Снежная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карусель»</w:t>
            </w:r>
          </w:p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 медведя 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бору»</w:t>
            </w:r>
          </w:p>
          <w:p w:rsidR="00287584" w:rsidRPr="00B2088E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«Перебежки»</w:t>
            </w:r>
          </w:p>
        </w:tc>
      </w:tr>
      <w:tr w:rsidR="00287584" w:rsidRPr="00974E8F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Театрализованные игры</w:t>
            </w: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«Пришел мишка с прогулки»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картинок по сказке «Репка»</w:t>
            </w: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«Бабушка Арина к нам в гости пришла»</w:t>
            </w:r>
          </w:p>
        </w:tc>
      </w:tr>
      <w:tr w:rsidR="00287584" w:rsidRPr="00974E8F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«Угостим мишутку чаем», «Кто внимательный», «Зажги фонарик», «Веселые матрешки», «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спрятался»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«Куклы пришли в гости», «Прячем мишку», «Громко-тихо», «Какой предмет лишний», «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за цвет»</w:t>
            </w: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«Чудесный мешочек», «Какой это формы», «Из чего и как готовят еду», «Принеси и назови», «Собираем шарик»</w:t>
            </w:r>
          </w:p>
        </w:tc>
      </w:tr>
      <w:tr w:rsidR="00287584" w:rsidRPr="000310F9" w:rsidTr="00287584">
        <w:tc>
          <w:tcPr>
            <w:tcW w:w="2431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2079" w:type="dxa"/>
          </w:tcPr>
          <w:p w:rsidR="00287584" w:rsidRPr="000310F9" w:rsidRDefault="00287584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«Волшебный волчок»</w:t>
            </w:r>
          </w:p>
        </w:tc>
        <w:tc>
          <w:tcPr>
            <w:tcW w:w="174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делают в домике»</w:t>
            </w:r>
          </w:p>
        </w:tc>
        <w:tc>
          <w:tcPr>
            <w:tcW w:w="1833" w:type="dxa"/>
          </w:tcPr>
          <w:p w:rsidR="00287584" w:rsidRPr="000310F9" w:rsidRDefault="00287584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«Зайцы»</w:t>
            </w:r>
          </w:p>
        </w:tc>
      </w:tr>
    </w:tbl>
    <w:p w:rsidR="00287584" w:rsidRPr="00F23E8F" w:rsidRDefault="00287584" w:rsidP="002875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2875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926"/>
        <w:gridCol w:w="2112"/>
        <w:gridCol w:w="1876"/>
        <w:gridCol w:w="1765"/>
      </w:tblGrid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«Раз, два - шли утята», «Мама мишек будит рано», «Повстречались два котенка», «На лужок пришли зайчата», «Зайчик-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кольцо»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«Повстречались», «Этот пальчик уж заснул», «Помощник», «Радуются взрослые и дети», «Пальчики»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«Пальцы эти – все бойцы», «Домик», «Кто приехал», «Дружные пальчики»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«Детки», «Пальчики», «Пастушок»,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Сюжетно-ролевые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«Зоопарк», «Кукла Катя и кукла Ваня»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«Домашние заботы», «Зоопарк»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«Укладывание игрушек спать», «Домашние заботы»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меня зазвонил телефон», «Укладывание кукол спать»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попадет»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«Гуси-гуси»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«Пошел козел по лесу»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«Цапля и воробушки»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«Мишка косолапый»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«Воробушки и автомобиль»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«Лошадки»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«Воздушные шары»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«Через реку по мостику»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 кочкам»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«Прокати мяч по дорожке»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Мишутку»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«Пляшут малыши»</w:t>
            </w:r>
          </w:p>
          <w:p w:rsidR="00DF4353" w:rsidRPr="00DF4353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«Беги ко мне»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игра «ветер-ветерок»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Драматизация сказки «Колобок»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ложек по сказке «Теремок»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Игра-драматизация «Айболит проверяет здоровье детей»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«Курица с цыплятами», «Кто как разговаривает», «Кто лишний», «Разрезные картинки», «Что изменилось», «Угадай кто это»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пришел, а кто ушел», «Собери корзинку»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«Ароматная игра»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«Часы тикают»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 птичьем дворе»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«Стол зеленого, а стул желтого цвета»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«Нанизывание шариков»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«Разберем и соберем»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«Пузырь»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внимательный»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«Заводные игрушки»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такой же предмет»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«Мишка шалунишка»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«Лошадка»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катится»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«Какой мяч больше»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«Птица и птенчики»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«Ступеньки»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 колокольчик»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поет»</w:t>
            </w:r>
          </w:p>
        </w:tc>
      </w:tr>
    </w:tbl>
    <w:p w:rsidR="00DF4353" w:rsidRPr="000310F9" w:rsidRDefault="00DF4353" w:rsidP="00F23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1620"/>
        <w:gridCol w:w="1661"/>
        <w:gridCol w:w="1605"/>
        <w:gridCol w:w="1562"/>
        <w:gridCol w:w="1422"/>
      </w:tblGrid>
      <w:tr w:rsidR="00AD1D0F" w:rsidRPr="000310F9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0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AD1D0F" w:rsidRPr="00974E8F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Пальчиковые игры</w:t>
            </w: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мамы», «Подарок маме», «Цветочек для мамочки»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«Помощник», «Сорока-сорока»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«Здравствуй», «Наш малыш»</w:t>
            </w: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«Шалун», «Есть игрушки у меня», «Мы считаем», «Прогулка»</w:t>
            </w: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«Надо, надо нам помыться», «Кап-кап», «Зайка серый умывается», «Водичка-водичка, умой мое личико»</w:t>
            </w:r>
          </w:p>
        </w:tc>
      </w:tr>
      <w:tr w:rsidR="00AD1D0F" w:rsidRPr="00A11976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«Петушок поет», «У меня зазвонил телефон»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«Помощники», «Петушок поет»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Катя хочет спать», «Помощники»</w:t>
            </w: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«Медвежата», «Кукла Катя хочет спать»</w:t>
            </w: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«Купание куклы», «Угощение»</w:t>
            </w:r>
          </w:p>
        </w:tc>
      </w:tr>
      <w:tr w:rsidR="00AD1D0F" w:rsidRPr="00974E8F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Пройдем по ребристой доске»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 беленький сидит»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«Солнышко и дождик»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«Позвони в колокольчик»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«Кот и мыши»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«Качели»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«Собачка»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же наши ручки»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«Лохматый пес»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зайчата»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«Прибежали в уголок»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«Подпрыгни до ладошки»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«Петушок и цыпленок»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«Покати мяч ко мне»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«Лови»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«Гуси-гуси»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«Цапля и воробушки»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1D0F" w:rsidRPr="000310F9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Театрализация потешки «Кто у нас хороший, кто у нас пригожий»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Инсценировка сказки «Репка»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игрушек «Петушок будит своих друзей»</w:t>
            </w: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воздушных шаров</w:t>
            </w: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«Давайте хохотать»</w:t>
            </w:r>
          </w:p>
        </w:tc>
      </w:tr>
      <w:tr w:rsidR="00AD1D0F" w:rsidRPr="00974E8F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«Цветок для мамочки», «Волшебная корзинка», «Угадай какого цвета»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«Собери картинку»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матрешек»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«Угадай, что делать»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«Громко, тихо»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«Олины помощники», «Зайчата в гостях у детей»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«Приходите на лужок»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«Солнечные зайчики»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изменилось», «Двухместная матрешка»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«Застегни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пальто кукле»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«Поручение»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живут звери»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изменилось»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«Скамеечка для матрешки»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как кричит»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 чем поедем»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«Цветочное лото»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«Громко, тихо»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«Узнай, на чем играю»</w:t>
            </w:r>
          </w:p>
          <w:p w:rsidR="00AD1D0F" w:rsidRPr="00B2088E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«Прячем Мишку»</w:t>
            </w: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«Домик для зайца»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«Собери пирамиду»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«Кто у нас хороший, </w:t>
            </w: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кто у нас пригожий»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«Свободный как ветер»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«Какой мяч больше»</w:t>
            </w:r>
          </w:p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1D0F" w:rsidRPr="000310F9" w:rsidTr="00AD1D0F">
        <w:tc>
          <w:tcPr>
            <w:tcW w:w="223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Музыкально-дидактические игры</w:t>
            </w:r>
          </w:p>
        </w:tc>
        <w:tc>
          <w:tcPr>
            <w:tcW w:w="1815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дудочки»</w:t>
            </w:r>
          </w:p>
        </w:tc>
        <w:tc>
          <w:tcPr>
            <w:tcW w:w="1862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«Воздушные шары»</w:t>
            </w:r>
          </w:p>
        </w:tc>
        <w:tc>
          <w:tcPr>
            <w:tcW w:w="179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«Игры с пуговицами»</w:t>
            </w:r>
          </w:p>
        </w:tc>
        <w:tc>
          <w:tcPr>
            <w:tcW w:w="1749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«Игры с нитками»</w:t>
            </w:r>
          </w:p>
        </w:tc>
        <w:tc>
          <w:tcPr>
            <w:tcW w:w="400" w:type="dxa"/>
          </w:tcPr>
          <w:p w:rsidR="00AD1D0F" w:rsidRPr="000310F9" w:rsidRDefault="00AD1D0F" w:rsidP="00F15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«Кого встретил колобок»</w:t>
            </w:r>
          </w:p>
        </w:tc>
      </w:tr>
    </w:tbl>
    <w:p w:rsidR="00AD1D0F" w:rsidRPr="00F23E8F" w:rsidRDefault="00AD1D0F" w:rsidP="00F23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840"/>
        <w:gridCol w:w="1860"/>
        <w:gridCol w:w="1691"/>
        <w:gridCol w:w="2330"/>
      </w:tblGrid>
      <w:tr w:rsidR="00AD1D0F" w:rsidRPr="000310F9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AD1D0F" w:rsidRPr="00974E8F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«Надо, надо нам помыться», «Кап-кап», «Водичка-водичка, умой мое личико», «Пальчики»</w:t>
            </w: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«Солнышко», «Возвращаются скворцы», «Веснянка», «К нам весна пришла»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«Жаворонок», «Прилетайте, птички»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«Повстречались», «Зайка», «Котята»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,»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Дружные пальчики»</w:t>
            </w:r>
          </w:p>
        </w:tc>
      </w:tr>
      <w:tr w:rsidR="00AD1D0F" w:rsidRPr="000310F9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Катя заболела», «Путешествие с доктором айболитом»</w:t>
            </w: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Маша идет на прогулку», «Кукла Катя заболела»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«Воробьиха, воробьята», «Кукла Маша идет на прогулку»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«Угощение», «Воробьиха, воробьята»</w:t>
            </w:r>
          </w:p>
        </w:tc>
      </w:tr>
      <w:tr w:rsidR="00AD1D0F" w:rsidRPr="00A11976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зайчата»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«Пройдем по ребристой доске»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«Дует ветер»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«Спрячь куклу Машу»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в гнездышке»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«Лошадки»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«Курочка и цыплята»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в гнездышке»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«Собачка»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же наши ручки»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«Лохматый пес»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зайчата»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1D0F" w:rsidRPr="00974E8F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Театрализованные игры</w:t>
            </w: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«Поиграем и угадаем»</w:t>
            </w: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варили суп»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Игра-пантомима «Медвежата»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Разыгрывание ситуации «Не хочу манной каши»</w:t>
            </w:r>
          </w:p>
        </w:tc>
      </w:tr>
      <w:tr w:rsidR="00AD1D0F" w:rsidRPr="00974E8F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Дидактические игры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««Гости»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палочку», «Бабушкины помощники»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«Спрячь мышку»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«Закрой окошко»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внимательный»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«Прятки»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«Когда это бывает», «Забавная шкатулка», «Что лишнее», «Что весна нам принесла», «Чьи детки»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«Снегирек», «Воробей», «Синичка», «Кто лишний», «Кого не хватает», «Разрезные картинки», «Где птичка»,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«Чудесный мешочек», «Найди желтый листок»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«Поехали коробочки наши»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 чего и как готовят еду»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«Узнай овощ»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«Гости»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как кричит»</w:t>
            </w: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1D0F" w:rsidRPr="000310F9" w:rsidTr="00AD1D0F">
        <w:tc>
          <w:tcPr>
            <w:tcW w:w="184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1594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«Сложи песенку»</w:t>
            </w:r>
          </w:p>
        </w:tc>
        <w:tc>
          <w:tcPr>
            <w:tcW w:w="1611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Таня танцует»</w:t>
            </w:r>
          </w:p>
        </w:tc>
        <w:tc>
          <w:tcPr>
            <w:tcW w:w="1468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«Птица и птенчики»</w:t>
            </w:r>
          </w:p>
        </w:tc>
        <w:tc>
          <w:tcPr>
            <w:tcW w:w="2010" w:type="dxa"/>
          </w:tcPr>
          <w:p w:rsidR="00AD1D0F" w:rsidRPr="000310F9" w:rsidRDefault="00AD1D0F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«Наше путешествие»</w:t>
            </w:r>
          </w:p>
        </w:tc>
      </w:tr>
    </w:tbl>
    <w:p w:rsidR="00287584" w:rsidRPr="00F23E8F" w:rsidRDefault="00287584" w:rsidP="00F23E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0F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1631"/>
        <w:gridCol w:w="1952"/>
        <w:gridCol w:w="1885"/>
        <w:gridCol w:w="2129"/>
      </w:tblGrid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«Кошка и мышка», «Пальчики», «Если пальчики грустят»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колокольчиках-сверчок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«Муравей», «Бабочка», «Пау-пау-паучок»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«Насекомые», «Стрекоза поспать легла»,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«Бутончик», «Ромашки», «Одуванчик», «Летний луг», «Колокольчики»,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«Разденем куклу Катю с прогулки», «Купание куклы»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«Покупка подарка кукле Оле», «Разденем куклу Катю с прогулки»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идем гулять», «Покупка подарка кукле Оле»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рождение у мишутки», «Мы идем гулять»</w:t>
            </w: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«Перейдем ручеек по мостику»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«Перекинь через речку»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«Воробушек и автомобиль»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«Цапля и воробушки»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«Кошечка крадется»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мяч»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«Гуси-гуси»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в гнездышках»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«Солнышко и дождик»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«Догонялки»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«Лохматый пес»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«Воробушки и автомобиль»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меня»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«Подпрыгни до ладошки»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«Лошадки»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«Курочка и цыплята»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в гнездышке»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веселый звонкий мяч»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Театрализованные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«Пчелы в улье»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</w:t>
            </w:r>
            <w:proofErr w:type="gramStart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Зверята</w:t>
            </w:r>
            <w:proofErr w:type="gramEnd"/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 по звуку»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на фланеграфе сказки «Репка»</w:t>
            </w:r>
          </w:p>
        </w:tc>
      </w:tr>
      <w:tr w:rsidR="00DF4353" w:rsidRPr="00974E8F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«Разложи по форме»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«Сделай то, что я скажу»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«Далеко близко»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«Часы тикают»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«Большой маленький»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«Волшебная ромашка», «Чудесная корзинка», «Узнай и назови», «Разрезные картинки»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«Разноцветные ленточки»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«Петушок»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«Угадай, кто идет»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«Пойдем вместе»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«Угадай, на чем играю»</w:t>
            </w:r>
          </w:p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«Садовник и цветы», «Какого растения не стало», «Найди нужную картинку»</w:t>
            </w:r>
          </w:p>
        </w:tc>
      </w:tr>
      <w:tr w:rsidR="00DF4353" w:rsidRPr="000310F9" w:rsidTr="00DF4353">
        <w:tc>
          <w:tcPr>
            <w:tcW w:w="1970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Музыкально-дидактические игры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поет?»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«Эхо»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нужный колокольчик»</w:t>
            </w:r>
          </w:p>
        </w:tc>
        <w:tc>
          <w:tcPr>
            <w:tcW w:w="1971" w:type="dxa"/>
          </w:tcPr>
          <w:p w:rsidR="00DF4353" w:rsidRPr="000310F9" w:rsidRDefault="00DF4353" w:rsidP="00DF4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«Три цветка»</w:t>
            </w:r>
          </w:p>
        </w:tc>
      </w:tr>
    </w:tbl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353" w:rsidRPr="000310F9" w:rsidRDefault="00DF4353" w:rsidP="00DF43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4A63" w:rsidRDefault="00D84A63" w:rsidP="00F23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E8F" w:rsidRDefault="00F23E8F" w:rsidP="00F23E8F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D84A63" w:rsidRDefault="007603DA" w:rsidP="00F23E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sz w:val="40"/>
          <w:szCs w:val="40"/>
          <w:lang w:val="ru-RU"/>
        </w:rPr>
        <w:lastRenderedPageBreak/>
        <w:t>Образовательная область</w:t>
      </w:r>
    </w:p>
    <w:p w:rsidR="007603DA" w:rsidRPr="007603DA" w:rsidRDefault="007603DA" w:rsidP="00F23E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sz w:val="40"/>
          <w:szCs w:val="40"/>
          <w:lang w:val="ru-RU"/>
        </w:rPr>
        <w:t>«Познавательное развитие»</w:t>
      </w:r>
    </w:p>
    <w:p w:rsidR="007603DA" w:rsidRDefault="007603DA" w:rsidP="007603D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5495" w:rsidRDefault="00EA5495" w:rsidP="00EA5495">
      <w:pPr>
        <w:pStyle w:val="Default"/>
      </w:pP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1.</w:t>
      </w:r>
      <w:r>
        <w:rPr>
          <w:sz w:val="28"/>
          <w:szCs w:val="28"/>
        </w:rPr>
        <w:t xml:space="preserve">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Продолжать расширять представления детей о себе, детском саде и его ближайшем окружении.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EA5495" w:rsidRDefault="00EA5495" w:rsidP="00CD11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Способствовать возникновению интереса к родному городу и стране. </w:t>
      </w:r>
    </w:p>
    <w:p w:rsidR="007603DA" w:rsidRDefault="007603DA" w:rsidP="007603DA">
      <w:pPr>
        <w:pStyle w:val="Default"/>
        <w:jc w:val="both"/>
        <w:rPr>
          <w:sz w:val="28"/>
          <w:szCs w:val="28"/>
        </w:rPr>
      </w:pPr>
    </w:p>
    <w:p w:rsidR="007603DA" w:rsidRDefault="007603DA" w:rsidP="001D38C2">
      <w:pPr>
        <w:pStyle w:val="Default"/>
        <w:jc w:val="center"/>
        <w:rPr>
          <w:sz w:val="28"/>
          <w:szCs w:val="28"/>
        </w:rPr>
      </w:pPr>
    </w:p>
    <w:p w:rsidR="007603DA" w:rsidRPr="00615FE3" w:rsidRDefault="007603DA" w:rsidP="007603D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Математическое развитие</w:t>
      </w:r>
    </w:p>
    <w:p w:rsidR="007603DA" w:rsidRDefault="007603DA" w:rsidP="007603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1D38C2" w:rsidTr="001D38C2">
        <w:trPr>
          <w:trHeight w:val="699"/>
          <w:jc w:val="center"/>
        </w:trPr>
        <w:tc>
          <w:tcPr>
            <w:tcW w:w="850" w:type="dxa"/>
          </w:tcPr>
          <w:p w:rsidR="001D38C2" w:rsidRPr="00805B43" w:rsidRDefault="001D38C2" w:rsidP="001D3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1D38C2" w:rsidRPr="00805B43" w:rsidRDefault="001D38C2" w:rsidP="001D38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1D38C2" w:rsidRPr="00805B43" w:rsidRDefault="001D38C2" w:rsidP="001D38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1D38C2" w:rsidRPr="00805B43" w:rsidRDefault="001D38C2" w:rsidP="001D38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1D38C2" w:rsidRPr="00974E8F" w:rsidTr="001D38C2">
        <w:trPr>
          <w:trHeight w:val="3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«Научились мы считать»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социально – коммуникативное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развитии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е, физическое развитие</w:t>
            </w:r>
          </w:p>
        </w:tc>
      </w:tr>
      <w:tr w:rsidR="001D38C2" w:rsidTr="001D38C2">
        <w:trPr>
          <w:trHeight w:val="61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повторение 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внимание, память, речь, воображение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98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Pr="007601DB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раньше, позже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представления об изменении </w:t>
            </w: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 со временем «раньше» - «позже» («сначала» -  «потом»), сформировать опыт самостоятельного преодоления затруднения под руководством воспитателя, закрепить умение использовать в игровой деятельности понятия «один» и «много», умение выделять, называть и сравнивать свойства предметов, тренировать мыслительные операции, развивать пространственную ориентацию.</w:t>
            </w:r>
            <w:proofErr w:type="gramEnd"/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с.102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счет до четырех. Число и цифра 4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числе и цифре 4, умение считать до четырех, соотносить цифру 4 с количеством; сформировать опыт самостоятельного преодоления затруднения под руководством воспитателя;  закрепить счетные умения, умение выделять и сравнивать свойства предметов, умение сравнивать группы предметов по количеству, тренировать мыслительные операции, сформировать опыт самоконтроля.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106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квадрат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квадрате, умение распознавать квадрат в предметах окружающей обстановки, сформировать опыт преодоления затруднения способом «спросить у того, кто знает», закрепить счет до четырех, тренировать мыслительные операции.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Петерсон с. 111 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D38C2" w:rsidRPr="00974E8F" w:rsidTr="001D38C2">
        <w:trPr>
          <w:trHeight w:val="3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куб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кубе и некоторых его свойствах, умение распознавать куб в предметах окружающей обстановки и среди других фигур, закрепить представления об изученных фигурах, счет до четырех, умение определять и называть свойства предметов, сравнивать предметы по высоте, сформировать опыт самоконтроля.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с.116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3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вверху, внизу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пространственные отношения «вверху», «внизу», «верхний», «нижний», правильно использовать в речи слова, выражающие эти отношения; закрепить счет в пределах 4, умение соотносить цифры 1-4 с количеством предметов, сравнивать численность групп предметов; развивать внимание, речь, логическое мышление.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 Петерсон с.120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сравнивание по ширине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уточнить пространственные отношения «шире» - «уже», сформировать умение сравнивать предметы по ширине путем приложения и наложения; сформировать опыт самостоятельного преодоления затруднения под руководством воспитателя; закрепить счетные умения, умение видеть и продолжать закономерность чередования фигур о форме; тренировать мыслительные операции.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с.123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131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счет до пяти. Число и цифра 5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числе и цифре 5, умение считать до пяти, соотносить цифру 5 с количеством; сформировать опыт самостоятельного преодоления затруднения под руководством воспитателя; закрепить счетные умения, умение сравнивать и уравнивать группы предметов по количеству; развивать внимание, память, речь, логическое мышление, фантазию, воображение, творческие способности.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с.127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Овал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об овале, умение распознавать овал в предметах окружающей обстановки; закрепить счет до пяти умение определять и называть свойства предметов и фигур, сравнивать предметы по свойствам; тренировать мыслительные операции анализ, сравнение и обобщение. </w:t>
            </w:r>
          </w:p>
          <w:p w:rsidR="001D38C2" w:rsidRPr="0046236B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с.132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внутри, снаружи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понимание смысла слов «внутри», «снаружи» и грамотно употреблять их в речи; закрепить представление об овале, счетные умения в пределах 5, умение соотносить цифру с количеством предметов; упорядочивать предметы по размеру; развивать мелкую моторику рук и мимику лица.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138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37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впереди, сзади, </w:t>
            </w:r>
            <w:proofErr w:type="gramStart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proofErr w:type="gramEnd"/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понимание смысла слов «впереди», «сзади», «между» и грамотно употреблять их в речи; закрепить пространственные отношения «справа» - «слева», закон сохранения количества; </w:t>
            </w: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представления о круге, квадрате и треугольника; развивать творческие способности, опыт самоконтроля и взаимоконтроля.</w:t>
            </w:r>
            <w:proofErr w:type="gramEnd"/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с.141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пара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понимание детьми значения слова «пара» как двух предметов, объединенных общим признаком; сформировать опыт самостоятельного преодоления затруднения; закрепить счетные умения, герметические и пространственные представления, умение сравнивать предметы по длине; тренировать мыслительные операции анализ; синтез; сравнение и обобщение, развивать инициативность, сформировать опыт самоконтроля и коррекции своих ошибок.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с.145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прямоугольник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прямоугольнике, умение распознавать прямоугольник в предметах окружающей обстановки, выделять фигуры формы прямоугольника среди фигур разной формы; закрепить геометрические и пространственные представления, счет до пяти, умение соотносить цифру с количеством, сравнивать предметы по свойствам; тренировать мыслительные операции, развивать речь, мелкую моторику рук, смекалку, творческие способности.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с.148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числовой ряд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числовом ряде, закрепить умение считать до пяти, соотносить цифры 1-5 с количеством, сформировать опыт обратного счета от 5 до 1; закрепить представления об изученных геометрических фигурах и умение ориентироваться в пространстве; развивать внимание, память, речь.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с.154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ритм (поиск и составление закономерностей)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ритме  (закономерности), умение в простейших случаях видеть закономерность и составлять ряд закономерно чередующихся предметов или фигур; сформировать опыт самостоятельного преодоления затруднения; закрепить изученные геометрические фигуры.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159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8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счет </w:t>
            </w:r>
            <w:proofErr w:type="gramStart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шесть. Число и цифра 6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 числе и цифре 6, умение считать до шести и обратно, соотносить цифру 6 с количеством; закрепить счетные умения, умение выделять и сравнивать свойства предметов, умение сравнивать группы предметов по количеству, используя счет и составление пар, умение сравнивать предметы по высоте; сформировать опыт самоконтроля.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с.163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1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порядковый счет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 порядковом счете, закрепить умение считать до шести, умение соотносить цифры 1-6 с количеством; сформировать опыт самостоятельного преодоления затруднения под руководством воспитателя; закрепить умение ориентироваться в пространстве (лево, право); развивать двигательную память, речь, логическое мышление.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168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D38C2" w:rsidRPr="00974E8F" w:rsidTr="001D38C2">
        <w:trPr>
          <w:trHeight w:val="7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сравнение по длине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понимание слов «длинный» и «короткий», закрепить сравнение по длине, развивать глазомер; закрепить умение определять и называть свойства предметов, представление о числовом ряде, порядок следования цифр 1-6; тренировать мыслительные операции.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с.171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1D38C2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счет до семи. Число и цифра 7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числе и цифре 7, умение считать до семи и обратно, соотносить цифру 7 с количеством; закрепить умение преодолевать затруднение способом «спросить у того, кто знает»; закрепить геометрические представления, счетные умения, умение сравнивать и уравнивать двумя способами группы предметов по количеству, умение видеть и продолжать закономерность.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175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3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повторение: числа и цифры 1-7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 умение считать до 7 в прямом и обратном порядке, соотносить цифры 1-7 с количеством, находить место числа в числовом ряду; закрепить представления о сохранении количества, умение распознавать форму геометрических фигур; развивать внимание, память, речь, воображение, мелкую моторику рук.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 Петерсон с. 179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1D38C2" w:rsidRPr="00974E8F" w:rsidTr="001D38C2">
        <w:trPr>
          <w:trHeight w:val="32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сравнение по таблице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уточнить понимание слов «толстый» и «тонкий», сформировать умение сравнивать предметы по толщине; сформировать опыт самостоятельного преодоления затруднения под руководством воспитателя; закрепить счетные умения, умение определять и называть свойства предметов, сравнивать предметы по длине; тренировать мыслительные операции анализ, сравнение и аналогию.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183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34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сравнение по высоте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глазомер; закрепить умение сравнивать численность групп предметов двумя способами; прямой и обратный счёт до семи; развивать воображение, самостоятельность, коммуникативные умения.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с.186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400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5528" w:type="dxa"/>
          </w:tcPr>
          <w:p w:rsidR="001D38C2" w:rsidRPr="00A11976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план (карта путешествий)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умение ориентироваться по элементарному плану, правильно определять взаимное расположение предметов в пространстве; закрепить умение определять и называть свойства предметов, геометрические и пространственные представления; развивать вариативное и логическое мышление, фантазию, воображение, творческие способности.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с.190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12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счет до восьми. Число и цифра 8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Цель: сформировать представление о числе и цифре 8, умение считать до восьми, соотносить цифру 8 с количеством; сформировать опыт целеполагания и закрепить умение преодолевать затруднение способом «спросить у того, кто знает»; закрепить представление о пространственных геометрических фигурах, счетные умения, умение выделять и сравнивать свойства предметов, умение видеть и продолжать закономерность; развивать память, внимание, речь, </w:t>
            </w:r>
            <w:r w:rsidRPr="00F23E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сформировать опыт самоконтроля.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с.194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1D38C2" w:rsidRPr="00974E8F" w:rsidTr="001D38C2">
        <w:trPr>
          <w:trHeight w:val="4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сравнение по длине, ширине и толщине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закрепить умение выделять, называть и сравнивать свойства предметов, умение сравнивать предметы по длине, ширине и толщине; закрепить порядковый счет до 8, знание цифр 1-8; развивать логическое мышление, фантазию, воображение.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с.199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1D38C2" w:rsidTr="001D38C2">
        <w:trPr>
          <w:trHeight w:val="34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цилиндр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сформировать представление о цилиндре и некоторых его свойствах, умение распознавать цилиндр в предметах окружающей обстановки и среди других фигур; закрепить счет  до восьми, умение выделять и называть общее свойство предметов, умение соотносить плоские геометрические фигуры с пространственными телами; тренировать мыслительные операции анализ, сравнение и обобщение.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202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8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1D38C2" w:rsidRPr="00A11976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конус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 конусе и некоторых его свойствах, умение распознавать конус в предметах окружающей обстановки и среди фигур; закрепить умение выделять и называть свойство предметов, представления об изученных геометрических фигурах, умение соотносить плоские геометрические фигуры с пространственными телами; развивать логическое мышление, творческие способности.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208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призма и пирамида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фигур; закрепить умение преодолевать затруднение способом «спросить у того, то знает»; закрепить счетные умения  пределах 8, умение выделять и называть свойства предметов; тренировать мыслительные операции.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с.211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5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геометрическое</w:t>
            </w:r>
            <w:proofErr w:type="gramEnd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тела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закрепить представления детей о пространственных геометрических фигурах, пространственных отношениях, умение ориентироваться на плане-карте; порядковый счет, представления о числах и цифрах 1-8, тренировать умение соотносить цифру с количеством; развивать внимание, память, речь, логическое мышление, фантазию, воображение, сформировать опыт контроля и самоконтроля.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Петерсон с. 216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D38C2" w:rsidRPr="00974E8F" w:rsidTr="001D38C2">
        <w:trPr>
          <w:trHeight w:val="65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«Слушай звуки, будь здоров! Сколько рогов у двух коров?»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развитие внимания, памяти, сообразительности, аналитического восприятия, творческого мышления; умения делать логические выводы. 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 с.  57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«Кто быстрее пройдет и детей вежливых найдёт?»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развитие пространственных представлений, аналитических способностей, освоение понятия итогового числа; развитие умения запоминать, комбинаторских способностей; называние и сравнение чисел в пределах десяти.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 с.  82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97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«Раз, два, три, домик лесника найди!»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освоение приемов мнемотехники, развитие умения выделять основные признаки предметов: цвет, форму, величину - и находить предметы с заданными свойствами.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 с.  80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спрячется время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формирование временных представлений, развитие внимания, творческого воображения; формирование временных представлений, развитие внимания, творческого воображения; освоение временных понятий, развитие внимания, творческого воображения; развитие умения предвидеть результат деятельности, умения сравнивать, воображения.</w:t>
            </w:r>
            <w:proofErr w:type="gramEnd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 с.  88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1D38C2" w:rsidRPr="00974E8F" w:rsidTr="001D38C2">
        <w:trPr>
          <w:trHeight w:val="388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«В городе мастеров мастерская есть </w:t>
            </w:r>
            <w:proofErr w:type="gramStart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–к</w:t>
            </w:r>
            <w:proofErr w:type="gramEnd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овров».</w:t>
            </w:r>
          </w:p>
          <w:p w:rsid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освоение умения классифицировать </w:t>
            </w: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множества по двум свойствам: цвет и форма; размер и форма; развитие </w:t>
            </w:r>
            <w:r w:rsid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пространственного воображения. </w:t>
            </w:r>
          </w:p>
          <w:p w:rsidR="001D38C2" w:rsidRPr="00F23E8F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Михайлова с.  87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Речевое развитие, художественное –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эстетич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8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«На вопросы отвечаем и ответы получаем».</w:t>
            </w:r>
          </w:p>
          <w:p w:rsid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освоение временных понятий, развитие внимания, творческого воображения; развитие умения предвидеть результат деятельности, умения сравнивать, воображения.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 с.91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RPr="00F15165" w:rsidTr="001D38C2">
        <w:trPr>
          <w:trHeight w:val="3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Pr="00EC5FA4" w:rsidRDefault="00EC5FA4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геометрическое</w:t>
            </w:r>
            <w:proofErr w:type="gramEnd"/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тела</w:t>
            </w:r>
          </w:p>
          <w:p w:rsidR="00EC5FA4" w:rsidRPr="00F23E8F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представления детей о пространственных геометрических фигурах; закрепить порядковый счет, представления о числах и цифрах 1-8, продолжать тренировать умение соотносить цифру с количеством; развивать внимание, память, речь, логическое мышление, фантазию, воображение.</w:t>
            </w:r>
          </w:p>
          <w:p w:rsidR="001D38C2" w:rsidRPr="001D38C2" w:rsidRDefault="00EC5FA4" w:rsidP="00EC5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Л.Г. Петерсон с. 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C5FA4" w:rsidRPr="00974E8F" w:rsidTr="001D38C2">
        <w:trPr>
          <w:trHeight w:val="364"/>
          <w:jc w:val="center"/>
        </w:trPr>
        <w:tc>
          <w:tcPr>
            <w:tcW w:w="850" w:type="dxa"/>
          </w:tcPr>
          <w:p w:rsidR="00EC5FA4" w:rsidRPr="00EC5FA4" w:rsidRDefault="00EC5FA4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EC5FA4" w:rsidRDefault="00EC5FA4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EC5FA4" w:rsidRPr="00F23E8F" w:rsidRDefault="00EC5FA4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педагогами поставленных задач в начале года и определение перспективы дальнейшего развития детей с учётом новых задач.</w:t>
            </w:r>
          </w:p>
        </w:tc>
        <w:tc>
          <w:tcPr>
            <w:tcW w:w="2410" w:type="dxa"/>
          </w:tcPr>
          <w:p w:rsidR="00EC5FA4" w:rsidRPr="001D38C2" w:rsidRDefault="00EC5FA4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Default="007603DA" w:rsidP="007603DA">
      <w:pPr>
        <w:pStyle w:val="Default"/>
        <w:jc w:val="both"/>
        <w:rPr>
          <w:sz w:val="28"/>
          <w:szCs w:val="28"/>
        </w:rPr>
      </w:pPr>
    </w:p>
    <w:p w:rsidR="007603DA" w:rsidRDefault="007603DA" w:rsidP="007603DA">
      <w:pPr>
        <w:pStyle w:val="Default"/>
        <w:jc w:val="both"/>
        <w:rPr>
          <w:sz w:val="28"/>
          <w:szCs w:val="28"/>
        </w:rPr>
      </w:pPr>
    </w:p>
    <w:p w:rsidR="007603DA" w:rsidRPr="007603DA" w:rsidRDefault="007603DA" w:rsidP="007603DA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1FBF" w:rsidRDefault="00B01FBF" w:rsidP="007603D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EC5FA4" w:rsidRDefault="00EC5FA4" w:rsidP="00EC5FA4">
      <w:pPr>
        <w:pStyle w:val="Default"/>
        <w:spacing w:after="55"/>
        <w:rPr>
          <w:color w:val="auto"/>
          <w:sz w:val="40"/>
          <w:szCs w:val="40"/>
        </w:rPr>
      </w:pPr>
    </w:p>
    <w:p w:rsidR="00F23E8F" w:rsidRDefault="00F23E8F" w:rsidP="00EC5FA4">
      <w:pPr>
        <w:pStyle w:val="Default"/>
        <w:spacing w:after="55"/>
        <w:rPr>
          <w:color w:val="auto"/>
          <w:sz w:val="40"/>
          <w:szCs w:val="40"/>
        </w:rPr>
      </w:pPr>
    </w:p>
    <w:p w:rsidR="00856C5B" w:rsidRDefault="00856C5B" w:rsidP="00EC5FA4">
      <w:pPr>
        <w:pStyle w:val="Default"/>
        <w:spacing w:after="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Познавательно-исследовательская деятельность</w:t>
      </w:r>
    </w:p>
    <w:p w:rsidR="00D84A63" w:rsidRDefault="00D84A63" w:rsidP="00D84A63">
      <w:pPr>
        <w:pStyle w:val="Default"/>
        <w:spacing w:after="55"/>
        <w:jc w:val="center"/>
        <w:rPr>
          <w:b/>
          <w:bCs/>
          <w:sz w:val="32"/>
          <w:szCs w:val="32"/>
          <w:lang w:val="de-DE"/>
        </w:rPr>
      </w:pP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1D38C2" w:rsidTr="001D38C2">
        <w:trPr>
          <w:trHeight w:val="699"/>
          <w:jc w:val="center"/>
        </w:trPr>
        <w:tc>
          <w:tcPr>
            <w:tcW w:w="85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1D38C2" w:rsidRPr="00974E8F" w:rsidTr="001D38C2">
        <w:trPr>
          <w:trHeight w:val="3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1D38C2" w:rsidRPr="00974E8F" w:rsidTr="001D38C2">
        <w:trPr>
          <w:trHeight w:val="61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нам осень принесла?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расширять представления детей об овощах и фруктах; закреплять знания о сезонных изменениях в природе; дать представление о пользе природных витаминов.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Соломенникова «Занятия по формированию элементарных экологических представлений в средней группе детского сада» с. 8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Pr="007601DB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 по небу гуляло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расширить знания детей о временах года, основных приметах осени; формировать временные понятия – утро, день, вечер, ночь; развивать наблюдательность и внимание; воспитывать трудолюбие и партнёрские отношения в игре.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42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D38C2" w:rsidRPr="00974E8F" w:rsidTr="001D38C2">
        <w:trPr>
          <w:trHeight w:val="3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мы в нашей семье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понятия семья, семейные ценности; познакомить с обобщающим понятием город; развивать наблюдательность и произвольное внимание; развивать этические нормы общения и поведения; закреплять родственные отношения: умение называть членов семьи, проявлять заботу и любовь к родным.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Карпухина «Программная разработка образовательных областей «Познание»,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«Социализация», «Физическая культура» в средней группе детского сада» с. 51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Речевое развитие, художественное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3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 песенку поёт, осень в гости к нам зовёт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ввести понятия осень и семена; расширить представления детей о растительности в период осени; воспитывать эстетические чувства, чувство радости, любви к природе родного края, желание сохранить её и заботится о ней.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46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131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о том, как появился карандаш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детей с историей возникновения карандаша; расширить активный словарь; упражнять детей в опытнической деятельности; побуждать детей сравнивать карандаши по цвету грифеля; воспитывать любознательность и внимательность.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87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7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звери к зиме готовились?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побуждать детей устанавливать простейшие связи между сезонными изменениями в природе и поведением животных; развивать наблюдательность, внимательность; воспитывать трудолюбие и партнёрские отношения на занятии.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70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9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красен трудом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детей с профессиями людей сельской местности; приобщать детей к русской национальной культуре, обычаям, традициям; развивать у детей чувство любознательности, зрительное и слуховое внимание, формировать нравственно – эстетический вкус; воспитывать уважение к труду человека.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90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41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зимуют снежные бабы?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представление о зиме; побуждать детей называть основные приметы зимнего периода, дифференцировать состояние воды; воспитывать любовь к природе; развивать зрительное и слуховое восприятие.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79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8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1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 родные просторы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 детей понятие город, область; познакомить с картой Воронежской области; развивать наблюдательность, зрительное внимание; воспитывать любовь и гордость к своей малой Родине.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154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D38C2" w:rsidRPr="00974E8F" w:rsidTr="001D38C2">
        <w:trPr>
          <w:trHeight w:val="103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</w:tc>
        <w:tc>
          <w:tcPr>
            <w:tcW w:w="5528" w:type="dxa"/>
          </w:tcPr>
          <w:p w:rsidR="00EC5FA4" w:rsidRPr="00A11976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Стайка снегирей на ветках рябины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расширить представления детей о многообразии птиц; учить выделять характерные особенности снегиря; формировать желание наблюдать за птицами, прилетающими на участок, подкармливать их.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Соломенникова «Занятия по формированию элементарных экологических представлений в средней группе детского сада» с. 27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93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1D38C2" w:rsidRPr="00974E8F" w:rsidTr="001D38C2">
        <w:trPr>
          <w:trHeight w:val="32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растаяла Снегурочка?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расширить представление детей о свойствах воды, снега и льда; учить устанавливать элементарные причинно – следственные связи: снег тает в тепле и превращается в воду, на морозе вода замерзает и превращается в лёд.</w:t>
            </w:r>
          </w:p>
          <w:p w:rsidR="001D38C2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Соломенникова «Занятия по формированию элементарных экологических представлений в средней группе детского сада» с. 24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34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400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дедушка моему папе?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представление о членах семьи и своём месте в ней; побуждать детей называть главных членов своей семьи; познакомить с традициями русской семьи; воспитывать любовь и уважение к близким и родным, желание проявлять о них заботу.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76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1008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1D38C2" w:rsidRPr="00974E8F" w:rsidTr="001D38C2">
        <w:trPr>
          <w:trHeight w:val="4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такая мама моей мамы?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представление о семье, умение называть членов семьи; побуждать проявлять заботу и любовь к родным; воспитывать доброе отношение к родным.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64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1D38C2" w:rsidRPr="00F15165" w:rsidTr="001D38C2">
        <w:trPr>
          <w:trHeight w:val="34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8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жили наши предки?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детей с жилищем древних славян – избой; познакомить с обычаями русского народа; дать представление об основных предметах быта славян; развивать творческий интерес к жизни  наших предков; воспитывать уважение к славянскому народу, их быту и укладу жизни.</w:t>
            </w:r>
          </w:p>
          <w:p w:rsidR="001D38C2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101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5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Дорога в космос</w:t>
            </w:r>
          </w:p>
          <w:p w:rsidR="00EC5FA4" w:rsidRPr="001D38C2" w:rsidRDefault="00EC5FA4" w:rsidP="00EC5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 детей с глобусом, с расположение городов на глобусе; ввести понятие космос, профессия космонавт; развивать конструктивную творческую деятельность; развивать наблюдательность, мелкую моторику; воспитывать уважение к людям любой профессии.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138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D38C2" w:rsidRPr="00974E8F" w:rsidTr="001D38C2">
        <w:trPr>
          <w:trHeight w:val="65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социально – коммуникативное развитие, физическое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 помощница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продолжить знакомить детей с водой, расширить представление о свойствах воды и её значении для человека; побуждать детей проводить элементарные опыты с водой; развивать наблюдательность, любознательность; воспитывать эмоциональную отзывчивость, 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видеть и понимать природу, желание сохранить её красоту.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158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15165" w:rsidTr="001D38C2">
        <w:trPr>
          <w:trHeight w:val="97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FA4" w:rsidRPr="001D38C2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Ремонтные мастерские</w:t>
            </w:r>
          </w:p>
          <w:p w:rsidR="00EC5FA4" w:rsidRPr="001D38C2" w:rsidRDefault="00EC5FA4" w:rsidP="00EC5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расширить представления детей о людях разных профессий, познакомить с новыми профессиями; развивать монологическую речь. Воспитывать трудолюбие и уважение к труду уважение к труду человека; развивать любознательность.</w:t>
            </w:r>
          </w:p>
          <w:p w:rsidR="001D38C2" w:rsidRPr="00EC5FA4" w:rsidRDefault="00EC5FA4" w:rsidP="00EC5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Карпухина «Программная разработка образовательных областей «Познание», «Социализация», «Физическая культура» в средней группе детского сада» с. 150</w:t>
            </w:r>
          </w:p>
        </w:tc>
        <w:tc>
          <w:tcPr>
            <w:tcW w:w="2410" w:type="dxa"/>
            <w:vMerge/>
          </w:tcPr>
          <w:p w:rsidR="001D38C2" w:rsidRPr="00EC5FA4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CD1169" w:rsidRPr="00974E8F" w:rsidTr="001D38C2">
        <w:trPr>
          <w:trHeight w:val="388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528" w:type="dxa"/>
          </w:tcPr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974E8F" w:rsidTr="001D38C2">
        <w:trPr>
          <w:trHeight w:val="683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</w:tc>
        <w:tc>
          <w:tcPr>
            <w:tcW w:w="5528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декоративными птицами</w:t>
            </w:r>
          </w:p>
          <w:p w:rsidR="00CD1169" w:rsidRDefault="00CD1169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расширить представления детей о декоративных птицах; показать особенности содержания декоративных птиц; развивать любознательность; воспитывать любовь к живой природе.</w:t>
            </w:r>
          </w:p>
          <w:p w:rsidR="00CD1169" w:rsidRDefault="00CD1169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Соломенникова «Занятия по формированию элементарных экологических представлений в средней группе детского сада» с.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  <w:p w:rsidR="00CD1169" w:rsidRPr="00EC5FA4" w:rsidRDefault="00CD1169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CD1169" w:rsidTr="001D38C2">
        <w:trPr>
          <w:trHeight w:val="683"/>
          <w:jc w:val="center"/>
        </w:trPr>
        <w:tc>
          <w:tcPr>
            <w:tcW w:w="850" w:type="dxa"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411" w:type="dxa"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974E8F" w:rsidTr="001D38C2">
        <w:trPr>
          <w:trHeight w:val="683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5528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педагогами поставленных задач в конце года и определение перспективы дальнейшего развития детей.</w:t>
            </w:r>
          </w:p>
        </w:tc>
        <w:tc>
          <w:tcPr>
            <w:tcW w:w="2410" w:type="dxa"/>
            <w:vMerge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56C5B" w:rsidRPr="00856C5B" w:rsidRDefault="00856C5B" w:rsidP="00856C5B">
      <w:pPr>
        <w:pStyle w:val="Default"/>
        <w:spacing w:after="55"/>
        <w:jc w:val="both"/>
        <w:rPr>
          <w:sz w:val="32"/>
          <w:szCs w:val="32"/>
        </w:rPr>
      </w:pPr>
    </w:p>
    <w:p w:rsidR="00CD1169" w:rsidRDefault="00CD1169" w:rsidP="00CD1169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D84A63" w:rsidRDefault="007603DA" w:rsidP="00CD116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sz w:val="40"/>
          <w:szCs w:val="40"/>
          <w:lang w:val="ru-RU"/>
        </w:rPr>
        <w:lastRenderedPageBreak/>
        <w:t>Образовательная область</w:t>
      </w:r>
    </w:p>
    <w:p w:rsidR="007603DA" w:rsidRPr="007603DA" w:rsidRDefault="007603DA" w:rsidP="00D84A6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603DA">
        <w:rPr>
          <w:rFonts w:ascii="Times New Roman" w:hAnsi="Times New Roman" w:cs="Times New Roman"/>
          <w:sz w:val="40"/>
          <w:szCs w:val="40"/>
          <w:lang w:val="ru-RU"/>
        </w:rPr>
        <w:t>«Речевое развитие»</w:t>
      </w:r>
    </w:p>
    <w:p w:rsidR="007603DA" w:rsidRPr="00D72775" w:rsidRDefault="007603DA" w:rsidP="007603DA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5495" w:rsidRDefault="00EA5495" w:rsidP="00EA5495">
      <w:pPr>
        <w:pStyle w:val="Default"/>
      </w:pP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1.</w:t>
      </w:r>
      <w:r>
        <w:rPr>
          <w:sz w:val="28"/>
          <w:szCs w:val="28"/>
        </w:rPr>
        <w:t xml:space="preserve"> Поддерживать инициативность и самостоятельность ребенка в речевом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Развивать умение чистого произношения звуков родного языка, правильного словопроизношения. </w:t>
      </w:r>
    </w:p>
    <w:p w:rsidR="00EA5495" w:rsidRDefault="00EA5495" w:rsidP="00CD11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EA5495" w:rsidRDefault="00EA5495" w:rsidP="00CD11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7603DA" w:rsidRPr="00D72775" w:rsidRDefault="007603DA" w:rsidP="007603DA">
      <w:pPr>
        <w:pStyle w:val="Default"/>
        <w:rPr>
          <w:sz w:val="28"/>
          <w:szCs w:val="28"/>
        </w:rPr>
      </w:pPr>
    </w:p>
    <w:p w:rsidR="007603DA" w:rsidRPr="00BC30F5" w:rsidRDefault="007603DA" w:rsidP="007603D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C30F5">
        <w:rPr>
          <w:b/>
          <w:bCs/>
          <w:color w:val="auto"/>
          <w:sz w:val="36"/>
          <w:szCs w:val="36"/>
        </w:rPr>
        <w:t>Развитие речи</w:t>
      </w:r>
    </w:p>
    <w:p w:rsidR="007603DA" w:rsidRDefault="007603DA" w:rsidP="007603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1D38C2" w:rsidTr="001D38C2">
        <w:trPr>
          <w:trHeight w:val="699"/>
          <w:jc w:val="center"/>
        </w:trPr>
        <w:tc>
          <w:tcPr>
            <w:tcW w:w="85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1D38C2" w:rsidRPr="00974E8F" w:rsidTr="001D38C2">
        <w:trPr>
          <w:trHeight w:val="3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Познавательное развитие, художественное – эстетическое развитие, социально – коммуникативное развитие,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развитие</w:t>
            </w:r>
          </w:p>
        </w:tc>
      </w:tr>
      <w:tr w:rsidR="001D38C2" w:rsidRPr="00974E8F" w:rsidTr="001D38C2">
        <w:trPr>
          <w:trHeight w:val="61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оставление описательного рассказа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составлять рассказ об игрушках с описанием их внешнего вида; активизировать употребление в речи слов, обозначающих действия и состояния (глаголов); развивать умения у детей правильно произносить в словах звуки с, сь, выделять в речи слова с этими 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звуками.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Струнина «Развитие речи детей 4-5 лет» с. 24 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Pr="007601DB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 и картинок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правильно называть овощи, описывать их цвет, форму и т.д.; уточнить представления об обобщающем понятии овощи; продолжать развивать умения у детей вслушиваться в звучание слов.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70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при описании игрушки четко называть ее признаки, действия, составлять о ней короткий, связный рассказ; закреплять умение соотносить названия животных и их детенышей; укреплять артикуляционный аппарат; закреплять навыки правильного произношения звуков с (сь) в изолированном виде, словах, фразах, произносить звук длительно на одном выдохе.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28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Пересказ сказки «Пузырь, Соломинка и Лапоть»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пересказывать короткую сказку, выразительно передавая диалоги персонажей; развивать умения у детей пользоваться точными наименованиями для названия детенышей животных, употреблять форму повелительного наклонения глаголов.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34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D38C2" w:rsidRPr="00974E8F" w:rsidTr="001D38C2">
        <w:trPr>
          <w:trHeight w:val="3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описывать игрушку, называть характерные признаки и действия; подводить к составлению короткого рассказа из личного опыта; обогащать словарь правильными названиями окружающих предметов (игрушек), их свойств и действий; закреплять произношение звука с в словах и фразах, развивать умения у детей подбирать слова со звуком с и вслушиваться в их звучание.</w:t>
            </w:r>
            <w:proofErr w:type="gramEnd"/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30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 семья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Рассказывание по набору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Цели: развивать умения у детей составлять рассказ по набору игрушек; активизировать употребление в речи слов, обозначающих качества предметов; развивать умения у детей различать на слух интонацию, правильно пользоваться ее в зависимости от содержания высказывания.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32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навыков диалогической речи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диалогическую речь, развивать умения у детей самостоятельно задавать вопросы и отвечать на них; развивать умения у детей различать и активно использовать в речи интонацию удивления, радости, вопроса; вслушиваться в звучание слов, выделять в них заданный звук.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36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131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 по их признакам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описывать предмет, не называя его; тренировать детей в образовании названий детенышей животных в именительном и косвенном падежах; продолжать развивать умения у детей вслушиваться в звучание слов. </w:t>
            </w:r>
            <w:proofErr w:type="gramEnd"/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38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на заданную тему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высказываться на тему, предложенную воспитателем, исходя из личного опыта; развивать умения у детей называть предметы мебели и посуды, знать их назначение; понимать и использовать в речи предлоги и наречия с пространственным значением: посередине, у, около.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40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картине «Собака со щенятами»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подвести детей к составлению небольшого связного рассказа по картине; развивать умения у детей составлять короткий рассказ по аналогии с рассказом по картине из личного опыта; развивать умения у детей правильно образовывать формы имен существительных в родительном падеже.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Струнина «Развитие речи детей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4-5 лет» с. 42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7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игрушки</w:t>
            </w:r>
          </w:p>
          <w:p w:rsidR="001D38C2" w:rsidRPr="001D38C2" w:rsidRDefault="001D38C2" w:rsidP="001D38C2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продолжать развивать умения у детей составлять короткий описательный рассказ об игрушке; ориентироваться на окончания слов при согласовании имен прилагательных с именами существительными в роде; развивать умения у детей слышать и правильно произносить звук ш изолированно, в словах,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фразах.</w:t>
            </w:r>
          </w:p>
          <w:p w:rsidR="001D38C2" w:rsidRPr="001D38C2" w:rsidRDefault="001D38C2" w:rsidP="001D38C2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43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сравнение игрушек (кукол)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описывать и сравнивать кукол, правильно называя наиболее характерные признаки; высказываться законченными предложениями; активизировать употребление в речи детей имен прилагательных.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46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 одежды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описывать предметы зимней одежды; закрепить обобщающее понятие одежда; развивать умения у детей использовать в речи сложноподчиненные предложения; выделять и правильно произносить звук ж изолированно, в словах,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фразах; подбирать слова с заданным звуком.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48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Пересказ рассказа Я. Тайца «Поезд»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пересказывать небольшой рассказ впервые прочитанный, выразительно передавать разговор действующих лиц; тренировать в образовании форм имен существительных в родительном падеже множественного числа; закреплять умения самостоятельно подбирать слова со звуком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50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набору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побуждать детей к самостоятельному составлению рассказа с использованием набора игрушек; тренировать в правильном и осознанном употреблении предлогов с пространственным 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значением (в, под, между); закреплять правильное произношение звука ж в словах, фразах.</w:t>
            </w:r>
            <w:proofErr w:type="gramEnd"/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52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8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рассказа по картине «Таня не боится мороза»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составлять небольшой рассказ (из трех-четырех предложений), отражающий содержание картины по плану, предложенным воспитателем; развивать умения у детей подбирать определения к словам снег, зима, снежинка.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55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1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набору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составлять совместный рассказ, развивать диалогическую речь; понимать смысл загадок; правильно называть отдельные качества предметов (цвет, величину); закрепить обобщающее понятие игрушки; развивать умения у детей четко произносить звук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57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D38C2" w:rsidRPr="00974E8F" w:rsidTr="001D38C2">
        <w:trPr>
          <w:trHeight w:val="84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детьми внешнего вида друг друга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описывать внешний вид окружающих и их одежду; образовывать формы единственного и множественного числа глагола хотеть, формы повелительного наклонения глаголов рисовать, танцевать.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60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набору предметов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тренировать детей в составлении рассказов о предметах и действиях с ними; тренировать в образовании слов – названий посуды и уменьшительно-ласкательных имен собственных; продолжать правильно произносить звук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отчетливо называть слова с данным звуком.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61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3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Пересказ рассказа Е. Чарушина «Курочка»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пересказывать рассказ Е. Чарушина «Курочка»; развивать умения у детей сравнивать изображенных на картинках курицу и цыпленка по размеру, цвету, подбирать 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определения и антонимы; подбирать слова, сходные и различные по звучанию.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62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1D38C2" w:rsidRPr="00974E8F" w:rsidTr="001D38C2">
        <w:trPr>
          <w:trHeight w:val="32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 по картинкам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описывать предмет, нарисованный на картинке, выделяя наиболее существенные признаки; тренировать детей в подборе слов, обозначающих действия предметов; четко и правильно произносить звук щ, слышать этот звук в словах.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64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4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предметных картинок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отвечать на вопросы связно двумя - тремя предложениями, называя предмет, его признаки и действия; закреплять умение образовывать названия разных видов посуды от однокоренных слов с использованием суффиксов ниц, онк; закрепить правильное произношение звука щ.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67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400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картине «Кошка с котятами»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подвести детей к составлению небольшого связного рассказа, а также короткого рассказа на основе личного опыта; развивать умения у детей правильно соотносить названия животных и их детенышей, активизировать употребление в речи глаголов.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26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12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 и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продолжать развивать умения у детей описывать предметы, игрушки; правильно использовать слова, обозначающие пространственные отношения (ближе - дальше, впереди - сзади); развивать умения у детей четко и правильно произносить звук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(ль), выделять этот звук в словах, подбирать слова с ним.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72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1D38C2" w:rsidRPr="00974E8F" w:rsidTr="001D38C2">
        <w:trPr>
          <w:trHeight w:val="4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Пересказ рассказа Н. Калининой «Помощники»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продолжать развивать умения у детей пересказывать текст, впервые прочитанный, при оценке пересказов товарищей уметь замечать несоответствие тексту; закрепить умение образовывать названия предметов посуды, обратить внимание на несхожесть их звучания; закреплять знания детей о звучании слов, самостоятельно подбирать слова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звуками (с, ш).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74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</w:tc>
      </w:tr>
      <w:tr w:rsidR="001D38C2" w:rsidRPr="00974E8F" w:rsidTr="001D38C2">
        <w:trPr>
          <w:trHeight w:val="34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по картине «Мама моет посуду»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составлять несложный рассказ по картине с помощью вопросов воспитателя; закреплять умение образовывать названия предметов посуды; закреплять знания детей о том, что звуки произносятся в определенной последовательности.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65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8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предметов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описывать предметы, давая им оценку; тренировать в образовании форм глагола хотеть (хочу - хочет, хотим – хотят); закреплять правильное произношение звука </w:t>
            </w:r>
            <w:proofErr w:type="gramStart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изолированном виде, в словах, фразах.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76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обобщающих понятий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описывать предметы, подбирая нужные по смыслу слова; закреплять понимание обобщающих понятий овощи, одежда, мебель; развивать умения у детей четко и правильно поизносить звук р (рь), подбирая слова с эти звуком.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80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76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игрушек по их признакам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описывать игрушку, называя ее характерные признаки; тренировать в образовании форм множественного числа имен существительных; закреплять знания о том, что слова состоят из различных звуков, тренировать в умении узнавать слова, в которых не хватает одного (последнего) звука.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Струнина «Развитие речи детей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4-5 лет» с. 83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1D38C2" w:rsidRPr="00974E8F" w:rsidTr="001D38C2">
        <w:trPr>
          <w:trHeight w:val="65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Согласование частей речи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описывать предмет, его внешний вид, качества; развивать умения у детей согласовывать имена существительные, прилагательные в роде; закреплять правильное произношение звуков р (рь); четко и ясно произносить слова и фразы, насыщенные звуком р.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85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игрушек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описывать внешний вид предметов, их характерные признаки; продолжать развивать умения у детей пользоваться точными наименованиями детенышей животных; обратить внимание детей на то, что не все названия детенышей образуются от названий взрослых животных;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87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7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 по описанию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ориентироваться на окончания слов при согласовании имен прилагательных и существительных в роде; продолжать закреплять умения у детей описывать предмет, называя характерные черты.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91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Почтальон принес открытки</w:t>
            </w:r>
          </w:p>
          <w:p w:rsidR="001D38C2" w:rsidRPr="001D38C2" w:rsidRDefault="001D38C2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образовывать глаголы настоящего времени (рисует, танцует, бежит, скачет и др.); закреплять знания о том, что слова состоят из различных звуков, тренировать в умении узнавать слова, в которых не хватает одного (последнего) звука.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95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CD1169" w:rsidRPr="00974E8F" w:rsidTr="001D38C2">
        <w:trPr>
          <w:trHeight w:val="388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528" w:type="dxa"/>
          </w:tcPr>
          <w:p w:rsidR="00CD1169" w:rsidRPr="00A11976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играет с Таней?</w:t>
            </w:r>
          </w:p>
          <w:p w:rsidR="00CD1169" w:rsidRPr="001D38C2" w:rsidRDefault="00CD1169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продолжать развивать умения у детей называть признаки и действия предметов, пользоваться вежливой формой обращения; </w:t>
            </w: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понимать значение многозначного слова погладить; закреплять знания детей о том, что звуки произносятся в определенной последовательности.</w:t>
            </w:r>
          </w:p>
          <w:p w:rsidR="00CD1169" w:rsidRPr="001D38C2" w:rsidRDefault="00CD1169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99</w:t>
            </w:r>
          </w:p>
        </w:tc>
        <w:tc>
          <w:tcPr>
            <w:tcW w:w="2410" w:type="dxa"/>
            <w:vMerge w:val="restart"/>
          </w:tcPr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Познавательное развитие, художественное –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эстетическое развитие, социально – коммуникативное развитие, физическое развитие</w:t>
            </w:r>
          </w:p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974E8F" w:rsidTr="001D38C2">
        <w:trPr>
          <w:trHeight w:val="683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</w:tc>
        <w:tc>
          <w:tcPr>
            <w:tcW w:w="5528" w:type="dxa"/>
          </w:tcPr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так называют</w:t>
            </w:r>
          </w:p>
          <w:p w:rsidR="00CD1169" w:rsidRPr="001D38C2" w:rsidRDefault="00CD1169" w:rsidP="001D3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объяснять происхождение некоторых слов;  правильно называть отдельные качества предметов (цвет, величину); продолжать развивать умения у детей четко произносить звуки с, ш, ч.</w:t>
            </w:r>
          </w:p>
          <w:p w:rsidR="00CD1169" w:rsidRPr="001D38C2" w:rsidRDefault="00CD1169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Струнина «Развитие речи детей 4-5 лет» с. 102</w:t>
            </w:r>
          </w:p>
        </w:tc>
        <w:tc>
          <w:tcPr>
            <w:tcW w:w="2410" w:type="dxa"/>
            <w:vMerge/>
          </w:tcPr>
          <w:p w:rsidR="00CD1169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974E8F" w:rsidTr="001D38C2">
        <w:trPr>
          <w:trHeight w:val="589"/>
          <w:jc w:val="center"/>
        </w:trPr>
        <w:tc>
          <w:tcPr>
            <w:tcW w:w="850" w:type="dxa"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411" w:type="dxa"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1169" w:rsidRPr="001D38C2" w:rsidRDefault="00CD1169" w:rsidP="00CD11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описанию</w:t>
            </w:r>
          </w:p>
          <w:p w:rsidR="00CD1169" w:rsidRPr="001D38C2" w:rsidRDefault="00CD1169" w:rsidP="00CD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ориентироваться на окончания слов при согласовании имен прилагательных и существительных в роде; продолжать закреплять умения у детей описывать предмет, называя характерные черты.</w:t>
            </w:r>
          </w:p>
          <w:p w:rsidR="00CD1169" w:rsidRPr="00CD1169" w:rsidRDefault="00CD1169" w:rsidP="00CD11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Струнина «Развитие речи детей 4-5 лет» с.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2410" w:type="dxa"/>
            <w:vMerge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1169" w:rsidRPr="00974E8F" w:rsidTr="001D38C2">
        <w:trPr>
          <w:trHeight w:val="589"/>
          <w:jc w:val="center"/>
        </w:trPr>
        <w:tc>
          <w:tcPr>
            <w:tcW w:w="850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1" w:type="dxa"/>
          </w:tcPr>
          <w:p w:rsid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5528" w:type="dxa"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педагогами поставленных задач в конце года и определение перспективы дальнейшего развития детей.</w:t>
            </w:r>
          </w:p>
        </w:tc>
        <w:tc>
          <w:tcPr>
            <w:tcW w:w="2410" w:type="dxa"/>
            <w:vMerge/>
          </w:tcPr>
          <w:p w:rsidR="00CD1169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Default="007603DA" w:rsidP="007603DA">
      <w:pPr>
        <w:pStyle w:val="Default"/>
        <w:jc w:val="both"/>
        <w:rPr>
          <w:color w:val="auto"/>
          <w:sz w:val="28"/>
          <w:szCs w:val="28"/>
        </w:rPr>
      </w:pPr>
    </w:p>
    <w:p w:rsidR="007603DA" w:rsidRPr="00CD116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CD116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CD116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CD116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CD1169" w:rsidRDefault="007603DA" w:rsidP="007603DA">
      <w:pPr>
        <w:rPr>
          <w:rFonts w:ascii="Times New Roman" w:hAnsi="Times New Roman" w:cs="Times New Roman"/>
          <w:lang w:val="ru-RU"/>
        </w:rPr>
      </w:pPr>
    </w:p>
    <w:p w:rsidR="00B01FBF" w:rsidRDefault="00B01FBF" w:rsidP="007603DA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B01FBF" w:rsidRDefault="00B01FBF" w:rsidP="007603DA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B01FBF" w:rsidRDefault="00B01FBF" w:rsidP="007603DA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B01FBF" w:rsidRDefault="00B01FBF" w:rsidP="007603DA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CD1169" w:rsidRDefault="00CD1169" w:rsidP="00CD1169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7603DA" w:rsidRPr="00B01FBF" w:rsidRDefault="007603DA" w:rsidP="00CD1169">
      <w:pPr>
        <w:jc w:val="center"/>
        <w:rPr>
          <w:rFonts w:ascii="Times New Roman" w:hAnsi="Times New Roman" w:cs="Times New Roman"/>
          <w:lang w:val="ru-RU"/>
        </w:rPr>
      </w:pPr>
      <w:r w:rsidRPr="00B01FBF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lastRenderedPageBreak/>
        <w:t>Образовательная область</w:t>
      </w:r>
    </w:p>
    <w:p w:rsidR="007603DA" w:rsidRPr="00B01FBF" w:rsidRDefault="007603DA" w:rsidP="007603DA">
      <w:pPr>
        <w:widowControl w:val="0"/>
        <w:tabs>
          <w:tab w:val="left" w:pos="365"/>
        </w:tabs>
        <w:spacing w:after="341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B01FBF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«Художественно – эстетическое развитие»</w:t>
      </w:r>
    </w:p>
    <w:p w:rsidR="007603DA" w:rsidRDefault="007603DA" w:rsidP="007603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:rsidR="007603DA" w:rsidRDefault="007603DA" w:rsidP="007603D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5495" w:rsidRDefault="00EA5495" w:rsidP="00EA5495">
      <w:pPr>
        <w:pStyle w:val="Default"/>
      </w:pPr>
    </w:p>
    <w:p w:rsidR="00EA5495" w:rsidRDefault="00EA5495" w:rsidP="00EA5495">
      <w:pPr>
        <w:pStyle w:val="Default"/>
        <w:spacing w:after="39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1.</w:t>
      </w:r>
      <w:r>
        <w:rPr>
          <w:sz w:val="28"/>
          <w:szCs w:val="28"/>
        </w:rPr>
        <w:t xml:space="preserve">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EA5495" w:rsidRDefault="00EA5495" w:rsidP="00EA5495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EA5495" w:rsidRDefault="00EA5495" w:rsidP="00EA5495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EA5495" w:rsidRDefault="00EA5495" w:rsidP="00EA54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7603DA" w:rsidRDefault="007603DA" w:rsidP="007603DA">
      <w:pPr>
        <w:pStyle w:val="Default"/>
        <w:rPr>
          <w:sz w:val="28"/>
          <w:szCs w:val="28"/>
        </w:rPr>
      </w:pPr>
    </w:p>
    <w:p w:rsidR="007603DA" w:rsidRDefault="007603DA" w:rsidP="007603DA">
      <w:pPr>
        <w:pStyle w:val="Default"/>
        <w:rPr>
          <w:sz w:val="28"/>
          <w:szCs w:val="28"/>
        </w:rPr>
      </w:pPr>
    </w:p>
    <w:p w:rsidR="007603DA" w:rsidRPr="00432220" w:rsidRDefault="007603DA" w:rsidP="007603DA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432220">
        <w:rPr>
          <w:b/>
          <w:bCs/>
          <w:sz w:val="32"/>
          <w:szCs w:val="32"/>
        </w:rPr>
        <w:t>ИЗО</w:t>
      </w:r>
      <w:proofErr w:type="gramEnd"/>
      <w:r w:rsidRPr="00432220">
        <w:rPr>
          <w:b/>
          <w:bCs/>
          <w:sz w:val="32"/>
          <w:szCs w:val="32"/>
        </w:rPr>
        <w:t xml:space="preserve"> (Рисование)</w:t>
      </w:r>
    </w:p>
    <w:p w:rsidR="007603DA" w:rsidRDefault="007603DA" w:rsidP="007603DA">
      <w:pPr>
        <w:pStyle w:val="Default"/>
        <w:rPr>
          <w:sz w:val="28"/>
          <w:szCs w:val="28"/>
        </w:rPr>
      </w:pPr>
    </w:p>
    <w:p w:rsidR="007603DA" w:rsidRPr="00D72775" w:rsidRDefault="007603DA" w:rsidP="007603DA">
      <w:pPr>
        <w:pStyle w:val="Default"/>
      </w:pPr>
      <w:r>
        <w:rPr>
          <w:sz w:val="28"/>
          <w:szCs w:val="28"/>
        </w:rPr>
        <w:t xml:space="preserve"> 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1D38C2" w:rsidTr="001D38C2">
        <w:trPr>
          <w:trHeight w:val="699"/>
          <w:jc w:val="center"/>
        </w:trPr>
        <w:tc>
          <w:tcPr>
            <w:tcW w:w="85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1D38C2" w:rsidRPr="00974E8F" w:rsidTr="001D38C2">
        <w:trPr>
          <w:trHeight w:val="3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1D38C2" w:rsidRPr="00FA652A" w:rsidRDefault="00FA652A" w:rsidP="001D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1D38C2" w:rsidTr="001D38C2">
        <w:trPr>
          <w:trHeight w:val="61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«Красивые цветы» Т. С. Комарова с.48</w:t>
            </w:r>
          </w:p>
          <w:p w:rsidR="001D38C2" w:rsidRPr="00BE6C5D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развивать наблюдательность, умение выбирать предметы для изображения, передавать в рисунке части растения. Закреплять умение рисовать кистью и красками, правильно держать кисть, промывать ее хорошо и осушивать. </w:t>
            </w:r>
            <w:r w:rsidR="001D38C2" w:rsidRPr="00BE6C5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Pr="007601DB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«Мячики для мишки» (предметное рисование) Н. Н. Леонова с.60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рисование мячей приемом «от пятна»; закрепить представление о геометрических формах; развивать чувство цвета и композиции, 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умение пользоваться красками; воспитывать интерес к спорту.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«Яблоко – спелое, красное – сладкое» И. А. Лыкова с.42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рисование многоцветного (спелого) яблока гуашевыми красками. Развивать эстетическое восприятие, способность передавать характерные особенности художественного образа. Воспитывать художественный вкус.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FA652A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«Золотая осень» Т. С. Комарова с.49</w:t>
            </w:r>
          </w:p>
          <w:p w:rsidR="001D38C2" w:rsidRPr="00FA652A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формирование умения рисовать осень, упражнять в рисовании дерева: ствол, тонкие ветки, закреплять технические умения. </w:t>
            </w:r>
            <w:r w:rsidR="001D38C2" w:rsidRPr="00FA6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Подводить детей к образной передачи явлений. Воспитывать самостоятельность, творчество.</w:t>
            </w:r>
          </w:p>
        </w:tc>
        <w:tc>
          <w:tcPr>
            <w:tcW w:w="2410" w:type="dxa"/>
            <w:vMerge/>
          </w:tcPr>
          <w:p w:rsidR="001D38C2" w:rsidRPr="00FA652A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D38C2" w:rsidRPr="00974E8F" w:rsidTr="001D38C2">
        <w:trPr>
          <w:trHeight w:val="3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«Дом, его части» (предметное рисование) Н. Н. Леонова с.24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формировать умения передавать в рисунке впечатления от окружающей жизни, правильно передавать изображение дома на листе, рисовать </w:t>
            </w:r>
            <w:proofErr w:type="gramStart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сохраняя пропорции и относительную величину, рисовать контур предметов графитным карандашом, аккуратно закрашивать рисунки, воспитывать у детей заботливое отношение к своему дому.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Грибы для дедушки и бабушки» Н. Н. Леонова с.15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ознакомление с грибами, познакомить детей с грибами (съедобными и ядовитыми), их внешним видом, формой, цветом, рисовать съедобные грибы на общем фоне (для бабушки с дедушкой), воспитывать интерес к природе, дарам леса, уважение к людям пожилого возраста, желание заботиться о них.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«Кисть рябинки» Н. Н. Леонова с.16 или И. А. Лыкова с.46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познакомить детей с рябиной, рисование кисти рябины нетрадиционным способом (ватными палочками), рисовать листок приемом ритмичного примакивания ворса кисти, развивать чувство ритма и цвета, расширять словарь детей.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131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«Разноцветные шарики» (предметное рисование) Н. Н. Леонова с.16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рисование праздничных шаров круглой и овальной формы гуашевыми красками, вызвать желание украсить шарами улицы праздничного города, закрепить приемы рисования шаров, 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дополнять изображение карандашными рисунками (ниточка для шарика), развивать глазомер.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«Петушок» Н. Н. Леонова с.17 или  И. А. Лыкова с.34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обучение рисованию петушка гуашевыми красками, красиво сочетая форму и цвет, совершенствовать технику владения кистью, свободно и уверенно вести кисть по ворсу, повторяя общие очертания силуэта, прививать интерес к домашним животным.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«Нарисуй и расскажи» (рисование по замыслу) Т. С. Комарова</w:t>
            </w:r>
          </w:p>
          <w:p w:rsidR="001D38C2" w:rsidRPr="00BE6C5D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формировать умения детей отражать впечатления от окружающей жизни. Закреплять приемы рисования карандашами. Воспитывать умение оценивать рисунки, выбирать наиболее интересные, выразительные. </w:t>
            </w:r>
            <w:r w:rsidR="001D38C2" w:rsidRPr="00BE6C5D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самостоятельность, воображение.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RPr="00974E8F" w:rsidTr="001D38C2">
        <w:trPr>
          <w:trHeight w:val="37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«Салфетки для мамы» (декоративное рисование) Н. Н. Леонова с.87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рисование узоров на салфетках квадратной формы, показать варианты сочетания элементов декора по цвету и форме (точки, круги, пятна, линии, прямые и волнистые), развивать чувство ритма и цвета.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«Витамины для здоровья» Н. Н. Леонова с.160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вызвать у детей желание заботиться о своем здоровье, рисовать витамины, используя изобразительные технические навыки, развивать воображение.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D38C2" w:rsidRPr="00974E8F" w:rsidTr="001D38C2">
        <w:trPr>
          <w:trHeight w:val="6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«Посуда для кукол» (декоративное рисование) Н. Н. Леонова с.79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придумывание узора на предмете, передавая его колорит и элементы, строить узор по формату заготовки, рисовать умение видеть светосочетания элементов узора, формировать умение работать красками.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«Зима пришла» Н. Н. Леонова с.91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уточнить знания детей о зимних природных явлениях, умения различать красоту зимнего пейзажа, совершенствовать умение рисовать 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гуашевыми красками, развивать творческое воображение.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5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«Снегурочка» Т. С. Комарова с.59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изображение снегурочки в шубке (шубка к низу расширена, руки от плеч), рисовать кистью и красками, накладывать одну краску на другую по высыхании.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8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«Наша нарядная елка» Т. С. Комарова с.60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передача в рисунке образа новогодней елки, формировать умение рисовать елку с удлиняющимися к низу ветвями, пользоваться разными красками, аккуратно накладывать одну на другую только по высыхании, подводить к эмоциональной оценке работ.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1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«Снеговики в шапочках, шарфиках»  И. А. Лыкова с.78 или Н. Н. Леонова с.105</w:t>
            </w:r>
          </w:p>
          <w:p w:rsidR="001D38C2" w:rsidRPr="00BE6C5D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рисование детьми нарядных снеговиков в шапочках и шарфиках. Показать приемы декоративного оформления комплектов зимней одежды. Развивать глазомер, чувство цвета, формы и пропорций. </w:t>
            </w:r>
            <w:r w:rsidR="001D38C2" w:rsidRPr="00BE6C5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уверенность, инициативность, интерес к экпериментированию. 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Tr="001D38C2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D38C2" w:rsidRPr="00974E8F" w:rsidTr="001D38C2">
        <w:trPr>
          <w:trHeight w:val="70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«Дом, в котором ты живешь» Т. С. Комарова с.75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формировать умение у детей рисовать большой дом, передавать прямоугольную форму стен, ряды окон. Развивать умение дополнять изображение – на основе впечатлений об окружающей жизни.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познавательное развитие, социально – коммуникативное развитие, физическое развитие</w:t>
            </w:r>
          </w:p>
        </w:tc>
      </w:tr>
      <w:tr w:rsidR="001D38C2" w:rsidRPr="00974E8F" w:rsidTr="001D38C2">
        <w:trPr>
          <w:jc w:val="center"/>
        </w:trPr>
        <w:tc>
          <w:tcPr>
            <w:tcW w:w="850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«Филимоновская игрушка» Н. Н. Леонова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сравнение филимоновской и дымковской игрушки между собой, закрепить знание о сопоставлении узора, рисованию концом кисти, наносить точки, рисовать круги, дуги, кольца, полоски; развивать у детей эстетическое восприятие, чувство цвета; интерес к народному творчеству.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3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«Как розовые яблоки на ветках снегири» И. А. Лыкова с.90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формировать умение у детей рисовать снегирей на заснеженных ветках: строить простую композицию, передавать особенности внешнего вида птицы – строение тела и окраску. Совершенствовать технику рисования гуашевыми 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красками. Воспитывать интерес к природе, желание отражать в рисунке эстетические эмоции и полученные представления.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1D38C2" w:rsidRPr="00974E8F" w:rsidTr="001D38C2">
        <w:trPr>
          <w:trHeight w:val="32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«Веселые матрешки» Н. Н. Леонова  И. А. Лыкова с.147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познакомить детей с матрешкой как видом народной игрушки, рисование матрешки с натуры, по возможности точно передавая формы, пропорции и элементы оформления «одежды», развивать чувство цвета, формы, ритма; воспитывать интерес к народной культуре.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41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«Развесистое дерево» Т. С, Комарова с.62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формировать умения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400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«Самолет» (предметное рисование)  Н. Н. Леонова с.126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упражнять детей в создании образа предмета, состоящего из нескольких частей, формировать умение устанавливать сходство с объектом, развивать эстетическое восприятие, воспитывать настойчивость, интерес к изобразительной деятельности.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120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«Уж верба вся пушистая раскинулась кругом» Н. Н. Леонова с.142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вызвать у детей радостное ощущение приближения весны, теплого ясного солнышка, цветения вербы, учить изображать характерные особенности кустарника вербы с ее пушистыми сережками, создавая в пейзаже образ пробуждения природы, располагать рисунок на листе бумаги, развивать творческие способности детей.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1D38C2" w:rsidRPr="00974E8F" w:rsidTr="001D38C2">
        <w:trPr>
          <w:trHeight w:val="41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«Подарок для мамы. Весенний букет» Н. Н. Леонова с.133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знакомить детей с весенними цветами, передавая информацию об их внешних признаках и ярких характерных особенностях, воспитывать любовь и уважение </w:t>
            </w:r>
            <w:proofErr w:type="gramStart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близким, стремление сделать приятное.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Речевое развитие, познавательное развитие, социально – коммуникативное развитие, физическое </w:t>
            </w: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</w:t>
            </w:r>
          </w:p>
        </w:tc>
      </w:tr>
      <w:tr w:rsidR="001D38C2" w:rsidRPr="00974E8F" w:rsidTr="001D38C2">
        <w:trPr>
          <w:trHeight w:val="34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«Рыбки» Н. Н. Леонова с.169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знакомить детей с обитателями аквариума, с акварельными красками, учить рисовать округлый предмет и аккуратно закрашивать его акварельными красками, рисовать детали рыб: плавники, чешую, хвост, глаза, развивать технические навыки в работе с ними, воспитывать любовь и уважение к животному миру.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8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«Радуга-дуга, не давай дождя» И. А. Лыкова с.136</w:t>
            </w:r>
          </w:p>
          <w:p w:rsidR="001D38C2" w:rsidRPr="00BE6C5D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продолжать учить детей самостоятельно и творчески отражать свои представления о красивых природных явлениях. Вызвать интерес к изображению радуги. Дать элементарные представления о цветоведении. </w:t>
            </w:r>
            <w:r w:rsidR="001D38C2" w:rsidRPr="00BE6C5D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природе.</w:t>
            </w:r>
          </w:p>
        </w:tc>
        <w:tc>
          <w:tcPr>
            <w:tcW w:w="2410" w:type="dxa"/>
            <w:vMerge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2" w:rsidRPr="00974E8F" w:rsidTr="001D38C2">
        <w:trPr>
          <w:trHeight w:val="9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«На далекой удивительной планете» Н. Н. Леонова с.153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расширять кругозор, познания детей о космосе, учить рисовать в нетрадиционной технике – «набрызг» и работа с поролоном; развивать цветовосприятие, фантазию, воображение, мелкую моторику.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55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«Пасхальное яйцо» Н. Н. Леонова с.151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учить детей расписывать пасхальное яйцо, самостоятельно создавать орнамент по представлению или по замыслу, воспитывать интерес к русским пасхальным традициям.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D38C2" w:rsidRPr="00974E8F" w:rsidTr="001D38C2">
        <w:trPr>
          <w:trHeight w:val="652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«Кораблик» Н. Н. Леонова с.166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обобщение знаний о профессиях, создание художественного облика кораблика, учить детей передавать в рисунке представление о труде взрослых, необходимые атрибуты их трудовой деятельности, рисовать основные части рисунка простым карандашом, аккуратно закрашивать рисунки.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6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«Веселый клоун» Н. Н. Леонова с.156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рисование фигуры человека в движении с передачей несложных движений и мимики лица доступными графическими средствами, закреплять знания о цветоведении.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97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«Осьминожки» Н. Н. Леонова с.167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обобщение знаний о рыбах, создание образов обитателей подводного мира нетрадиционным способом рисования – ладоневой живописью, делать отпечатки на бумаге, создавать выразительные образы с помощью волнистых 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линий (водоросли), развивать творческое воображение.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26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«Полянка с весенними цветами» Н. Н. Леонова с.180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proofErr w:type="gramEnd"/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детьми природы, используя нетрадиционные материалы, выполнять работу старательно, аккуратно, формировать умения коллективной творческой работы, развивать фантазию, чувство цвета, воспитывать бережное отношение к природе.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Tr="001D38C2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1D38C2" w:rsidRPr="00805B43" w:rsidRDefault="001D38C2" w:rsidP="001D3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1D38C2" w:rsidRPr="00974E8F" w:rsidTr="001D38C2">
        <w:trPr>
          <w:trHeight w:val="388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«Красивые салфетки» И. А. Лыкова с.110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формировать умения детей рисовать узоры на салфетках круглой и квадратной формы. Показать варианты сочетания элементов декора по цвету и форме (точки, круги, пятна, линии прямые и волнистые). Показать зависимость орнамента от формы салфетки. Воспитывать интерес к народному декоративно-прикладному искусству.</w:t>
            </w:r>
          </w:p>
        </w:tc>
        <w:tc>
          <w:tcPr>
            <w:tcW w:w="2410" w:type="dxa"/>
            <w:vMerge w:val="restart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683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</w:tc>
        <w:tc>
          <w:tcPr>
            <w:tcW w:w="5528" w:type="dxa"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«Яркий символ Победы» Н. Н. Леонова с.174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1D38C2"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создание образа тюльпанов как символа победы и жизни, воспитание у детей патриотических чувств, любви к Родине, рисование букета тюльпанов, используя знакомые приемы и способы создания образа цветка (прием примакивания кистью), развивать зрительное восприятие, творческое воображение, уважение к героям Великой Отечественной Войны.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364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1D38C2" w:rsidRPr="00CD1169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1D38C2" w:rsidRPr="001D38C2" w:rsidRDefault="00CD1169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</w:t>
            </w:r>
            <w:r w:rsidR="00FA6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Путаница-перепутаница» И. А. Лыкова с.127</w:t>
            </w:r>
          </w:p>
          <w:p w:rsidR="001D38C2" w:rsidRPr="001D38C2" w:rsidRDefault="00FA652A" w:rsidP="00FA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рисовать фантазийные образы; инициировать самостоятельный поиск оригинального содержания; развивать творческое воображение и чувство юмора; воспитывать самостоятельность.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8C2" w:rsidRPr="00974E8F" w:rsidTr="001D38C2">
        <w:trPr>
          <w:trHeight w:val="589"/>
          <w:jc w:val="center"/>
        </w:trPr>
        <w:tc>
          <w:tcPr>
            <w:tcW w:w="850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D38C2" w:rsidRPr="001D38C2" w:rsidRDefault="00CD1169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педагогами поставленных задач в конце года и определение перспективы дальнейшего развития детей.</w:t>
            </w:r>
          </w:p>
        </w:tc>
        <w:tc>
          <w:tcPr>
            <w:tcW w:w="2410" w:type="dxa"/>
            <w:vMerge/>
          </w:tcPr>
          <w:p w:rsidR="001D38C2" w:rsidRPr="001D38C2" w:rsidRDefault="001D38C2" w:rsidP="001D3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Pr="00443192" w:rsidRDefault="007603DA" w:rsidP="007603DA">
      <w:pPr>
        <w:pStyle w:val="Default"/>
      </w:pPr>
    </w:p>
    <w:p w:rsidR="007603DA" w:rsidRPr="00443192" w:rsidRDefault="007603DA" w:rsidP="007603DA">
      <w:pPr>
        <w:pStyle w:val="Default"/>
        <w:spacing w:after="3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0BA7">
        <w:t xml:space="preserve"> </w:t>
      </w:r>
    </w:p>
    <w:p w:rsidR="007603DA" w:rsidRPr="00432220" w:rsidRDefault="007603DA" w:rsidP="007603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38C2">
        <w:rPr>
          <w:rFonts w:ascii="Times New Roman" w:hAnsi="Times New Roman" w:cs="Times New Roman"/>
          <w:lang w:val="ru-RU"/>
        </w:rPr>
        <w:br w:type="page"/>
      </w:r>
      <w:r w:rsidRPr="00432220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ИЗО (Аппликация)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2310A9" w:rsidTr="002310A9">
        <w:trPr>
          <w:trHeight w:val="699"/>
          <w:jc w:val="center"/>
        </w:trPr>
        <w:tc>
          <w:tcPr>
            <w:tcW w:w="850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Нарежь </w:t>
            </w:r>
            <w:proofErr w:type="gramStart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полосочки</w:t>
            </w:r>
            <w:proofErr w:type="gramEnd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наклей из них </w:t>
            </w:r>
            <w:proofErr w:type="gramStart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</w:t>
            </w:r>
            <w:proofErr w:type="gramEnd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хочешь предметы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резать широкую полоску бумаги, правильно держать ножницы, правильно ими пользоваться; развивать творчество детей, воображение; воспитывать самостоятельность и активность.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с.47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Грибы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срезать уголки, закругляя их; закреплять умение держать правильно ножницы, резать ими, аккуратно наклеивать части аппликации; подводить к образному решению, образному видению результатов работы; развивать воображение; воспитывать самостоятельность.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с.55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Тучи по небу бежали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детей с техникой аппликативной мозаики: разрезать узкие полоски бумаги синего, серого, голубого и белого цвета на кусочки и наклеивать в пределах нарисованного контура – дождевой тучи; развивать мелкую моторику, согласованность в движениях обеих рук; воспитывать самостоятельность, уверенность.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с.50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Красивые флажки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действовать ножницами: правильно держать их, сжимать и разжимать кольца, резать полоску по узкой </w:t>
            </w: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стороне; закреплять приемы аккуратного наклеивания, умение чередовать изображение по цвету; развивать чувство ритма и чувство цвета.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с.46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Полосатый коврик для кота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составлять гармоничную композицию «Полосатый коврик» из бумажных полосок, чередующихся по цвету; познакомить с новым способом – резание бумаги по линии сгиба; развивать чувство цвета и ритма; воспитывать интерес к народному декоративно – прикладному искусству.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с.62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Укрась салфеточку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составлять узор на квадрате, заполняя элементами середину, углы; развивать умения у детей разрезать полоску пополам, предварительно сложив ее; развивать чувство композиции; воспитывать самостоятельность.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с.49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Цветной домик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пользоваться ножницами – «на глаз» разрезать широкие полоски бумаги на кубики («квадраты») или кирпичики («прямоугольники»); показать прием деления квадрата по диагонали на два треугольника для получения крыши дома; развивать глазомер, чувство формы и композиции; воспитывать самостоятельность, аккуратность.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с.31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мир </w:t>
            </w:r>
            <w:r w:rsidRPr="00020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Бусы на елку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Цели: закреплять знание о круглой и овальной форме; развивать умения у детей срезать углы у прямоугольников и квадратов для получения бусинок овальной и круглой формы, чередовать бусинки разной формы; развивать чувство композиции; воспитывать аккуратность.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магазин привезли красивые пирамидки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упражнять детей в вырезании округлых форм из квадратов (прямоугольников) путем плавного закругления углов; закреплять приемы владения ножницами; развивать воображение; воспитывать самостоятельность.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Вырежи и наклей, что бывает круглое и овальное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выбирать тему работы в соответствии с определенными условиями; упражнять в срезании углов у прямоугольника и квадрата, закруглять их; развивать творческие способности, воображение; воспитывать умение доводить свой замысел до конца. 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460F6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68"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460F6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460F68" w:rsidTr="002310A9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2310A9" w:rsidRPr="00460F68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F68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Декоративная аппликация на квадрате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составлять узор на квадрате, ритмично располагая геометрические фигуры по углам, в середине, по краям; развивать творческое решение; воспитывать самостоятельность.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с.68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Аппликация по мотивам русской народной </w:t>
            </w: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сказки «Заюшкина избушка»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создавать на одной аппликативной основе разные образы сказочных избушек – лубяную для зайчика и ледяную для лисы; закрепить способ разрезания квадрата по диагонали с целью получения двух треугольников; развивать творческое мышление и воображение; воспитывать интерес к народной культуре.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с.92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trHeight w:val="1136"/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Вырезание и наклеивание красивого цветка в подарок маме и бабушке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вырезать и наклеивать красивый цветок: вырезание части цветк</w:t>
            </w:r>
            <w:proofErr w:type="gramStart"/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срезая углы путем закругления), составлять из них красивое изображение; развивать эстетическое восприятие; воспитывать внимание к родным и близким.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с.67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Воробьи в лужах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вырезать круги (лужу, туловище воробья) способом последовательного закругления четырех уголков квадрата; развивать творческое воображение; воспитывать интерес к познанию окружающего мира.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с.118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Вырежи и </w:t>
            </w:r>
            <w:proofErr w:type="gramStart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наклей</w:t>
            </w:r>
            <w:proofErr w:type="gramEnd"/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какую хочешь постройку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создавать разнообразные изображения построек в аппликации; продолжать упражнять в разрезании полос по прямой, квадратов по диагонали; развивать воображение; воспитывать аккуратность.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с.58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соотносить плоские геометрические фигуры с формой частей предметов, составлять изображение из готовых частей, мелкие детали вырезать самостоятельно; развивать творчество, образное восприятие, воображение; воспитывать самостоятельность.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с.73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Звено летящих самолетов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правильно составлять изображения из частей, находить место той или иной части в общей работе, аккуратно наклеивать; закрепить знание формы – прямоугольник; развивать воображение; воспитывать самостоятельность.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5F3EC8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612517" w:rsidRPr="007E50CE" w:rsidTr="002310A9">
        <w:trPr>
          <w:jc w:val="center"/>
        </w:trPr>
        <w:tc>
          <w:tcPr>
            <w:tcW w:w="850" w:type="dxa"/>
          </w:tcPr>
          <w:p w:rsidR="00612517" w:rsidRPr="005F3EC8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Волшебный сад</w:t>
            </w:r>
          </w:p>
          <w:p w:rsidR="00612517" w:rsidRPr="002310A9" w:rsidRDefault="00612517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создавать коллективную композицию, самостоятельно определяя содержание своего изображения (волшебные деревья, цветы); продолжать развивать умения у детей резать ножницами по прямой, закруглять углы квадрата, прямоугольника; развивать образное восприятие; воспитывать самостоятельность. </w:t>
            </w:r>
          </w:p>
          <w:p w:rsidR="00612517" w:rsidRPr="00C557C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с.79</w:t>
            </w:r>
          </w:p>
        </w:tc>
        <w:tc>
          <w:tcPr>
            <w:tcW w:w="2410" w:type="dxa"/>
            <w:vMerge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17" w:rsidRPr="00F15165" w:rsidTr="002310A9">
        <w:trPr>
          <w:jc w:val="center"/>
        </w:trPr>
        <w:tc>
          <w:tcPr>
            <w:tcW w:w="850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12517" w:rsidRP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612517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612517" w:rsidRPr="002310A9" w:rsidRDefault="00612517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1" w:type="dxa"/>
          </w:tcPr>
          <w:p w:rsid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2310A9" w:rsidRDefault="00612517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Оценивание результатов освоения основной общеобразовательной программы дошкольного образования воспитанниками, степень решения педагогами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поставленных задач в конце </w:t>
            </w: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и определение перспективы дальнейшего развития детей с учетом новых задач.</w:t>
            </w:r>
          </w:p>
        </w:tc>
        <w:tc>
          <w:tcPr>
            <w:tcW w:w="2410" w:type="dxa"/>
            <w:vMerge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Pr="007603DA" w:rsidRDefault="007603DA" w:rsidP="007603DA">
      <w:pPr>
        <w:rPr>
          <w:rFonts w:ascii="Times New Roman" w:hAnsi="Times New Roman" w:cs="Times New Roman"/>
          <w:lang w:val="ru-RU"/>
        </w:rPr>
      </w:pPr>
      <w:r w:rsidRPr="007603DA">
        <w:rPr>
          <w:rFonts w:ascii="Times New Roman" w:hAnsi="Times New Roman" w:cs="Times New Roman"/>
          <w:lang w:val="ru-RU"/>
        </w:rPr>
        <w:br w:type="page"/>
      </w:r>
    </w:p>
    <w:p w:rsidR="007603DA" w:rsidRDefault="007603DA" w:rsidP="007603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220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ИЗО (Лепка)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2310A9" w:rsidTr="002310A9">
        <w:trPr>
          <w:trHeight w:val="699"/>
          <w:jc w:val="center"/>
        </w:trPr>
        <w:tc>
          <w:tcPr>
            <w:tcW w:w="850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Яблоки и ягоды (Овощи разной величины)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лепить предметы круглой формы и разной величины; развивать инициативу, творческие способности; воспитывать правильное отношение к результатам.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с.45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Мухомор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 мухомор из четырех частей (шляпка, ножка, «юбочка», полянка); показать рациональный способ изготовления крапин для шляпки: раскатывание жгутика и разрезание стекой на мелкие кусочки; развивать творческие способности; воспитывать интерес к познанию природы.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 44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E62C6E" w:rsidTr="002310A9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2310A9" w:rsidRPr="00E62C6E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C6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E62C6E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Мисочка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лепить, используя новые приемы вдавливания и оттягивания краев, уравнивания их пальцами; развивать воображение; воспитывать самостоятельность и аккуратность.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Огурец и свекла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познакомить детей с предметами овальной формы; закреплять умение катать пластилин </w:t>
            </w: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прямыми движениями рук при лепке предметов овальной формы и кругообразными – при лепке предметов круглой формы; развивать воображение; воспитывать самостоятельность.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с.51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 для кукол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у детей лепить посуду, отрабатывая нужные для этого приемы лепки; развивать творческие способности детей; воспитывать самостоятельность и аккуратность в работе.</w:t>
            </w: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8B13F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8B13F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9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ежик – ни головы, ни ножек…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лепить ежика, передавая характерные особенности внешнего вида, экспериментировать с художественными материалами для изображения колючей «шубки»; развивать чувство формы, способности к композиции; воспитывать уверенность, инициативность в изобразительной деятельности. 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с.52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Снежная баба - франтиха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развивать умения у детей создавать лепные образы конструктивным способом; показать приемы оформления вылепленной фигурки дополнительными материалами; развивать глазомер, чувство формы и пропорций; воспитывать самостоятельность.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с.76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 Мороз принес подарки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продолжать развивать умения у детей лепить фигуру человека на основе конуса (в длинной шубе); показать возможность лепки мешка из плоской формы путем преобразования в </w:t>
            </w: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объемную; развивать чувство формы, пропорций, композиции; вызвать яркие эмоции в ожидании праздника.</w:t>
            </w:r>
            <w:proofErr w:type="gramEnd"/>
          </w:p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с.70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Девочка в зимней одежде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вызвать желание передать образ девочки в лепном изображении; продолжать развивать умения у детей выделять части человеческой фигуры в одежде и передавать это с соблюдением пропорций; развивать чувство пропорций; воспитывать самостоятельность. 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с.59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Птички клюют зернышки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передавать простую позу: наклон головы и тела вниз; закреплять технические приемы лепки; развивать творческие способности; воспитывать самостоятельность.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с.66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вертолеты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умения у детей лепить воздушный транспорт (вертолет) конструктивным способом по форме и размеру деталей; уточнить представление о строении и способе передвижения вертолета; развивать глазомер, мелкую моторику, согласованность в движениях руки и глаза; воспитывать аккуратность в работе. 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с.96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B4350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Мисочки для трех медведей</w:t>
            </w: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 предметы одинаковой формы, но разной величины; упражнять в лепке мисочек, отрабатывать приемы лепки: раскатывание и сплющивание, углубление путем вдавливания; развивать творческие способности; воспитывать самостоятельность.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с.72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Цветы-сердечки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 рельефные картины в подарок близким людям – мамам и бабушкам; показать варианты изображения цветов с элементами-сердечками; развивать чувство формы и ритма; воспитывать эстетический вкус.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с.104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Чашечка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 посуду приемами раскатывания, вдавливания и уравнивания пальцами края формы; упражнять в соединении частей приемом прижимания и сглаживания ме</w:t>
            </w:r>
            <w:proofErr w:type="gramStart"/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скр</w:t>
            </w:r>
            <w:proofErr w:type="gramEnd"/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епления; развивать творческие способности; воспитывать самостоятельность в работе.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с.75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Птички клюют зернышки из блюдечка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закреплять умение у детей лепить знакомые предметы, пользуясь изученными приемами: раскатывание, оттягивание, соединение частей; развивать воображение; воспитывать самостоятельность.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с.77</w:t>
            </w:r>
          </w:p>
        </w:tc>
        <w:tc>
          <w:tcPr>
            <w:tcW w:w="2410" w:type="dxa"/>
            <w:vMerge w:val="restart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реке плывет кораблик</w:t>
            </w:r>
          </w:p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 кораблики из бруска пластилина, отрезая стекой лишнее и «достраивая» недостающее; показать взаимосвязь способов лепки и конструирования из деталей; развивать воображение; воспитывать аккуратность в работе.</w:t>
            </w:r>
          </w:p>
          <w:p w:rsidR="002310A9" w:rsidRPr="00564B7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с.128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5F3EC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A9" w:rsidTr="002310A9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5F3EC8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Жуки на цветочной клумбе</w:t>
            </w:r>
          </w:p>
          <w:p w:rsidR="00612517" w:rsidRPr="002310A9" w:rsidRDefault="00612517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умение у детей лепить жуков, передавая строение; закрепить способ лепки полусферы (частичное сплющивание шара); развивать координацию в системе «глаз-рука», синхронизировать работу обеих рук; воспитывать самостоятельность, аккуратность.</w:t>
            </w:r>
          </w:p>
          <w:p w:rsidR="00612517" w:rsidRPr="00564B7B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с.26</w:t>
            </w:r>
          </w:p>
        </w:tc>
        <w:tc>
          <w:tcPr>
            <w:tcW w:w="2410" w:type="dxa"/>
            <w:vMerge w:val="restart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612517" w:rsidRPr="007E50CE" w:rsidTr="002310A9">
        <w:trPr>
          <w:jc w:val="center"/>
        </w:trPr>
        <w:tc>
          <w:tcPr>
            <w:tcW w:w="850" w:type="dxa"/>
          </w:tcPr>
          <w:p w:rsidR="00612517" w:rsidRPr="005F3EC8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17" w:rsidRPr="00F15165" w:rsidTr="002310A9">
        <w:trPr>
          <w:jc w:val="center"/>
        </w:trPr>
        <w:tc>
          <w:tcPr>
            <w:tcW w:w="850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12517" w:rsidRP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612517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Муха-цокотуха</w:t>
            </w:r>
          </w:p>
          <w:p w:rsidR="00612517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умения у детей лепить насекомых в движении, передавая характерные особенности строения и окраски; вызвать интерес к созданию коллективной композиции по мотивам литературного произведения «Муха-цокотуха»; развивать согласованность в работе глаз и рука; воспитывать интерес к живой природе.</w:t>
            </w:r>
          </w:p>
          <w:p w:rsidR="00612517" w:rsidRP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с.130</w:t>
            </w:r>
          </w:p>
        </w:tc>
        <w:tc>
          <w:tcPr>
            <w:tcW w:w="2410" w:type="dxa"/>
            <w:vMerge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411" w:type="dxa"/>
          </w:tcPr>
          <w:p w:rsid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 поставленных задач в конце </w:t>
            </w: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и определение перспективы дальнейшего развития детей с учетом новых задач.</w:t>
            </w:r>
          </w:p>
        </w:tc>
        <w:tc>
          <w:tcPr>
            <w:tcW w:w="2410" w:type="dxa"/>
            <w:vMerge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Pr="002310A9" w:rsidRDefault="007603DA" w:rsidP="007603D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2310A9" w:rsidRDefault="007603DA" w:rsidP="007603DA">
      <w:pPr>
        <w:rPr>
          <w:rFonts w:ascii="Times New Roman" w:hAnsi="Times New Roman" w:cs="Times New Roman"/>
          <w:lang w:val="ru-RU"/>
        </w:rPr>
      </w:pPr>
    </w:p>
    <w:p w:rsidR="00612517" w:rsidRDefault="00612517" w:rsidP="00612517">
      <w:pPr>
        <w:rPr>
          <w:rFonts w:ascii="Times New Roman" w:hAnsi="Times New Roman" w:cs="Times New Roman"/>
          <w:lang w:val="ru-RU"/>
        </w:rPr>
      </w:pPr>
    </w:p>
    <w:p w:rsidR="007603DA" w:rsidRDefault="007603DA" w:rsidP="006125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 (Конструирование)</w:t>
      </w: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2310A9" w:rsidTr="002310A9">
        <w:trPr>
          <w:trHeight w:val="699"/>
          <w:jc w:val="center"/>
        </w:trPr>
        <w:tc>
          <w:tcPr>
            <w:tcW w:w="850" w:type="dxa"/>
          </w:tcPr>
          <w:p w:rsidR="002310A9" w:rsidRPr="002310A9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1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877917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5528" w:type="dxa"/>
          </w:tcPr>
          <w:p w:rsidR="002310A9" w:rsidRPr="002310A9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877917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какие мы большие!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Pr="004864B4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«Спортивный коврик»</w:t>
            </w:r>
          </w:p>
          <w:p w:rsidR="002310A9" w:rsidRPr="004864B4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«Художественный труд» с.46</w:t>
            </w:r>
          </w:p>
        </w:tc>
        <w:tc>
          <w:tcPr>
            <w:tcW w:w="2410" w:type="dxa"/>
            <w:vMerge/>
          </w:tcPr>
          <w:p w:rsidR="002310A9" w:rsidRPr="007E50CE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877917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2310A9" w:rsidRPr="00F23A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«Дома и домики»</w:t>
            </w:r>
          </w:p>
          <w:p w:rsid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закрепить умения и навыки, приобретенные в младшей группе; познакомить с новой формой – бруском. Формировать умение подбирать детали и сочетать их гармонично по цвету.</w:t>
            </w:r>
          </w:p>
          <w:p w:rsidR="002310A9" w:rsidRPr="00586281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с.47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F23AA9" w:rsidTr="002310A9">
        <w:trPr>
          <w:jc w:val="center"/>
        </w:trPr>
        <w:tc>
          <w:tcPr>
            <w:tcW w:w="850" w:type="dxa"/>
          </w:tcPr>
          <w:p w:rsidR="002310A9" w:rsidRPr="00877917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геометрических фигур (овощи, деревья)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«Заборчик для огорода»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строить конструкции из разных деталей; выполнять поставленные воспитателем цели; соблюдать все пропорции конструкции и выполнять задания уверенно.</w:t>
            </w:r>
          </w:p>
          <w:p w:rsidR="002310A9" w:rsidRPr="004864B4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с.48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877917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Вернисаж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(осень)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«Узор из листьев на квадрате»</w:t>
            </w:r>
          </w:p>
          <w:p w:rsidR="002310A9" w:rsidRPr="004864B4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ыкова «Художественный труд» с.30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4864B4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Домик для слов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«Конструируем из палочек»</w:t>
            </w:r>
          </w:p>
          <w:p w:rsidR="002310A9" w:rsidRPr="003B3A4E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составлять предметы простой формы из палочек, уметь сравнивать палочки по размеру, развивать глазомер и наблюдательность.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с.140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4864B4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игротека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«Цветные мячики»</w:t>
            </w:r>
          </w:p>
          <w:p w:rsidR="002310A9" w:rsidRPr="007D5347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«Художественный труд»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4864B4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5528" w:type="dxa"/>
          </w:tcPr>
          <w:p w:rsidR="002310A9" w:rsidRPr="007D5347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«Заборчики к нашему домику»</w:t>
            </w:r>
          </w:p>
          <w:p w:rsidR="002310A9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замыкать пространство способом приставления. Закрепить представление об основных строительных деталях (кубик, кирпичик, пластина). Развивать стремление к речевому и игровому общению.</w:t>
            </w:r>
          </w:p>
          <w:p w:rsidR="002310A9" w:rsidRPr="00586281" w:rsidRDefault="002310A9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4864B4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«Трамвайчики для поездки на праздник»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формировать умение преобразовывать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постройку в ширину, познакомить с новой деталью – цилиндром. Способствовать работе в коллективе, вызвать радость за полученные трамвайчики.</w:t>
            </w:r>
          </w:p>
          <w:p w:rsidR="002310A9" w:rsidRPr="007D5347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67156A" w:rsidRPr="00974E8F" w:rsidTr="002310A9">
        <w:trPr>
          <w:jc w:val="center"/>
        </w:trPr>
        <w:tc>
          <w:tcPr>
            <w:tcW w:w="850" w:type="dxa"/>
          </w:tcPr>
          <w:p w:rsidR="0067156A" w:rsidRPr="00950D6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гостиная</w:t>
            </w:r>
          </w:p>
        </w:tc>
        <w:tc>
          <w:tcPr>
            <w:tcW w:w="5528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«Мебель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гостинной»</w:t>
            </w:r>
          </w:p>
          <w:p w:rsidR="0067156A" w:rsidRDefault="0067156A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формировать умение детей строить различные предметы мебели, объединять постройку единым сюжетом, сообща обыгрывать их. </w:t>
            </w:r>
          </w:p>
          <w:p w:rsidR="0067156A" w:rsidRPr="00586281" w:rsidRDefault="0067156A" w:rsidP="00231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D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118, зан.4</w:t>
            </w:r>
          </w:p>
        </w:tc>
        <w:tc>
          <w:tcPr>
            <w:tcW w:w="2410" w:type="dxa"/>
            <w:vMerge w:val="restart"/>
          </w:tcPr>
          <w:p w:rsidR="0067156A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67156A" w:rsidRPr="00974E8F" w:rsidTr="002310A9">
        <w:trPr>
          <w:jc w:val="center"/>
        </w:trPr>
        <w:tc>
          <w:tcPr>
            <w:tcW w:w="850" w:type="dxa"/>
          </w:tcPr>
          <w:p w:rsidR="0067156A" w:rsidRPr="00950D6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Придумай и расскажи</w:t>
            </w:r>
          </w:p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«Теремки»</w:t>
            </w:r>
          </w:p>
          <w:p w:rsidR="0067156A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детей сооружать в определенной последовательности прочную постройку с перекрытием, подводить к умению планировать свою деятельность.</w:t>
            </w:r>
          </w:p>
          <w:p w:rsidR="0067156A" w:rsidRPr="00E17EFB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зан.3</w:t>
            </w:r>
          </w:p>
        </w:tc>
        <w:tc>
          <w:tcPr>
            <w:tcW w:w="2410" w:type="dxa"/>
            <w:vMerge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2310A9">
        <w:trPr>
          <w:jc w:val="center"/>
        </w:trPr>
        <w:tc>
          <w:tcPr>
            <w:tcW w:w="850" w:type="dxa"/>
          </w:tcPr>
          <w:p w:rsidR="0067156A" w:rsidRPr="00950D6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 и дети</w:t>
            </w:r>
          </w:p>
        </w:tc>
        <w:tc>
          <w:tcPr>
            <w:tcW w:w="5528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«Машины для взрослых и детей»</w:t>
            </w:r>
          </w:p>
          <w:p w:rsidR="0067156A" w:rsidRPr="00E17EF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конструировать грузовой автомобиль, анализировать образец, преобразовывать постройку. Дать представление о цилиндре и его свойствах.</w:t>
            </w:r>
          </w:p>
          <w:p w:rsidR="0067156A" w:rsidRPr="00E17EFB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  <w:vMerge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7E50CE" w:rsidTr="002310A9">
        <w:trPr>
          <w:jc w:val="center"/>
        </w:trPr>
        <w:tc>
          <w:tcPr>
            <w:tcW w:w="850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1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хочешь быть </w:t>
            </w:r>
            <w:proofErr w:type="gramStart"/>
            <w:r w:rsidRPr="00E17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</w:t>
            </w:r>
            <w:proofErr w:type="gramEnd"/>
            <w:r w:rsidRPr="00E17E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  <w:tc>
          <w:tcPr>
            <w:tcW w:w="5528" w:type="dxa"/>
          </w:tcPr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«Сарайчики и гаражи»</w:t>
            </w:r>
          </w:p>
          <w:p w:rsidR="0067156A" w:rsidRPr="00B06B64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строить сарайчики и гаражи, применяя длинные пластины; привлечь детей к подбору материала для постройки.</w:t>
            </w:r>
          </w:p>
          <w:p w:rsid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410" w:type="dxa"/>
            <w:vMerge/>
          </w:tcPr>
          <w:p w:rsidR="0067156A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B06B64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Предметный мир вокруг нас</w:t>
            </w:r>
          </w:p>
        </w:tc>
        <w:tc>
          <w:tcPr>
            <w:tcW w:w="5528" w:type="dxa"/>
          </w:tcPr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B06B64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Чудо своими руками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«Веселые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показать детям способ изготовления игрушек: сложить полоску бумаги пополам, а затем приклеить мордочку и лапки. Вызвать интерес к изготовлению поделок. Воспитать усидчивость.</w:t>
            </w:r>
          </w:p>
          <w:p w:rsidR="002310A9" w:rsidRPr="00AE7E9D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Л.В. с.130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B06B64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Волшебный мир книг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«Гирлянды на елку»</w:t>
            </w:r>
          </w:p>
          <w:p w:rsidR="002310A9" w:rsidRPr="009006A0" w:rsidRDefault="002310A9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склеивать полоски бумаги и склеивать их. Воспитывать чувство цвета. Вызвать интерес к изготовлению гирлянды.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с.131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F23AA9" w:rsidTr="002310A9">
        <w:trPr>
          <w:jc w:val="center"/>
        </w:trPr>
        <w:tc>
          <w:tcPr>
            <w:tcW w:w="850" w:type="dxa"/>
          </w:tcPr>
          <w:p w:rsidR="002310A9" w:rsidRPr="00B06B64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«Кораблики»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обобщить представление о кораблях. Закрепить имеющиеся навыки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конструированию. Вызвать радость за свою работу.</w:t>
            </w:r>
          </w:p>
          <w:p w:rsidR="002310A9" w:rsidRPr="00CE2A4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«Самолеты»</w:t>
            </w:r>
          </w:p>
          <w:p w:rsidR="002310A9" w:rsidRDefault="002310A9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 детей элементарные навыки о самолетах, строении, назначении.</w:t>
            </w:r>
          </w:p>
          <w:p w:rsidR="002310A9" w:rsidRPr="00CE2A4B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с.122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trHeight w:val="817"/>
          <w:jc w:val="center"/>
        </w:trPr>
        <w:tc>
          <w:tcPr>
            <w:tcW w:w="850" w:type="dxa"/>
          </w:tcPr>
          <w:p w:rsidR="002310A9" w:rsidRPr="00CE2A4B" w:rsidRDefault="0067156A" w:rsidP="00671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чудо – красота 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птички в лесу»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с.130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460F6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прячется буква?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«Сопоставь»</w:t>
            </w:r>
          </w:p>
          <w:p w:rsidR="002310A9" w:rsidRPr="00460F68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460F68" w:rsidTr="002310A9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2310A9" w:rsidRPr="00460F68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60F6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Февраль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а один за всех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«Вагон из бумаги»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«Коврик, для занятий физической культурой»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с.46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Родина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«Двухэтажный дом»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trHeight w:val="1136"/>
          <w:jc w:val="center"/>
        </w:trPr>
        <w:tc>
          <w:tcPr>
            <w:tcW w:w="850" w:type="dxa"/>
          </w:tcPr>
          <w:p w:rsidR="002310A9" w:rsidRPr="00CE2A4B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художественных жанров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«Вспомни, на что похоже»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с.141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гостях у сказки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«Будка для собаки»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с.55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детский сад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«Ваза, салфетницы и конфетницы»</w:t>
            </w:r>
          </w:p>
          <w:p w:rsidR="002310A9" w:rsidRPr="00183FAF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с.92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«Флажки такие разные» украшаем детский сад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«Художественный труд» с.22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Удивительные места нашей планеты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«Гриб»</w:t>
            </w:r>
          </w:p>
          <w:p w:rsidR="002310A9" w:rsidRPr="00183FAF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с.132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7E50CE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1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«Тряпичная кукла»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зан.34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Такие разные звуки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«Дед Мазай и зайцы»</w:t>
            </w:r>
          </w:p>
          <w:p w:rsidR="002310A9" w:rsidRPr="00E32636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Бондаренко с.92</w:t>
            </w:r>
          </w:p>
        </w:tc>
        <w:tc>
          <w:tcPr>
            <w:tcW w:w="2410" w:type="dxa"/>
            <w:vMerge w:val="restart"/>
          </w:tcPr>
          <w:p w:rsidR="002310A9" w:rsidRPr="0067156A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2310A9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вежливости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«Игрушки из гофрированной бумаги»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с.131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1" w:type="dxa"/>
          </w:tcPr>
          <w:p w:rsidR="002310A9" w:rsidRPr="000200E1" w:rsidRDefault="0067156A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«Обустрой комнату»</w:t>
            </w:r>
          </w:p>
          <w:p w:rsidR="002310A9" w:rsidRPr="00E32636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RPr="00974E8F" w:rsidTr="002310A9">
        <w:trPr>
          <w:jc w:val="center"/>
        </w:trPr>
        <w:tc>
          <w:tcPr>
            <w:tcW w:w="850" w:type="dxa"/>
          </w:tcPr>
          <w:p w:rsidR="002310A9" w:rsidRPr="00183FAF" w:rsidRDefault="0067156A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2310A9" w:rsidRPr="000200E1" w:rsidRDefault="0067156A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будет если</w:t>
            </w:r>
          </w:p>
        </w:tc>
        <w:tc>
          <w:tcPr>
            <w:tcW w:w="5528" w:type="dxa"/>
          </w:tcPr>
          <w:p w:rsidR="002310A9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«Выкладывание фигур»</w:t>
            </w:r>
          </w:p>
          <w:p w:rsidR="002310A9" w:rsidRPr="0058628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  <w:vMerge/>
          </w:tcPr>
          <w:p w:rsidR="002310A9" w:rsidRPr="000200E1" w:rsidRDefault="002310A9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10A9" w:rsidTr="002310A9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2310A9" w:rsidRPr="00805B43" w:rsidRDefault="002310A9" w:rsidP="0023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E32636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</w:p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«Весенняя открытка с сюрпризом»</w:t>
            </w:r>
          </w:p>
          <w:p w:rsidR="00612517" w:rsidRPr="002310A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с.106</w:t>
            </w:r>
          </w:p>
        </w:tc>
        <w:tc>
          <w:tcPr>
            <w:tcW w:w="2410" w:type="dxa"/>
            <w:vMerge w:val="restart"/>
          </w:tcPr>
          <w:p w:rsidR="00612517" w:rsidRPr="0067156A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развитие, познавательное развитие, социально – коммуникативное развитие, физическое развитие</w:t>
            </w: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Pr="00E32636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1" w:type="dxa"/>
          </w:tcPr>
          <w:p w:rsidR="00612517" w:rsidRPr="000200E1" w:rsidRDefault="00612517" w:rsidP="00671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вопросов и ответов</w:t>
            </w:r>
          </w:p>
        </w:tc>
        <w:tc>
          <w:tcPr>
            <w:tcW w:w="5528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«Игрушки из цилиндров»</w:t>
            </w:r>
          </w:p>
          <w:p w:rsidR="00612517" w:rsidRPr="00C557C9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32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vMerge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517" w:rsidRPr="00F15165" w:rsidTr="002310A9">
        <w:trPr>
          <w:jc w:val="center"/>
        </w:trPr>
        <w:tc>
          <w:tcPr>
            <w:tcW w:w="850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612517" w:rsidRPr="00E32636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5528" w:type="dxa"/>
          </w:tcPr>
          <w:p w:rsidR="00612517" w:rsidRPr="007D5347" w:rsidRDefault="00612517" w:rsidP="00612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«Заборчики к нашему домику»</w:t>
            </w:r>
          </w:p>
          <w:p w:rsidR="00612517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формировать умение замыкать пространство способом приставления. Закрепить представление об основных строительных деталях (кубик, кирпичик, пластина). Развивать стремление к речевому и игровому общению.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Куцакова Л.В. с.1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10" w:type="dxa"/>
            <w:vMerge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517" w:rsidRPr="00974E8F" w:rsidTr="002310A9">
        <w:trPr>
          <w:jc w:val="center"/>
        </w:trPr>
        <w:tc>
          <w:tcPr>
            <w:tcW w:w="850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1" w:type="dxa"/>
          </w:tcPr>
          <w:p w:rsidR="00612517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5528" w:type="dxa"/>
          </w:tcPr>
          <w:p w:rsidR="00612517" w:rsidRPr="0067156A" w:rsidRDefault="00612517" w:rsidP="0023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гами поставленных задач в конце</w:t>
            </w: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и определение перспективы дальнейшего развития детей с учетом новых задач.</w:t>
            </w:r>
          </w:p>
        </w:tc>
        <w:tc>
          <w:tcPr>
            <w:tcW w:w="2410" w:type="dxa"/>
            <w:vMerge/>
          </w:tcPr>
          <w:p w:rsidR="00612517" w:rsidRPr="000200E1" w:rsidRDefault="00612517" w:rsidP="002310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Pr="0067156A" w:rsidRDefault="007603DA" w:rsidP="007603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3DA" w:rsidRPr="0067156A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67156A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67156A" w:rsidRDefault="007603DA" w:rsidP="007603DA">
      <w:pPr>
        <w:rPr>
          <w:rFonts w:ascii="Times New Roman" w:hAnsi="Times New Roman" w:cs="Times New Roman"/>
          <w:lang w:val="ru-RU"/>
        </w:rPr>
      </w:pPr>
    </w:p>
    <w:p w:rsidR="007603DA" w:rsidRPr="0067156A" w:rsidRDefault="007603DA" w:rsidP="007603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7603DA" w:rsidRPr="0067156A" w:rsidRDefault="007603DA" w:rsidP="007603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7603DA" w:rsidRPr="0067156A" w:rsidRDefault="007603DA" w:rsidP="007603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7603DA" w:rsidRPr="0067156A" w:rsidRDefault="007603DA" w:rsidP="007603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612517" w:rsidRDefault="00612517" w:rsidP="00612517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7603DA" w:rsidRPr="00B01FBF" w:rsidRDefault="007603DA" w:rsidP="00612517">
      <w:pPr>
        <w:jc w:val="center"/>
        <w:rPr>
          <w:rFonts w:ascii="Times New Roman" w:hAnsi="Times New Roman" w:cs="Times New Roman"/>
          <w:lang w:val="ru-RU"/>
        </w:rPr>
      </w:pPr>
      <w:r w:rsidRPr="00B01F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lastRenderedPageBreak/>
        <w:t>ХУДОЖЕСТВЕННАЯ ЛИТЕРАТУРА</w:t>
      </w:r>
    </w:p>
    <w:p w:rsidR="007603DA" w:rsidRDefault="007603DA" w:rsidP="007603D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5495" w:rsidRDefault="00EA5495" w:rsidP="00EA5495">
      <w:pPr>
        <w:pStyle w:val="Default"/>
      </w:pPr>
    </w:p>
    <w:p w:rsidR="00EA5495" w:rsidRDefault="00EA5495" w:rsidP="00EA5495">
      <w:pPr>
        <w:pStyle w:val="Default"/>
        <w:spacing w:after="55"/>
        <w:jc w:val="both"/>
        <w:rPr>
          <w:sz w:val="28"/>
          <w:szCs w:val="28"/>
        </w:rPr>
      </w:pPr>
      <w:r w:rsidRPr="00EA5495">
        <w:rPr>
          <w:sz w:val="28"/>
          <w:szCs w:val="28"/>
        </w:rPr>
        <w:t>1.</w:t>
      </w:r>
      <w:r>
        <w:rPr>
          <w:sz w:val="28"/>
          <w:szCs w:val="28"/>
        </w:rPr>
        <w:t xml:space="preserve">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EA5495" w:rsidRDefault="00EA5495" w:rsidP="00EA5495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самостоятельной деятельности. </w:t>
      </w:r>
    </w:p>
    <w:p w:rsidR="00EA5495" w:rsidRDefault="00EA5495" w:rsidP="00EA5495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EA5495" w:rsidRDefault="00EA5495" w:rsidP="00EA5495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EA5495" w:rsidRDefault="00EA5495" w:rsidP="00EA54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7603DA" w:rsidRPr="00EA5495" w:rsidRDefault="007603DA" w:rsidP="00EA5495">
      <w:pPr>
        <w:widowControl w:val="0"/>
        <w:spacing w:after="0" w:line="322" w:lineRule="exact"/>
        <w:ind w:right="24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tbl>
      <w:tblPr>
        <w:tblStyle w:val="a4"/>
        <w:tblW w:w="11199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528"/>
        <w:gridCol w:w="2410"/>
      </w:tblGrid>
      <w:tr w:rsidR="0067156A" w:rsidTr="0067156A">
        <w:trPr>
          <w:trHeight w:val="699"/>
          <w:jc w:val="center"/>
        </w:trPr>
        <w:tc>
          <w:tcPr>
            <w:tcW w:w="850" w:type="dxa"/>
          </w:tcPr>
          <w:p w:rsidR="0067156A" w:rsidRPr="00805B43" w:rsidRDefault="0067156A" w:rsidP="00671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411" w:type="dxa"/>
          </w:tcPr>
          <w:p w:rsidR="0067156A" w:rsidRPr="00805B43" w:rsidRDefault="0067156A" w:rsidP="00671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5528" w:type="dxa"/>
          </w:tcPr>
          <w:p w:rsidR="0067156A" w:rsidRPr="00805B43" w:rsidRDefault="0067156A" w:rsidP="00671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Тема ДОО, литература</w:t>
            </w:r>
          </w:p>
        </w:tc>
        <w:tc>
          <w:tcPr>
            <w:tcW w:w="2410" w:type="dxa"/>
          </w:tcPr>
          <w:p w:rsidR="0067156A" w:rsidRPr="00805B43" w:rsidRDefault="0067156A" w:rsidP="00671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B43">
              <w:rPr>
                <w:rFonts w:ascii="Times New Roman" w:hAnsi="Times New Roman" w:cs="Times New Roman"/>
                <w:b/>
                <w:sz w:val="36"/>
                <w:szCs w:val="36"/>
              </w:rPr>
              <w:t>Интеграция ОО</w:t>
            </w:r>
          </w:p>
        </w:tc>
      </w:tr>
      <w:tr w:rsidR="0067156A" w:rsidTr="0067156A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67156A" w:rsidRPr="00974E8F" w:rsidTr="0067156A">
        <w:trPr>
          <w:trHeight w:val="35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Выявление фактического состояния диагностируемого объекта, его специфические особенности и тенденции развития</w:t>
            </w: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67156A" w:rsidRPr="00F15165" w:rsidTr="0067156A">
        <w:trPr>
          <w:trHeight w:val="619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большие!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626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Pr="007601DB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Мама, папа, я – спортивная семья.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«Лисичка со скалочкой»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воспитывать эмоционально – образное восприятие содержания сказки; учить понимать и оценивать характер и поступки героев; подвести к пониманию жанровых особенностей сказки.</w:t>
            </w:r>
          </w:p>
          <w:p w:rsidR="0067156A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Гавриш «Знакомим с литературой 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детей 3 – 5 лет» с. 54</w:t>
            </w: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964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65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малыми фольклорными формами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с жанром загадки, учить отгадывать загадки, построенные на описании и сравнении; познакомить с жанром скороговорки, придумывать небольшие истории по их сюжету; объяснить назначение и особенности колыбельной; выучить колыбельную песню.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61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722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67156A" w:rsidRPr="00974E8F" w:rsidTr="0067156A">
        <w:trPr>
          <w:trHeight w:val="36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слов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художественное –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31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об осени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продолжить учить понимать образную основу поэтических произведений; развивать творческое воображение, выразительность речи.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56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0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1315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важные события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Е. Чарушина «Про зайцев»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познакомить с жанром рассказа; учить понимать тему и содержание рассказа; закреплять умение использовать сравнения, подбирать определения, синонимы к заданному слову, развивать интерес к информации, которую несёт текст.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63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708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67156A" w:rsidRPr="00974E8F" w:rsidTr="0067156A">
        <w:trPr>
          <w:trHeight w:val="626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социально – коммуникативное развитие, физическое 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66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расскажи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 И.  Мазина «Осень»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закрепить знания о признаках осени; воспитывать эмоциональное восприятие картины осенней природы; формировать умение выражать свои впечатления в образном слове, выразительно читать стихотворение наизусть, передавая интонацией задумчивость, грусть.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Ушакова, Гавриш «Знакомим с литературой 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детей 3 – 5 лет» с. 86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375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902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«Гуси – лебеди»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58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642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67156A" w:rsidRPr="00974E8F" w:rsidTr="0067156A">
        <w:trPr>
          <w:trHeight w:val="60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 вокруг нас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65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своими руками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Н. Носова «Живая шляпа»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понимать юмор ситуации, придумывать продолжение и окончание рассказа; закреплять знания об особенностях рассказа, его композиции, отличии от других литературных жанров.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88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5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книг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989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сам (неделя личностных достижений)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«Зимовье зверей»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понимать и оценивать характеры героев, передавать интонацией и голосом характеры персонажей; подвести к пониманию образного содержания пословиц.</w:t>
            </w:r>
          </w:p>
          <w:p w:rsidR="0067156A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71</w:t>
            </w: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14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609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67156A" w:rsidRPr="00974E8F" w:rsidTr="0067156A">
        <w:trPr>
          <w:trHeight w:val="846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Город, в котором я живу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«Лисичка – сестричка и серый волк»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продолжать учить воспринимать образное содержание сказки, осмысливать характе5ры и поступки персонажей; закреплять представления о жанровых особенностях сказки.</w:t>
            </w:r>
          </w:p>
          <w:p w:rsidR="0067156A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84</w:t>
            </w: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социально – коммуникативное развитие, 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развитие</w:t>
            </w:r>
          </w:p>
        </w:tc>
      </w:tr>
      <w:tr w:rsidR="0067156A" w:rsidRPr="00F15165" w:rsidTr="0067156A">
        <w:trPr>
          <w:trHeight w:val="66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чудо – красота 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939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прячется буква?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 о зиме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учить </w:t>
            </w:r>
            <w:proofErr w:type="gramStart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</w:t>
            </w:r>
            <w:proofErr w:type="gramEnd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воспринимать и осознавать образное содержание поэтического текста; развивать образность речи.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68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706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67156A" w:rsidRPr="00974E8F" w:rsidTr="0067156A">
        <w:trPr>
          <w:trHeight w:val="325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за одного, один за всех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34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«Жихарка»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замечать образные слова и выражения в тексте; закреплять умение подбирать синонимы; учить понимать содержание поговорок, придумывать новые эпизоды.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74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400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1202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художественных жанров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 И. Сурикова «Зима»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учить </w:t>
            </w:r>
            <w:proofErr w:type="gramStart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</w:t>
            </w:r>
            <w:proofErr w:type="gramEnd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наизусть стихотворение, передавая интонацией любование зимней природой; находить пейзажную картину по образному описанию и обосновывать свой выбор; закреплять умение чувствовать, понимать и воспроизводить образный язык стихотворения; подбирать эпитеты, сравнения, метафоры для описания зимней природы.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89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668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67156A" w:rsidRPr="00974E8F" w:rsidTr="0067156A">
        <w:trPr>
          <w:trHeight w:val="41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</w:tc>
      </w:tr>
      <w:tr w:rsidR="0067156A" w:rsidRPr="00974E8F" w:rsidTr="0067156A">
        <w:trPr>
          <w:trHeight w:val="34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сказка «Сестрица Аленушка и братец Иванушка»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развивать умение замечать и использовать выразительные средства языка сказки; при помощи специальных упражнений способствовать усвоению образного языка сказки.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91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685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964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 Г. Ладонщикова «Весна»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развивать образность речи, понимание значения образных слов и выражений; учить </w:t>
            </w: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подбирать определения, сравнения к заданному слову.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77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761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724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67156A" w:rsidRPr="00974E8F" w:rsidTr="0067156A">
        <w:trPr>
          <w:trHeight w:val="652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Весёлые стихотворения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понимать содержание стихотворений, юмористический смысл несоответствия; помочь осмыслить значение образных выражений в тексте, придумывать небольшие рассказы по предложенному сюжету; активизировать эмоционально – оценочную лексику.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79</w:t>
            </w: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6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976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спортивных соревнований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Венгерская народная сказка «Два жадных медвежонка»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Цели: учить видеть взаимосвязь между содержанием и названием произведения, понимать и формулировать тему; стимулировать к придумыванию новых деталей, эпизодов, фрагментов сказки, понимать значение пословицы, связывать её с сюжетом сказки.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67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26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если…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Tr="0067156A">
        <w:trPr>
          <w:trHeight w:val="699"/>
          <w:jc w:val="center"/>
        </w:trPr>
        <w:tc>
          <w:tcPr>
            <w:tcW w:w="11199" w:type="dxa"/>
            <w:gridSpan w:val="4"/>
            <w:vAlign w:val="center"/>
          </w:tcPr>
          <w:p w:rsidR="0067156A" w:rsidRPr="00805B43" w:rsidRDefault="0067156A" w:rsidP="00872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5B43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67156A" w:rsidRPr="00974E8F" w:rsidTr="0067156A">
        <w:trPr>
          <w:trHeight w:val="388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деревьях весной. Стихотворение Е. Благининой «Черёмуха»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Цели: учить </w:t>
            </w:r>
            <w:proofErr w:type="gramStart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</w:t>
            </w:r>
            <w:proofErr w:type="gramEnd"/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воспринимать образное содержание поэтического текста, понимать средства выразительности; развивать образность речи.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81</w:t>
            </w:r>
          </w:p>
        </w:tc>
        <w:tc>
          <w:tcPr>
            <w:tcW w:w="2410" w:type="dxa"/>
            <w:vMerge w:val="restart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развитие, художе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– эстетическое развитие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социально – коммуникативное развитие, физическое развитие</w:t>
            </w:r>
          </w:p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F15165" w:rsidTr="0067156A">
        <w:trPr>
          <w:trHeight w:val="683"/>
          <w:jc w:val="center"/>
        </w:trPr>
        <w:tc>
          <w:tcPr>
            <w:tcW w:w="850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вопросов и ответов</w:t>
            </w:r>
          </w:p>
        </w:tc>
        <w:tc>
          <w:tcPr>
            <w:tcW w:w="5528" w:type="dxa"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67156A" w:rsidRP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56A" w:rsidRPr="00974E8F" w:rsidTr="0067156A">
        <w:trPr>
          <w:trHeight w:val="589"/>
          <w:jc w:val="center"/>
        </w:trPr>
        <w:tc>
          <w:tcPr>
            <w:tcW w:w="850" w:type="dxa"/>
          </w:tcPr>
          <w:p w:rsidR="0067156A" w:rsidRP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411" w:type="dxa"/>
          </w:tcPr>
          <w:p w:rsidR="0067156A" w:rsidRP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материала</w:t>
            </w:r>
          </w:p>
          <w:p w:rsidR="0067156A" w:rsidRDefault="0067156A" w:rsidP="0087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517" w:rsidRPr="0067156A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Русская народная сказка «У страха глаза велики»</w:t>
            </w:r>
          </w:p>
          <w:p w:rsidR="00612517" w:rsidRPr="0067156A" w:rsidRDefault="00612517" w:rsidP="0061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Цели: учить понимать эмоционально – образное содержание произведения; придумывать связное повествование по содержанию пословицы; закреплять представление о жанровых особенностях произведения.</w:t>
            </w:r>
          </w:p>
          <w:p w:rsidR="0067156A" w:rsidRPr="00612517" w:rsidRDefault="00612517" w:rsidP="006125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Ушакова, Гавриш «Знакомим с литературой детей 3 – 5 лет» с. 83</w:t>
            </w:r>
          </w:p>
        </w:tc>
        <w:tc>
          <w:tcPr>
            <w:tcW w:w="2410" w:type="dxa"/>
            <w:vMerge/>
          </w:tcPr>
          <w:p w:rsidR="0067156A" w:rsidRPr="00612517" w:rsidRDefault="0067156A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517" w:rsidRPr="00974E8F" w:rsidTr="0067156A">
        <w:trPr>
          <w:trHeight w:val="589"/>
          <w:jc w:val="center"/>
        </w:trPr>
        <w:tc>
          <w:tcPr>
            <w:tcW w:w="850" w:type="dxa"/>
          </w:tcPr>
          <w:p w:rsid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411" w:type="dxa"/>
          </w:tcPr>
          <w:p w:rsid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5528" w:type="dxa"/>
          </w:tcPr>
          <w:p w:rsidR="00612517" w:rsidRP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результатов освоения основной общеобразовательной программы дошкольного образования воспитанниками, степень решения педаго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гами поставленных задач в конце</w:t>
            </w:r>
            <w:r w:rsidRPr="00671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и определение перспективы дальнейшего развития детей с учетом новых задач.</w:t>
            </w:r>
          </w:p>
        </w:tc>
        <w:tc>
          <w:tcPr>
            <w:tcW w:w="2410" w:type="dxa"/>
          </w:tcPr>
          <w:p w:rsidR="00612517" w:rsidRPr="00612517" w:rsidRDefault="00612517" w:rsidP="00872F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03DA" w:rsidRPr="00612517" w:rsidRDefault="007603DA" w:rsidP="007603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1FBF" w:rsidRDefault="00B01FBF" w:rsidP="00B01F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819" w:rsidRPr="00612517" w:rsidRDefault="00880819" w:rsidP="008808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495" w:rsidRDefault="00EA5495" w:rsidP="0088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156A" w:rsidRDefault="0067156A" w:rsidP="0067156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7B75" w:rsidRDefault="00C27B75" w:rsidP="006715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7B75" w:rsidRDefault="00C27B75" w:rsidP="006715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7B75" w:rsidRDefault="00C27B75" w:rsidP="006715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3DA" w:rsidRDefault="007603DA" w:rsidP="00671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C13550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Карпухина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  <w:r w:rsidRPr="001D38C2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Программная разработка образовательных областей «Познание», «Социализация», «Физическая культура» </w:t>
      </w:r>
      <w:r>
        <w:rPr>
          <w:rFonts w:ascii="Times New Roman" w:hAnsi="Times New Roman" w:cs="Times New Roman"/>
          <w:sz w:val="28"/>
          <w:szCs w:val="28"/>
          <w:lang w:val="ru-RU"/>
        </w:rPr>
        <w:t>в средней группе детского сада»</w:t>
      </w:r>
      <w:r w:rsidRPr="007603DA">
        <w:rPr>
          <w:rFonts w:ascii="Times New Roman" w:hAnsi="Times New Roman" w:cs="Times New Roman"/>
          <w:sz w:val="28"/>
          <w:szCs w:val="28"/>
          <w:lang w:val="ru-RU"/>
        </w:rPr>
        <w:t>/Н.А. Карпухина. – Воронеж, 2009. – с. 202</w:t>
      </w:r>
    </w:p>
    <w:p w:rsidR="00C13550" w:rsidRDefault="00C13550" w:rsidP="00C1355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5F0">
        <w:rPr>
          <w:rFonts w:ascii="Times New Roman" w:hAnsi="Times New Roman"/>
          <w:sz w:val="28"/>
          <w:szCs w:val="28"/>
          <w:lang w:val="ru-RU"/>
        </w:rPr>
        <w:t>Комарова Т.С. Занятия по изобразительной деятельности в детском саду/Т.С. Комарова. – М.: Просвещение, 2001. – 209 с.</w:t>
      </w:r>
    </w:p>
    <w:p w:rsidR="00C13550" w:rsidRPr="00B01FBF" w:rsidRDefault="00C13550" w:rsidP="00C1355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FBF">
        <w:rPr>
          <w:rFonts w:ascii="Times New Roman" w:hAnsi="Times New Roman" w:cs="Times New Roman"/>
          <w:sz w:val="28"/>
          <w:szCs w:val="28"/>
          <w:lang w:val="ru-RU"/>
        </w:rPr>
        <w:t>Куцакова Л.В. Конструирование и художественный труд в детском саду/Л.В. Куцакова. – М.: ТЦ Сфера, 2010. – 240 с.</w:t>
      </w:r>
    </w:p>
    <w:p w:rsidR="00C13550" w:rsidRPr="007603DA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Лыкова И.А. Изобразительная деятельность в детском саду. Младшая группа/И.А. Лыкова. – М.: ТЦ Сфера, 2007. – 144 с.</w:t>
      </w:r>
    </w:p>
    <w:p w:rsidR="00C13550" w:rsidRPr="00C13550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Петерсон Л.Г., Кочемасова Е.Е. Игралочка. Практический курс математики для дошкольников.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7A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Л.Г. Петерсон.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«Ювента», 2010. – 224 с.</w:t>
      </w:r>
    </w:p>
    <w:p w:rsidR="00C13550" w:rsidRPr="00C13550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Соломенникова С.А. </w:t>
      </w:r>
      <w:r w:rsidRPr="001D38C2">
        <w:rPr>
          <w:rFonts w:ascii="Times New Roman" w:hAnsi="Times New Roman" w:cs="Times New Roman"/>
          <w:sz w:val="28"/>
          <w:szCs w:val="28"/>
          <w:lang w:val="ru-RU"/>
        </w:rPr>
        <w:t>Занятия по формированию элементарных экологических представлений в средней группе детского сада</w:t>
      </w:r>
      <w:r w:rsidRPr="00C13550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С.А. Соломенникова. – М.: Просвещение, 2003. – 271 с.</w:t>
      </w:r>
    </w:p>
    <w:p w:rsidR="00C13550" w:rsidRPr="007603DA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Ушакова О.С., Гавриш Н.В. Конспекты занятий по ознакомлению дошкольников с литературой/О.С. Ушакова. – М.: Просвещение, 2002. – 241 с.</w:t>
      </w:r>
    </w:p>
    <w:p w:rsidR="00C13550" w:rsidRPr="007603DA" w:rsidRDefault="00C13550" w:rsidP="00C135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Ушакова О.С., Струнина Е.М. Развитие речи дошкольников/О.С. Ушакова. – М.: Просвещение, 2001. – 281 с.  </w:t>
      </w:r>
    </w:p>
    <w:p w:rsidR="00C13550" w:rsidRPr="007603DA" w:rsidRDefault="00C13550" w:rsidP="00C1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7603DA" w:rsidRDefault="007603DA" w:rsidP="007603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550" w:rsidRDefault="00C13550" w:rsidP="00C135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49C2" w:rsidRDefault="005949C2" w:rsidP="00F23E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E8F" w:rsidRDefault="005949C2" w:rsidP="005949C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23E8F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 xml:space="preserve">Особенности организации образовательного процесса </w:t>
      </w:r>
    </w:p>
    <w:p w:rsidR="005949C2" w:rsidRPr="00F23E8F" w:rsidRDefault="005949C2" w:rsidP="005949C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23E8F">
        <w:rPr>
          <w:rFonts w:ascii="Times New Roman" w:hAnsi="Times New Roman" w:cs="Times New Roman"/>
          <w:b/>
          <w:bCs/>
          <w:sz w:val="36"/>
          <w:szCs w:val="36"/>
          <w:lang w:val="ru-RU"/>
        </w:rPr>
        <w:t>в средней группе</w:t>
      </w: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4785"/>
        <w:gridCol w:w="21"/>
        <w:gridCol w:w="4765"/>
        <w:gridCol w:w="42"/>
      </w:tblGrid>
      <w:tr w:rsidR="005949C2" w:rsidRPr="00974E8F" w:rsidTr="005949C2">
        <w:trPr>
          <w:trHeight w:val="383"/>
        </w:trPr>
        <w:tc>
          <w:tcPr>
            <w:tcW w:w="4806" w:type="dxa"/>
            <w:gridSpan w:val="2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sz w:val="28"/>
                <w:szCs w:val="28"/>
              </w:rPr>
              <w:t xml:space="preserve">Формы образовательной деятельности в режимных моментах </w:t>
            </w:r>
          </w:p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sz w:val="28"/>
                <w:szCs w:val="28"/>
              </w:rPr>
              <w:t xml:space="preserve">Количество форм образовательной деятельности и культурных практик в неделю </w:t>
            </w:r>
          </w:p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</w:t>
            </w: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974E8F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i/>
                <w:iCs/>
                <w:sz w:val="28"/>
                <w:szCs w:val="28"/>
              </w:rPr>
              <w:t xml:space="preserve">Игровая деятельность, включая сюжетно-ролевую игру с правилами и другие виды игр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раза в неделю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Досуг здоровья и подвижных игр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Подвижные игры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i/>
                <w:iCs/>
                <w:sz w:val="28"/>
                <w:szCs w:val="28"/>
              </w:rPr>
              <w:t xml:space="preserve">Познавательная и исследовательская деятельность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proofErr w:type="gramStart"/>
            <w:r w:rsidRPr="000D590C">
              <w:rPr>
                <w:sz w:val="28"/>
                <w:szCs w:val="28"/>
              </w:rPr>
              <w:lastRenderedPageBreak/>
              <w:t xml:space="preserve">Опыты, эксперименты, наблюдения (в том числе, экологической направленности </w:t>
            </w:r>
            <w:proofErr w:type="gramEnd"/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две недели</w:t>
            </w:r>
          </w:p>
        </w:tc>
      </w:tr>
      <w:tr w:rsidR="005949C2" w:rsidRPr="00974E8F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i/>
                <w:iCs/>
                <w:sz w:val="28"/>
                <w:szCs w:val="28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Музыкально-театральная гостиная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неделю</w:t>
            </w: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Чтение литературных произведений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b/>
                <w:bCs/>
                <w:i/>
                <w:iCs/>
                <w:sz w:val="28"/>
                <w:szCs w:val="28"/>
              </w:rPr>
              <w:t xml:space="preserve">Самообсуживание и элементарный бытовой труд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Самообслуживание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0D590C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 w:rsidRPr="000D590C"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949C2" w:rsidRPr="004057AA" w:rsidTr="005949C2">
        <w:trPr>
          <w:gridAfter w:val="1"/>
          <w:wAfter w:w="42" w:type="dxa"/>
        </w:trPr>
        <w:tc>
          <w:tcPr>
            <w:tcW w:w="4785" w:type="dxa"/>
          </w:tcPr>
          <w:p w:rsidR="005949C2" w:rsidRPr="000D590C" w:rsidRDefault="005949C2" w:rsidP="005949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4786" w:type="dxa"/>
            <w:gridSpan w:val="2"/>
          </w:tcPr>
          <w:p w:rsidR="005949C2" w:rsidRPr="000D590C" w:rsidRDefault="005949C2" w:rsidP="00594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</w:tbl>
    <w:p w:rsidR="005949C2" w:rsidRDefault="005949C2" w:rsidP="005949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3C24" w:rsidRPr="0044072C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072C">
        <w:rPr>
          <w:rFonts w:ascii="Times New Roman" w:hAnsi="Times New Roman" w:cs="Times New Roman"/>
          <w:sz w:val="36"/>
          <w:szCs w:val="36"/>
        </w:rPr>
        <w:t>Список детей</w:t>
      </w:r>
    </w:p>
    <w:p w:rsidR="00683C24" w:rsidRPr="0044072C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Второй младшей группы № 4</w:t>
      </w:r>
    </w:p>
    <w:p w:rsidR="00683C24" w:rsidRPr="0044072C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Воспитатели: Карташова Н. В., Силонова Е. В.</w:t>
      </w: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Абдыкулов Арсений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Бесчаснова Арина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Васильченко Полина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Годя Лиза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Ермаков Вова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Королёва Оля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Левыкина Полина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Литвинов Данил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>Могрицкий Дима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Павленко Саша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Парубцов Дима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Помитова Лиза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Сабинин Артём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lastRenderedPageBreak/>
        <w:t xml:space="preserve"> Серобабин Ваня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Скрипченко Никита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Сова Кирилл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Украинский Вадим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Украинская Полина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Хиценко Маша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Чишко Алина 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Леушина Эвелина</w:t>
      </w:r>
    </w:p>
    <w:p w:rsidR="00683C24" w:rsidRPr="00683C24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2C">
        <w:rPr>
          <w:rFonts w:ascii="Times New Roman" w:hAnsi="Times New Roman" w:cs="Times New Roman"/>
          <w:sz w:val="28"/>
          <w:szCs w:val="28"/>
        </w:rPr>
        <w:t xml:space="preserve"> Бабаков Вася</w:t>
      </w:r>
    </w:p>
    <w:p w:rsidR="00683C24" w:rsidRPr="0044072C" w:rsidRDefault="00683C24" w:rsidP="00683C2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Мамедова Диана</w:t>
      </w: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83C24" w:rsidRPr="0032488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886">
        <w:rPr>
          <w:rFonts w:ascii="Times New Roman" w:hAnsi="Times New Roman" w:cs="Times New Roman"/>
          <w:b/>
          <w:sz w:val="36"/>
          <w:szCs w:val="36"/>
        </w:rPr>
        <w:t>Распределение детей по подгруппам</w:t>
      </w: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886">
        <w:rPr>
          <w:rFonts w:ascii="Times New Roman" w:hAnsi="Times New Roman" w:cs="Times New Roman"/>
          <w:b/>
          <w:sz w:val="36"/>
          <w:szCs w:val="36"/>
        </w:rPr>
        <w:t>для организации образовательной деятельности</w:t>
      </w:r>
    </w:p>
    <w:p w:rsidR="00683C24" w:rsidRPr="00CF3A7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средняя</w:t>
      </w:r>
      <w:r w:rsidRPr="00CF3A7A">
        <w:rPr>
          <w:rFonts w:ascii="Times New Roman" w:hAnsi="Times New Roman" w:cs="Times New Roman"/>
          <w:b/>
          <w:sz w:val="28"/>
          <w:szCs w:val="28"/>
        </w:rPr>
        <w:t xml:space="preserve"> группа № 4</w:t>
      </w:r>
    </w:p>
    <w:p w:rsidR="00683C24" w:rsidRPr="00CF3A7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7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CF3A7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F3A7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24" w:rsidRPr="0032488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4204"/>
        <w:gridCol w:w="787"/>
        <w:gridCol w:w="4141"/>
      </w:tblGrid>
      <w:tr w:rsidR="00683C24" w:rsidTr="0079250F">
        <w:tc>
          <w:tcPr>
            <w:tcW w:w="817" w:type="dxa"/>
          </w:tcPr>
          <w:p w:rsidR="00683C24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 – я подгруппа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2 – я подгруппа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75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56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683C24" w:rsidRPr="00576F3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31">
              <w:rPr>
                <w:rFonts w:ascii="Times New Roman" w:hAnsi="Times New Roman" w:cs="Times New Roman"/>
                <w:sz w:val="24"/>
                <w:szCs w:val="24"/>
              </w:rPr>
              <w:t>Абдыкулов Арсений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56" w:type="dxa"/>
          </w:tcPr>
          <w:p w:rsidR="00683C24" w:rsidRPr="00576F3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31">
              <w:rPr>
                <w:rFonts w:ascii="Times New Roman" w:hAnsi="Times New Roman" w:cs="Times New Roman"/>
                <w:sz w:val="24"/>
                <w:szCs w:val="24"/>
              </w:rPr>
              <w:t>Васильченко Полина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683C24" w:rsidRPr="00576F3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31">
              <w:rPr>
                <w:rFonts w:ascii="Times New Roman" w:hAnsi="Times New Roman" w:cs="Times New Roman"/>
                <w:sz w:val="24"/>
                <w:szCs w:val="24"/>
              </w:rPr>
              <w:t>Бесчаснова Арина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56" w:type="dxa"/>
          </w:tcPr>
          <w:p w:rsidR="00683C24" w:rsidRPr="00CF3A7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7A">
              <w:rPr>
                <w:rFonts w:ascii="Times New Roman" w:hAnsi="Times New Roman" w:cs="Times New Roman"/>
                <w:sz w:val="24"/>
                <w:szCs w:val="24"/>
              </w:rPr>
              <w:t>Королёва Оля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683C24" w:rsidRPr="00576F3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31">
              <w:rPr>
                <w:rFonts w:ascii="Times New Roman" w:hAnsi="Times New Roman" w:cs="Times New Roman"/>
                <w:sz w:val="24"/>
                <w:szCs w:val="24"/>
              </w:rPr>
              <w:t>Годя Лиза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56" w:type="dxa"/>
          </w:tcPr>
          <w:p w:rsidR="00683C24" w:rsidRPr="00CF3A7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7A">
              <w:rPr>
                <w:rFonts w:ascii="Times New Roman" w:hAnsi="Times New Roman" w:cs="Times New Roman"/>
                <w:sz w:val="24"/>
                <w:szCs w:val="24"/>
              </w:rPr>
              <w:t>Левыкина Полина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683C24" w:rsidRPr="00576F3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31">
              <w:rPr>
                <w:rFonts w:ascii="Times New Roman" w:hAnsi="Times New Roman" w:cs="Times New Roman"/>
                <w:sz w:val="24"/>
                <w:szCs w:val="24"/>
              </w:rPr>
              <w:t>Ермаков Вова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456" w:type="dxa"/>
          </w:tcPr>
          <w:p w:rsidR="00683C24" w:rsidRPr="00CF3A7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Кулинченко Милана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683C24" w:rsidRPr="00453C9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91">
              <w:rPr>
                <w:rFonts w:ascii="Times New Roman" w:hAnsi="Times New Roman" w:cs="Times New Roman"/>
                <w:sz w:val="24"/>
                <w:szCs w:val="24"/>
              </w:rPr>
              <w:t>Павленко Саша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456" w:type="dxa"/>
          </w:tcPr>
          <w:p w:rsidR="00683C24" w:rsidRPr="00CF3A7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7A">
              <w:rPr>
                <w:rFonts w:ascii="Times New Roman" w:hAnsi="Times New Roman" w:cs="Times New Roman"/>
                <w:sz w:val="24"/>
                <w:szCs w:val="24"/>
              </w:rPr>
              <w:t>Могрицкий Дима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683C24" w:rsidRPr="00453C9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91">
              <w:rPr>
                <w:rFonts w:ascii="Times New Roman" w:hAnsi="Times New Roman" w:cs="Times New Roman"/>
                <w:sz w:val="24"/>
                <w:szCs w:val="24"/>
              </w:rPr>
              <w:t>Сабинин Артём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56" w:type="dxa"/>
          </w:tcPr>
          <w:p w:rsidR="00683C24" w:rsidRPr="00453C9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91">
              <w:rPr>
                <w:rFonts w:ascii="Times New Roman" w:hAnsi="Times New Roman" w:cs="Times New Roman"/>
                <w:sz w:val="24"/>
                <w:szCs w:val="24"/>
              </w:rPr>
              <w:t>Парубцов Дима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Серобабин Ваня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456" w:type="dxa"/>
          </w:tcPr>
          <w:p w:rsidR="00683C24" w:rsidRPr="00453C91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91">
              <w:rPr>
                <w:rFonts w:ascii="Times New Roman" w:hAnsi="Times New Roman" w:cs="Times New Roman"/>
                <w:sz w:val="24"/>
                <w:szCs w:val="24"/>
              </w:rPr>
              <w:t>Помитова Лиза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Сова Кирилл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456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Скрипченко Никита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Украинский Вадим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56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Украинская Полина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Чишко Алина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456" w:type="dxa"/>
          </w:tcPr>
          <w:p w:rsidR="00683C24" w:rsidRPr="0081791A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sz w:val="24"/>
                <w:szCs w:val="24"/>
              </w:rPr>
              <w:t>Хиценко Маша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575" w:type="dxa"/>
          </w:tcPr>
          <w:p w:rsidR="00683C24" w:rsidRPr="00CF3F46" w:rsidRDefault="00683C24" w:rsidP="007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46">
              <w:rPr>
                <w:rFonts w:ascii="Times New Roman" w:hAnsi="Times New Roman" w:cs="Times New Roman"/>
                <w:sz w:val="24"/>
                <w:szCs w:val="24"/>
              </w:rPr>
              <w:t>Леушина Эвелина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456" w:type="dxa"/>
          </w:tcPr>
          <w:p w:rsidR="00683C24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 Вася</w:t>
            </w:r>
          </w:p>
        </w:tc>
      </w:tr>
      <w:tr w:rsidR="00683C24" w:rsidTr="0079250F">
        <w:tc>
          <w:tcPr>
            <w:tcW w:w="817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575" w:type="dxa"/>
          </w:tcPr>
          <w:p w:rsidR="00683C24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Диана</w:t>
            </w:r>
          </w:p>
        </w:tc>
        <w:tc>
          <w:tcPr>
            <w:tcW w:w="938" w:type="dxa"/>
            <w:vAlign w:val="center"/>
          </w:tcPr>
          <w:p w:rsidR="00683C24" w:rsidRPr="00324886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456" w:type="dxa"/>
          </w:tcPr>
          <w:p w:rsidR="00683C24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24" w:rsidRPr="00324886" w:rsidRDefault="00683C24" w:rsidP="00683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5949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83C24" w:rsidRDefault="00683C24" w:rsidP="005949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3DA" w:rsidRDefault="007603DA" w:rsidP="00CA534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Default="007603DA" w:rsidP="00CA534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Default="007603DA" w:rsidP="00CA534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Default="007603DA" w:rsidP="00CA534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BD6">
        <w:rPr>
          <w:rFonts w:ascii="Times New Roman" w:hAnsi="Times New Roman" w:cs="Times New Roman"/>
          <w:sz w:val="36"/>
          <w:szCs w:val="36"/>
        </w:rPr>
        <w:lastRenderedPageBreak/>
        <w:t>Социальная карта воспитанников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526BD6">
        <w:rPr>
          <w:rFonts w:ascii="Times New Roman" w:hAnsi="Times New Roman" w:cs="Times New Roman"/>
          <w:sz w:val="28"/>
          <w:szCs w:val="28"/>
        </w:rPr>
        <w:t xml:space="preserve"> группа № 4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6BD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6B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3C24" w:rsidRPr="0044072C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1"/>
        <w:gridCol w:w="1134"/>
        <w:gridCol w:w="1417"/>
        <w:gridCol w:w="1134"/>
        <w:gridCol w:w="1134"/>
        <w:gridCol w:w="1229"/>
        <w:gridCol w:w="1181"/>
      </w:tblGrid>
      <w:tr w:rsidR="00683C24" w:rsidRPr="0044072C" w:rsidTr="0079250F">
        <w:trPr>
          <w:trHeight w:val="789"/>
        </w:trPr>
        <w:tc>
          <w:tcPr>
            <w:tcW w:w="709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Ф. И. ребёнка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Беженцы, переселенцы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1229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8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Абдыкулов Арсений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Бесчаснова Арина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Васильченко Полина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Годя Лиза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Ермаков Вова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Королёва Оля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Левыкина Полина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 Милана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Могрицкий Дима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Павленко Саша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Парубцов Дима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Помитова Лиза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Сабинин Артём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Серобабин Ваня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Скрипченко Никита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Сова Кирилл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Украинский Вадим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Украинская Полина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Хиценко Маша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Чишко Алина</w:t>
            </w:r>
          </w:p>
        </w:tc>
        <w:tc>
          <w:tcPr>
            <w:tcW w:w="85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Леушина Эвелина</w:t>
            </w:r>
          </w:p>
        </w:tc>
        <w:tc>
          <w:tcPr>
            <w:tcW w:w="851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 Вася</w:t>
            </w:r>
          </w:p>
        </w:tc>
        <w:tc>
          <w:tcPr>
            <w:tcW w:w="851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Диана</w:t>
            </w:r>
          </w:p>
        </w:tc>
        <w:tc>
          <w:tcPr>
            <w:tcW w:w="851" w:type="dxa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c>
          <w:tcPr>
            <w:tcW w:w="70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A2747B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47B">
        <w:rPr>
          <w:rFonts w:ascii="Times New Roman" w:hAnsi="Times New Roman" w:cs="Times New Roman"/>
          <w:b/>
          <w:sz w:val="52"/>
          <w:szCs w:val="52"/>
        </w:rPr>
        <w:lastRenderedPageBreak/>
        <w:t>Перспективный план работы с родителями детей средней группы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9F161A">
        <w:rPr>
          <w:rFonts w:ascii="Times New Roman" w:hAnsi="Times New Roman" w:cs="Times New Roman"/>
          <w:sz w:val="28"/>
          <w:szCs w:val="28"/>
        </w:rPr>
        <w:t>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Для реализации поставленной цели необ</w:t>
      </w:r>
      <w:r>
        <w:rPr>
          <w:rFonts w:ascii="Times New Roman" w:hAnsi="Times New Roman" w:cs="Times New Roman"/>
          <w:sz w:val="28"/>
          <w:szCs w:val="28"/>
        </w:rPr>
        <w:t>ходимо решение следующих задач: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повышать психолого-пед</w:t>
      </w:r>
      <w:r>
        <w:rPr>
          <w:rFonts w:ascii="Times New Roman" w:hAnsi="Times New Roman" w:cs="Times New Roman"/>
          <w:sz w:val="28"/>
          <w:szCs w:val="28"/>
        </w:rPr>
        <w:t>агогическую культуру родителей;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выявлять и транслировать положител</w:t>
      </w:r>
      <w:r>
        <w:rPr>
          <w:rFonts w:ascii="Times New Roman" w:hAnsi="Times New Roman" w:cs="Times New Roman"/>
          <w:sz w:val="28"/>
          <w:szCs w:val="28"/>
        </w:rPr>
        <w:t>ьный опыт семейного воспитания;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содействовать сплочению родительского коллектива с целью предупреждения межл</w:t>
      </w:r>
      <w:r>
        <w:rPr>
          <w:rFonts w:ascii="Times New Roman" w:hAnsi="Times New Roman" w:cs="Times New Roman"/>
          <w:sz w:val="28"/>
          <w:szCs w:val="28"/>
        </w:rPr>
        <w:t>ичностных конфликтных ситуаций;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способствовать установлению доверительных отношений между родителями и детским садом.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ормление «Уголка для родителей»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Распространение педагог</w:t>
      </w:r>
      <w:r>
        <w:rPr>
          <w:rFonts w:ascii="Times New Roman" w:hAnsi="Times New Roman" w:cs="Times New Roman"/>
          <w:sz w:val="28"/>
          <w:szCs w:val="28"/>
        </w:rPr>
        <w:t>ических знаний среди родителей.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Активизация родительского внимания к вопросам воспитания</w:t>
      </w:r>
      <w:r>
        <w:rPr>
          <w:rFonts w:ascii="Times New Roman" w:hAnsi="Times New Roman" w:cs="Times New Roman"/>
          <w:sz w:val="28"/>
          <w:szCs w:val="28"/>
        </w:rPr>
        <w:t>, жизни ребенка в детском саду.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Выставка рисунков «Б</w:t>
      </w:r>
      <w:r>
        <w:rPr>
          <w:rFonts w:ascii="Times New Roman" w:hAnsi="Times New Roman" w:cs="Times New Roman"/>
          <w:sz w:val="28"/>
          <w:szCs w:val="28"/>
        </w:rPr>
        <w:t>езопасная дорога глазами детей»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Профилактика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Памятка для родителей «Возрастные особен</w:t>
      </w:r>
      <w:r>
        <w:rPr>
          <w:rFonts w:ascii="Times New Roman" w:hAnsi="Times New Roman" w:cs="Times New Roman"/>
          <w:sz w:val="28"/>
          <w:szCs w:val="28"/>
        </w:rPr>
        <w:t>ности детей пятого года жизни».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Знакомство родителей с психологическими и в</w:t>
      </w:r>
      <w:r>
        <w:rPr>
          <w:rFonts w:ascii="Times New Roman" w:hAnsi="Times New Roman" w:cs="Times New Roman"/>
          <w:sz w:val="28"/>
          <w:szCs w:val="28"/>
        </w:rPr>
        <w:t>озрастными особенностями детей.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Анкетирование «Чего вы ждет</w:t>
      </w:r>
      <w:r>
        <w:rPr>
          <w:rFonts w:ascii="Times New Roman" w:hAnsi="Times New Roman" w:cs="Times New Roman"/>
          <w:sz w:val="28"/>
          <w:szCs w:val="28"/>
        </w:rPr>
        <w:t>е от детского сада в этом году»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Получение и анализ информации об отношении родителей к характеру и формам взаимодействия детского сада со семьей, о готовности родителей уч</w:t>
      </w:r>
      <w:r>
        <w:rPr>
          <w:rFonts w:ascii="Times New Roman" w:hAnsi="Times New Roman" w:cs="Times New Roman"/>
          <w:sz w:val="28"/>
          <w:szCs w:val="28"/>
        </w:rPr>
        <w:t>аствовать в жизни детского сада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родительское собрание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</w:t>
      </w:r>
      <w:r>
        <w:rPr>
          <w:rFonts w:ascii="Times New Roman" w:hAnsi="Times New Roman" w:cs="Times New Roman"/>
          <w:sz w:val="28"/>
          <w:szCs w:val="28"/>
        </w:rPr>
        <w:t>й ДОУ без уважительной причины.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Выбор родительского комитета группы.</w:t>
      </w: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Фотовыставка,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Дню пожилых людей.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lastRenderedPageBreak/>
        <w:t>- 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</w:t>
      </w:r>
      <w:r>
        <w:rPr>
          <w:rFonts w:ascii="Times New Roman" w:hAnsi="Times New Roman" w:cs="Times New Roman"/>
          <w:sz w:val="28"/>
          <w:szCs w:val="28"/>
        </w:rPr>
        <w:t xml:space="preserve"> уважение к пожилому поколению.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льтация «Игрушки для пятилеток»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Распространение педагогических знаний среди родителей.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Практическая помощь семье в вопросах восп</w:t>
      </w:r>
      <w:r>
        <w:rPr>
          <w:rFonts w:ascii="Times New Roman" w:hAnsi="Times New Roman" w:cs="Times New Roman"/>
          <w:sz w:val="28"/>
          <w:szCs w:val="28"/>
        </w:rPr>
        <w:t>итания детей.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Совместная работа дет</w:t>
      </w:r>
      <w:r>
        <w:rPr>
          <w:rFonts w:ascii="Times New Roman" w:hAnsi="Times New Roman" w:cs="Times New Roman"/>
          <w:sz w:val="28"/>
          <w:szCs w:val="28"/>
        </w:rPr>
        <w:t>ей и родителей «Осень золотая».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Родителям совместно с детьми интересно оформить осеннюю подел</w:t>
      </w:r>
      <w:r>
        <w:rPr>
          <w:rFonts w:ascii="Times New Roman" w:hAnsi="Times New Roman" w:cs="Times New Roman"/>
          <w:sz w:val="28"/>
          <w:szCs w:val="28"/>
        </w:rPr>
        <w:t>ку используя природный материал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Образцы портфолио, папка офор</w:t>
      </w:r>
      <w:r>
        <w:rPr>
          <w:rFonts w:ascii="Times New Roman" w:hAnsi="Times New Roman" w:cs="Times New Roman"/>
          <w:sz w:val="28"/>
          <w:szCs w:val="28"/>
        </w:rPr>
        <w:t>мления, «Портфолио дошкольника»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Предложить родителям новую полезную для детей и родителей деятельность – изго</w:t>
      </w:r>
      <w:r>
        <w:rPr>
          <w:rFonts w:ascii="Times New Roman" w:hAnsi="Times New Roman" w:cs="Times New Roman"/>
          <w:sz w:val="28"/>
          <w:szCs w:val="28"/>
        </w:rPr>
        <w:t>товление дошкольного портфолио.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Папка-передвижка (</w:t>
      </w:r>
      <w:r>
        <w:rPr>
          <w:rFonts w:ascii="Times New Roman" w:hAnsi="Times New Roman" w:cs="Times New Roman"/>
          <w:sz w:val="28"/>
          <w:szCs w:val="28"/>
        </w:rPr>
        <w:t>Здоровьесберегающие технологии)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Познакомить родителей со здоровьесберегающими технологиями (гимнастика для глаз, пальчиковая гимнастика, артикуляционная гимнастика и т. д.)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Папка</w:t>
      </w:r>
      <w:r>
        <w:rPr>
          <w:rFonts w:ascii="Times New Roman" w:hAnsi="Times New Roman" w:cs="Times New Roman"/>
          <w:sz w:val="28"/>
          <w:szCs w:val="28"/>
        </w:rPr>
        <w:t>-передвижка «Ребенок на дороге»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 xml:space="preserve">- Реализация единого воспитательного подхода при обучении ребенка правилам дорожного </w:t>
      </w:r>
      <w:r>
        <w:rPr>
          <w:rFonts w:ascii="Times New Roman" w:hAnsi="Times New Roman" w:cs="Times New Roman"/>
          <w:sz w:val="28"/>
          <w:szCs w:val="28"/>
        </w:rPr>
        <w:t>движения в детском саду и дома.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сультация «Ребенок и компьютер»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Распространение среди родителей знаний о правильной организаци</w:t>
      </w:r>
      <w:r>
        <w:rPr>
          <w:rFonts w:ascii="Times New Roman" w:hAnsi="Times New Roman" w:cs="Times New Roman"/>
          <w:sz w:val="28"/>
          <w:szCs w:val="28"/>
        </w:rPr>
        <w:t>и работы ребенка на компьютере.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«Роль сюжетной игры в разви</w:t>
      </w:r>
      <w:r>
        <w:rPr>
          <w:rFonts w:ascii="Times New Roman" w:hAnsi="Times New Roman" w:cs="Times New Roman"/>
          <w:sz w:val="28"/>
          <w:szCs w:val="28"/>
        </w:rPr>
        <w:t>тии детей дошкольного возраста»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 xml:space="preserve">(Пополнение сюжетно- </w:t>
      </w:r>
      <w:r>
        <w:rPr>
          <w:rFonts w:ascii="Times New Roman" w:hAnsi="Times New Roman" w:cs="Times New Roman"/>
          <w:sz w:val="28"/>
          <w:szCs w:val="28"/>
        </w:rPr>
        <w:t>ролевых игр в группе пособиями)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Познакомить родителей с разновидностью игр – сюжетно-ролевой, и дать знания об е</w:t>
      </w:r>
      <w:r>
        <w:rPr>
          <w:rFonts w:ascii="Times New Roman" w:hAnsi="Times New Roman" w:cs="Times New Roman"/>
          <w:sz w:val="28"/>
          <w:szCs w:val="28"/>
        </w:rPr>
        <w:t>ё ведении, материалах, задачах.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Фоторамка: «Портр</w:t>
      </w:r>
      <w:r>
        <w:rPr>
          <w:rFonts w:ascii="Times New Roman" w:hAnsi="Times New Roman" w:cs="Times New Roman"/>
          <w:sz w:val="28"/>
          <w:szCs w:val="28"/>
        </w:rPr>
        <w:t>ет моей мамочки» ко Дню матери.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Порадовать в День матери мамочек группы поделками, сделанными своими руками, стенгазетой. Приобщение пап к работе группы, трудовому, этичес</w:t>
      </w:r>
      <w:r>
        <w:rPr>
          <w:rFonts w:ascii="Times New Roman" w:hAnsi="Times New Roman" w:cs="Times New Roman"/>
          <w:sz w:val="28"/>
          <w:szCs w:val="28"/>
        </w:rPr>
        <w:t>кому детей.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«Бабушкины сказки»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Привлечь родителей к проектной деятельности; развивать интерес ребёнка к русскому фольклору, ознакомление с русскими народными сказками; совместно с родителями провести театрализованные мастерские, привлечь родителей к оформлению книг иллюстрированных вместе с детьми; привлечь родителей к театрализованной деятельности детей.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lastRenderedPageBreak/>
        <w:t>Консультация «Как организо</w:t>
      </w:r>
      <w:r>
        <w:rPr>
          <w:rFonts w:ascii="Times New Roman" w:hAnsi="Times New Roman" w:cs="Times New Roman"/>
          <w:sz w:val="28"/>
          <w:szCs w:val="28"/>
        </w:rPr>
        <w:t>вать выходной день с ребенком”.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Поделиться опытом в воспитании своих детей, привлечь родителей к активной со</w:t>
      </w:r>
      <w:r>
        <w:rPr>
          <w:rFonts w:ascii="Times New Roman" w:hAnsi="Times New Roman" w:cs="Times New Roman"/>
          <w:sz w:val="28"/>
          <w:szCs w:val="28"/>
        </w:rPr>
        <w:t>вместной деятельности в группе.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День добрых дел «Наши меньшие д</w:t>
      </w:r>
      <w:r>
        <w:rPr>
          <w:rFonts w:ascii="Times New Roman" w:hAnsi="Times New Roman" w:cs="Times New Roman"/>
          <w:sz w:val="28"/>
          <w:szCs w:val="28"/>
        </w:rPr>
        <w:t>рузья! »(Изготовление кормушек)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 xml:space="preserve">- Привлечь родителей к нравственному воспитанию детей, совместному труду; сплочение </w:t>
      </w:r>
      <w:r>
        <w:rPr>
          <w:rFonts w:ascii="Times New Roman" w:hAnsi="Times New Roman" w:cs="Times New Roman"/>
          <w:sz w:val="28"/>
          <w:szCs w:val="28"/>
        </w:rPr>
        <w:t>детского и взрослого коллектива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Конкурс творческих с</w:t>
      </w:r>
      <w:r>
        <w:rPr>
          <w:rFonts w:ascii="Times New Roman" w:hAnsi="Times New Roman" w:cs="Times New Roman"/>
          <w:sz w:val="28"/>
          <w:szCs w:val="28"/>
        </w:rPr>
        <w:t>емейных работ «Ёлочная игрушка»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Привлечение родителей к работе детского сада. Развитие творческого вз</w:t>
      </w:r>
      <w:r>
        <w:rPr>
          <w:rFonts w:ascii="Times New Roman" w:hAnsi="Times New Roman" w:cs="Times New Roman"/>
          <w:sz w:val="28"/>
          <w:szCs w:val="28"/>
        </w:rPr>
        <w:t>аимодействия родителей и детей.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 xml:space="preserve">Снежные постройки и зимние игры в </w:t>
      </w:r>
      <w:r>
        <w:rPr>
          <w:rFonts w:ascii="Times New Roman" w:hAnsi="Times New Roman" w:cs="Times New Roman"/>
          <w:sz w:val="28"/>
          <w:szCs w:val="28"/>
        </w:rPr>
        <w:t>час семейных встреч на участке!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Развивать желание родителей и детей в совместно деятельности проводить отдых, воспитывать интерес к совме</w:t>
      </w:r>
      <w:r>
        <w:rPr>
          <w:rFonts w:ascii="Times New Roman" w:hAnsi="Times New Roman" w:cs="Times New Roman"/>
          <w:sz w:val="28"/>
          <w:szCs w:val="28"/>
        </w:rPr>
        <w:t>стному труду и играм со снегом.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Круглый стол «Воспитываем добротой» Родительский форум «Поговорим о нра</w:t>
      </w:r>
      <w:r>
        <w:rPr>
          <w:rFonts w:ascii="Times New Roman" w:hAnsi="Times New Roman" w:cs="Times New Roman"/>
          <w:sz w:val="28"/>
          <w:szCs w:val="28"/>
        </w:rPr>
        <w:t>вственности»(участие психолога)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</w:t>
      </w:r>
      <w:r>
        <w:rPr>
          <w:rFonts w:ascii="Times New Roman" w:hAnsi="Times New Roman" w:cs="Times New Roman"/>
          <w:sz w:val="28"/>
          <w:szCs w:val="28"/>
        </w:rPr>
        <w:t>ть помощь на дому.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Памятки для родителей: «Искусство наказывать и прощать».“Ка</w:t>
      </w:r>
      <w:r>
        <w:rPr>
          <w:rFonts w:ascii="Times New Roman" w:hAnsi="Times New Roman" w:cs="Times New Roman"/>
          <w:sz w:val="28"/>
          <w:szCs w:val="28"/>
        </w:rPr>
        <w:t>к правильно общаться с детьми”.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Продолжаем знакомить родителей с наилучшими способами общения, наказания, поощрения детей, разъяснения им норм нравственности.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Спортивный праздник с родител</w:t>
      </w:r>
      <w:r>
        <w:rPr>
          <w:rFonts w:ascii="Times New Roman" w:hAnsi="Times New Roman" w:cs="Times New Roman"/>
          <w:sz w:val="28"/>
          <w:szCs w:val="28"/>
        </w:rPr>
        <w:t>ями «Если хочешь быть здоров… 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Приобщать семьи к здоровому образу жизни, воспитывать в совместной спортивной деятельности уважение к своему зд</w:t>
      </w:r>
      <w:r>
        <w:rPr>
          <w:rFonts w:ascii="Times New Roman" w:hAnsi="Times New Roman" w:cs="Times New Roman"/>
          <w:sz w:val="28"/>
          <w:szCs w:val="28"/>
        </w:rPr>
        <w:t>оровью и интерес к физкультуре.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рисунков «Лучше папы друга нет»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Демонстрация уважительного отношения детского сада к роли отца в воспитании ребенка. Формирование атмосферы общности интересов детей, родите</w:t>
      </w:r>
      <w:r>
        <w:rPr>
          <w:rFonts w:ascii="Times New Roman" w:hAnsi="Times New Roman" w:cs="Times New Roman"/>
          <w:sz w:val="28"/>
          <w:szCs w:val="28"/>
        </w:rPr>
        <w:t>лей и коллектива детского сада.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Оформление семейных газет, посвященных Дню Защитника Отечества “Наши замечательные папы”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lastRenderedPageBreak/>
        <w:t>- Развивать желание порадовать пап своими поздравлениями, рисунками, добры</w:t>
      </w:r>
      <w:r>
        <w:rPr>
          <w:rFonts w:ascii="Times New Roman" w:hAnsi="Times New Roman" w:cs="Times New Roman"/>
          <w:sz w:val="28"/>
          <w:szCs w:val="28"/>
        </w:rPr>
        <w:t>ми пожеланиями; с участием мам.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Консультация «Развитие представлений о цвете, форме, величи</w:t>
      </w:r>
      <w:r>
        <w:rPr>
          <w:rFonts w:ascii="Times New Roman" w:hAnsi="Times New Roman" w:cs="Times New Roman"/>
          <w:sz w:val="28"/>
          <w:szCs w:val="28"/>
        </w:rPr>
        <w:t>не посредством развивающих игр»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Конкурс р</w:t>
      </w:r>
      <w:r>
        <w:rPr>
          <w:rFonts w:ascii="Times New Roman" w:hAnsi="Times New Roman" w:cs="Times New Roman"/>
          <w:sz w:val="28"/>
          <w:szCs w:val="28"/>
        </w:rPr>
        <w:t>исунков «Мама, мамочка, мамуля»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Демонстрация уважительного отношения детского сада к семейным ценностям. Развитие позитивного отнош</w:t>
      </w:r>
      <w:r>
        <w:rPr>
          <w:rFonts w:ascii="Times New Roman" w:hAnsi="Times New Roman" w:cs="Times New Roman"/>
          <w:sz w:val="28"/>
          <w:szCs w:val="28"/>
        </w:rPr>
        <w:t>ения родителей к детскому саду.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8 марта»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</w:t>
      </w:r>
      <w:r>
        <w:rPr>
          <w:rFonts w:ascii="Times New Roman" w:hAnsi="Times New Roman" w:cs="Times New Roman"/>
          <w:sz w:val="28"/>
          <w:szCs w:val="28"/>
        </w:rPr>
        <w:t>етей, работников детского сада.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"Кулинарная книга любимых рецептов оба</w:t>
      </w:r>
      <w:r>
        <w:rPr>
          <w:rFonts w:ascii="Times New Roman" w:hAnsi="Times New Roman" w:cs="Times New Roman"/>
          <w:sz w:val="28"/>
          <w:szCs w:val="28"/>
        </w:rPr>
        <w:t>ятельных и привлекательных мам"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Привлечь родителей поделиться своим любимым рецептом к женскому празднику и ярко оф</w:t>
      </w:r>
      <w:r>
        <w:rPr>
          <w:rFonts w:ascii="Times New Roman" w:hAnsi="Times New Roman" w:cs="Times New Roman"/>
          <w:sz w:val="28"/>
          <w:szCs w:val="28"/>
        </w:rPr>
        <w:t>ормить, иллюстрируя этот рецепт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нсультация «Первый раз в театр»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Повышение педагогической грамотности родителей в воспитании у детей культуры поведения.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Театрализованное пр</w:t>
      </w:r>
      <w:r>
        <w:rPr>
          <w:rFonts w:ascii="Times New Roman" w:hAnsi="Times New Roman" w:cs="Times New Roman"/>
          <w:sz w:val="28"/>
          <w:szCs w:val="28"/>
        </w:rPr>
        <w:t>едставление «Сказка для всех! 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Продолжать приобщать семьи к театру, развивать желание поучаствовать в совместной театральной деятельности. Воспитыват</w:t>
      </w:r>
      <w:r>
        <w:rPr>
          <w:rFonts w:ascii="Times New Roman" w:hAnsi="Times New Roman" w:cs="Times New Roman"/>
          <w:sz w:val="28"/>
          <w:szCs w:val="28"/>
        </w:rPr>
        <w:t>ь активность и любовь к театру.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воспитатель</w:t>
      </w:r>
      <w:r>
        <w:rPr>
          <w:rFonts w:ascii="Times New Roman" w:hAnsi="Times New Roman" w:cs="Times New Roman"/>
          <w:sz w:val="28"/>
          <w:szCs w:val="28"/>
        </w:rPr>
        <w:t>но – образовательному процессу.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смеха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Продолжать приобщать родителей к активной жизни в группе и умению совместно с дет</w:t>
      </w:r>
      <w:r>
        <w:rPr>
          <w:rFonts w:ascii="Times New Roman" w:hAnsi="Times New Roman" w:cs="Times New Roman"/>
          <w:sz w:val="28"/>
          <w:szCs w:val="28"/>
        </w:rPr>
        <w:t>ьми проводить отдых, праздники.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Фотовыставка «Малыши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161A">
        <w:rPr>
          <w:rFonts w:ascii="Times New Roman" w:hAnsi="Times New Roman" w:cs="Times New Roman"/>
          <w:sz w:val="28"/>
          <w:szCs w:val="28"/>
        </w:rPr>
        <w:t>крепыши»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Пропаганда здорового образа жизни. Привлечение внимания семьи к вопросам оздоровления детей в домашних условиях.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A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родительское собрание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Подведение итогов воспитательно-образов</w:t>
      </w:r>
      <w:r>
        <w:rPr>
          <w:rFonts w:ascii="Times New Roman" w:hAnsi="Times New Roman" w:cs="Times New Roman"/>
          <w:sz w:val="28"/>
          <w:szCs w:val="28"/>
        </w:rPr>
        <w:t>ательной работы за учебный год.</w:t>
      </w:r>
    </w:p>
    <w:p w:rsidR="00683C24" w:rsidRPr="00683C24" w:rsidRDefault="00683C24" w:rsidP="00683C24">
      <w:p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8"/>
          <w:lang w:val="ru-RU"/>
        </w:rPr>
      </w:pPr>
      <w:r w:rsidRPr="009F161A">
        <w:rPr>
          <w:rFonts w:ascii="Times New Roman" w:hAnsi="Times New Roman" w:cs="Times New Roman"/>
          <w:sz w:val="28"/>
          <w:szCs w:val="28"/>
        </w:rPr>
        <w:t>Анкетирование «По результатам года»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Определение успешных мероприятий и форм работы с семьей в прошедшем году. Выявление и анализ причин неудовлетворенности родителей воспитанием и обучением в детском саду. Определение основного содержания работы с р</w:t>
      </w:r>
      <w:r>
        <w:rPr>
          <w:rFonts w:ascii="Times New Roman" w:hAnsi="Times New Roman" w:cs="Times New Roman"/>
          <w:sz w:val="28"/>
          <w:szCs w:val="28"/>
        </w:rPr>
        <w:t>одителями на новый учебный год.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Консультация «Опас</w:t>
      </w:r>
      <w:r>
        <w:rPr>
          <w:rFonts w:ascii="Times New Roman" w:hAnsi="Times New Roman" w:cs="Times New Roman"/>
          <w:sz w:val="28"/>
          <w:szCs w:val="28"/>
        </w:rPr>
        <w:t>ности подстерегающие вас летом»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Довести до сведения родителей о важности безопасного поведения у дошкольников в бы</w:t>
      </w:r>
      <w:r>
        <w:rPr>
          <w:rFonts w:ascii="Times New Roman" w:hAnsi="Times New Roman" w:cs="Times New Roman"/>
          <w:sz w:val="28"/>
          <w:szCs w:val="28"/>
        </w:rPr>
        <w:t>ту и на природе в летнее время.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Семинар – практикум «Знакомство с нетрадиционными техниками рисования и их роль в разви</w:t>
      </w:r>
      <w:r>
        <w:rPr>
          <w:rFonts w:ascii="Times New Roman" w:hAnsi="Times New Roman" w:cs="Times New Roman"/>
          <w:sz w:val="28"/>
          <w:szCs w:val="28"/>
        </w:rPr>
        <w:t>тии детей дошкольного возраста»</w:t>
      </w:r>
    </w:p>
    <w:p w:rsidR="00683C24" w:rsidRPr="009F161A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61A">
        <w:rPr>
          <w:rFonts w:ascii="Times New Roman" w:hAnsi="Times New Roman" w:cs="Times New Roman"/>
          <w:sz w:val="28"/>
          <w:szCs w:val="28"/>
        </w:rPr>
        <w:t>- Раскрыть значение нетрадиционных приёмов изодеятельности в работе с дошкольниками для развития воображения, творческого мышления и творческой активности.</w:t>
      </w: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BD6">
        <w:rPr>
          <w:rFonts w:ascii="Times New Roman" w:hAnsi="Times New Roman" w:cs="Times New Roman"/>
          <w:sz w:val="36"/>
          <w:szCs w:val="36"/>
        </w:rPr>
        <w:t>Индивидуальная работа с родителями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526BD6">
        <w:rPr>
          <w:rFonts w:ascii="Times New Roman" w:hAnsi="Times New Roman" w:cs="Times New Roman"/>
          <w:sz w:val="28"/>
          <w:szCs w:val="28"/>
        </w:rPr>
        <w:t xml:space="preserve"> группа № 4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6BD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6B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3118"/>
        <w:gridCol w:w="5352"/>
      </w:tblGrid>
      <w:tr w:rsidR="00683C24" w:rsidRPr="0044072C" w:rsidTr="0079250F">
        <w:trPr>
          <w:trHeight w:val="788"/>
        </w:trPr>
        <w:tc>
          <w:tcPr>
            <w:tcW w:w="1986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5352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Тема беседы</w:t>
            </w:r>
          </w:p>
        </w:tc>
      </w:tr>
      <w:tr w:rsidR="00683C24" w:rsidRPr="0044072C" w:rsidTr="0079250F">
        <w:trPr>
          <w:trHeight w:val="1268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Бесчаснова Е. Н.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«Родителям о правилах дорожного движения»</w:t>
            </w:r>
          </w:p>
        </w:tc>
      </w:tr>
      <w:tr w:rsidR="00683C24" w:rsidRPr="0044072C" w:rsidTr="0079250F">
        <w:trPr>
          <w:trHeight w:val="1258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Сабинина М. Н.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«Безопасность наших детей»</w:t>
            </w:r>
          </w:p>
        </w:tc>
      </w:tr>
      <w:tr w:rsidR="00683C24" w:rsidRPr="0044072C" w:rsidTr="0079250F">
        <w:trPr>
          <w:trHeight w:val="1262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Ермакова Е. Н.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«Роль дыхательной гимнастики в оздоровлении детей»</w:t>
            </w:r>
          </w:p>
        </w:tc>
      </w:tr>
      <w:tr w:rsidR="00683C24" w:rsidRPr="0044072C" w:rsidTr="0079250F">
        <w:trPr>
          <w:trHeight w:val="1421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Могрицкая Н. А.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«Почему нужно дышать носом»</w:t>
            </w:r>
          </w:p>
        </w:tc>
      </w:tr>
      <w:tr w:rsidR="00683C24" w:rsidRPr="0044072C" w:rsidTr="0079250F">
        <w:trPr>
          <w:trHeight w:val="1258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Королёва Т. Л.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«Игры для всей семьи»</w:t>
            </w:r>
          </w:p>
        </w:tc>
      </w:tr>
      <w:tr w:rsidR="00683C24" w:rsidRPr="0044072C" w:rsidTr="0079250F">
        <w:trPr>
          <w:trHeight w:val="1129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Украинская О. В.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«Как с пользой провести выходной день с ребёнком»</w:t>
            </w:r>
          </w:p>
        </w:tc>
      </w:tr>
      <w:tr w:rsidR="00683C24" w:rsidRPr="0044072C" w:rsidTr="0079250F">
        <w:trPr>
          <w:trHeight w:val="1399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Левыкина А. Л.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«Организация здоровье укрепляющего двигательного поведения детей»</w:t>
            </w:r>
          </w:p>
        </w:tc>
      </w:tr>
      <w:tr w:rsidR="00683C24" w:rsidRPr="0044072C" w:rsidTr="0079250F">
        <w:trPr>
          <w:trHeight w:val="1278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Серобабина Н. В.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«Азбука для родителей (учим ребёнка правилам безопасности)»</w:t>
            </w:r>
          </w:p>
        </w:tc>
      </w:tr>
      <w:tr w:rsidR="00683C24" w:rsidRPr="0044072C" w:rsidTr="0079250F">
        <w:trPr>
          <w:trHeight w:val="1388"/>
        </w:trPr>
        <w:tc>
          <w:tcPr>
            <w:tcW w:w="1986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Парубцова И. С.</w:t>
            </w:r>
          </w:p>
        </w:tc>
        <w:tc>
          <w:tcPr>
            <w:tcW w:w="5352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«Здоровье ребёнка и компьютер»</w:t>
            </w:r>
          </w:p>
        </w:tc>
      </w:tr>
    </w:tbl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24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BD6">
        <w:rPr>
          <w:rFonts w:ascii="Times New Roman" w:hAnsi="Times New Roman" w:cs="Times New Roman"/>
          <w:sz w:val="36"/>
          <w:szCs w:val="36"/>
        </w:rPr>
        <w:t>Родительский комитет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526BD6">
        <w:rPr>
          <w:rFonts w:ascii="Times New Roman" w:hAnsi="Times New Roman" w:cs="Times New Roman"/>
          <w:sz w:val="28"/>
          <w:szCs w:val="28"/>
        </w:rPr>
        <w:t xml:space="preserve"> группа № 4</w:t>
      </w:r>
    </w:p>
    <w:p w:rsidR="00683C24" w:rsidRPr="00526BD6" w:rsidRDefault="00683C24" w:rsidP="0068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B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6BD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6B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5988"/>
        <w:gridCol w:w="3191"/>
      </w:tblGrid>
      <w:tr w:rsidR="00683C24" w:rsidRPr="0044072C" w:rsidTr="0079250F">
        <w:trPr>
          <w:trHeight w:val="788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88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родителя</w:t>
            </w:r>
          </w:p>
        </w:tc>
        <w:tc>
          <w:tcPr>
            <w:tcW w:w="3191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83C24" w:rsidRPr="0044072C" w:rsidTr="0079250F">
        <w:trPr>
          <w:trHeight w:val="701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Сабинина Марина Николаевна</w:t>
            </w:r>
          </w:p>
        </w:tc>
        <w:tc>
          <w:tcPr>
            <w:tcW w:w="319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8 920 430 36 71</w:t>
            </w:r>
          </w:p>
        </w:tc>
      </w:tr>
      <w:tr w:rsidR="00683C24" w:rsidRPr="0044072C" w:rsidTr="0079250F">
        <w:trPr>
          <w:trHeight w:val="697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Могрицкая Нина Анатольевна</w:t>
            </w:r>
          </w:p>
        </w:tc>
        <w:tc>
          <w:tcPr>
            <w:tcW w:w="319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8 920 468 72 50</w:t>
            </w:r>
          </w:p>
        </w:tc>
      </w:tr>
      <w:tr w:rsidR="00683C24" w:rsidRPr="0044072C" w:rsidTr="0079250F">
        <w:trPr>
          <w:trHeight w:val="707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697">
              <w:rPr>
                <w:rFonts w:ascii="Times New Roman" w:hAnsi="Times New Roman" w:cs="Times New Roman"/>
                <w:sz w:val="28"/>
                <w:szCs w:val="28"/>
              </w:rPr>
              <w:t>Украинская Ольга Владимировна</w:t>
            </w:r>
          </w:p>
        </w:tc>
        <w:tc>
          <w:tcPr>
            <w:tcW w:w="319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A0697">
              <w:rPr>
                <w:rFonts w:ascii="Times New Roman" w:hAnsi="Times New Roman" w:cs="Times New Roman"/>
                <w:sz w:val="28"/>
                <w:szCs w:val="28"/>
              </w:rPr>
              <w:t>920 409 94 01</w:t>
            </w:r>
          </w:p>
        </w:tc>
      </w:tr>
      <w:tr w:rsidR="00683C24" w:rsidRPr="0044072C" w:rsidTr="0079250F">
        <w:trPr>
          <w:trHeight w:val="688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C24" w:rsidRPr="0044072C" w:rsidTr="0079250F">
        <w:trPr>
          <w:trHeight w:val="699"/>
        </w:trPr>
        <w:tc>
          <w:tcPr>
            <w:tcW w:w="1135" w:type="dxa"/>
            <w:vAlign w:val="center"/>
          </w:tcPr>
          <w:p w:rsidR="00683C24" w:rsidRPr="0044072C" w:rsidRDefault="00683C24" w:rsidP="0079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3C24" w:rsidRPr="0044072C" w:rsidRDefault="00683C24" w:rsidP="0079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24" w:rsidRPr="0044072C" w:rsidRDefault="00683C24" w:rsidP="0068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75" w:rsidRDefault="00C27B75" w:rsidP="00C27B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3C24" w:rsidRPr="00683C24" w:rsidRDefault="00683C24" w:rsidP="00C27B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1FBF" w:rsidRPr="00004187" w:rsidRDefault="00B01FBF" w:rsidP="00C27B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0418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B01FBF" w:rsidRDefault="00B01FBF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Карпухина</w:t>
      </w:r>
      <w:r w:rsidR="00C13550"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  <w:r w:rsidR="00C13550" w:rsidRPr="001D38C2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Программная разработка образовательных областей «Познание», «Социализация», «Физическая культура» </w:t>
      </w:r>
      <w:r w:rsidR="00C13550">
        <w:rPr>
          <w:rFonts w:ascii="Times New Roman" w:hAnsi="Times New Roman" w:cs="Times New Roman"/>
          <w:sz w:val="28"/>
          <w:szCs w:val="28"/>
          <w:lang w:val="ru-RU"/>
        </w:rPr>
        <w:t>в средней группе детского сада»</w:t>
      </w:r>
      <w:r w:rsidRPr="007603DA">
        <w:rPr>
          <w:rFonts w:ascii="Times New Roman" w:hAnsi="Times New Roman" w:cs="Times New Roman"/>
          <w:sz w:val="28"/>
          <w:szCs w:val="28"/>
          <w:lang w:val="ru-RU"/>
        </w:rPr>
        <w:t>/Н.А. Карпухина. – Воронеж, 2009. – с. 202</w:t>
      </w:r>
    </w:p>
    <w:p w:rsidR="00B01FBF" w:rsidRPr="00974E8F" w:rsidRDefault="00B01FBF" w:rsidP="00974E8F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74E8F">
        <w:rPr>
          <w:rFonts w:ascii="Times New Roman" w:hAnsi="Times New Roman"/>
          <w:sz w:val="28"/>
          <w:szCs w:val="28"/>
          <w:lang w:val="ru-RU"/>
        </w:rPr>
        <w:t>Комарова Т.С. Занятия по изобразительной деятельности в детском саду/Т.С. Комарова. – М.: Просвещение, 2001. – 209 с.</w:t>
      </w:r>
    </w:p>
    <w:p w:rsidR="00B01FBF" w:rsidRPr="00B01FBF" w:rsidRDefault="00B01FBF" w:rsidP="00974E8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FBF">
        <w:rPr>
          <w:rFonts w:ascii="Times New Roman" w:hAnsi="Times New Roman" w:cs="Times New Roman"/>
          <w:sz w:val="28"/>
          <w:szCs w:val="28"/>
          <w:lang w:val="ru-RU"/>
        </w:rPr>
        <w:t>Куцакова Л.В. Конструирование и художественный труд в детском саду/Л.В. Куцакова. – М.: ТЦ Сфера, 2010. – 240 с.</w:t>
      </w:r>
    </w:p>
    <w:p w:rsidR="00B01FBF" w:rsidRPr="007603DA" w:rsidRDefault="00B01FBF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Лыкова И.А. Изобразительная деятельность в детском саду. Младшая группа/И.А. Лыкова. – М.: ТЦ Сфера, 2007. – 144 с.</w:t>
      </w:r>
    </w:p>
    <w:p w:rsidR="00B01FBF" w:rsidRPr="00C13550" w:rsidRDefault="00B01FBF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Петерсон Л.Г., Кочемасова Е.Е. Игралочка. Практический курс математики для дошкольников.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7A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Л.Г. Петерсон.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«Ювента», 2010. – 224 с.</w:t>
      </w:r>
    </w:p>
    <w:p w:rsidR="00C13550" w:rsidRPr="00C13550" w:rsidRDefault="00C13550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Соломенникова С.А. </w:t>
      </w:r>
      <w:r w:rsidRPr="001D38C2">
        <w:rPr>
          <w:rFonts w:ascii="Times New Roman" w:hAnsi="Times New Roman" w:cs="Times New Roman"/>
          <w:sz w:val="28"/>
          <w:szCs w:val="28"/>
          <w:lang w:val="ru-RU"/>
        </w:rPr>
        <w:t>Занятия по формированию элементарных экологических представлений в средней группе детского сада</w:t>
      </w:r>
      <w:r w:rsidRPr="00C13550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С.А. Соломенникова. – М.: Просвещение, 2003. – 271 с.</w:t>
      </w:r>
    </w:p>
    <w:p w:rsidR="00B01FBF" w:rsidRPr="007603DA" w:rsidRDefault="00B01FBF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>Ушакова О.С., Гавриш Н.В. Конспекты занятий по ознакомлению дошкольников с литературой/О.С. Ушакова. – М.: Просвещение, 2002. – 241 с.</w:t>
      </w:r>
    </w:p>
    <w:p w:rsidR="00B01FBF" w:rsidRPr="007603DA" w:rsidRDefault="00B01FBF" w:rsidP="00974E8F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3DA">
        <w:rPr>
          <w:rFonts w:ascii="Times New Roman" w:hAnsi="Times New Roman" w:cs="Times New Roman"/>
          <w:sz w:val="28"/>
          <w:szCs w:val="28"/>
          <w:lang w:val="ru-RU"/>
        </w:rPr>
        <w:t xml:space="preserve">Ушакова О.С., Струнина Е.М. Развитие речи дошкольников/О.С. Ушакова. – М.: Просвещение, 2001. – 281 с.  </w:t>
      </w:r>
    </w:p>
    <w:p w:rsidR="00B01FBF" w:rsidRPr="007603DA" w:rsidRDefault="00B01FBF" w:rsidP="00C1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FBF" w:rsidRDefault="00B01FBF" w:rsidP="00B01FB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1FBF" w:rsidRDefault="00B01FBF" w:rsidP="00B01FB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3DA" w:rsidRPr="00CA5341" w:rsidRDefault="007603DA" w:rsidP="00B01FB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03DA" w:rsidRPr="00CA5341" w:rsidSect="00D84A6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A" w:rsidRDefault="00D6174A" w:rsidP="00CA5341">
      <w:pPr>
        <w:spacing w:after="0" w:line="240" w:lineRule="auto"/>
      </w:pPr>
      <w:r>
        <w:separator/>
      </w:r>
    </w:p>
  </w:endnote>
  <w:endnote w:type="continuationSeparator" w:id="0">
    <w:p w:rsidR="00D6174A" w:rsidRDefault="00D6174A" w:rsidP="00CA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4" w:rsidRDefault="00683C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3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30635" w:rsidRDefault="001306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2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0635" w:rsidRDefault="001306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4" w:rsidRDefault="00683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A" w:rsidRDefault="00D6174A" w:rsidP="00CA5341">
      <w:pPr>
        <w:spacing w:after="0" w:line="240" w:lineRule="auto"/>
      </w:pPr>
      <w:r>
        <w:separator/>
      </w:r>
    </w:p>
  </w:footnote>
  <w:footnote w:type="continuationSeparator" w:id="0">
    <w:p w:rsidR="00D6174A" w:rsidRDefault="00D6174A" w:rsidP="00CA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4" w:rsidRDefault="00683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4" w:rsidRDefault="00683C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4" w:rsidRDefault="00683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53"/>
    <w:multiLevelType w:val="hybridMultilevel"/>
    <w:tmpl w:val="AD4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909"/>
    <w:multiLevelType w:val="hybridMultilevel"/>
    <w:tmpl w:val="3CF26780"/>
    <w:lvl w:ilvl="0" w:tplc="9512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D561C"/>
    <w:multiLevelType w:val="hybridMultilevel"/>
    <w:tmpl w:val="A60CC572"/>
    <w:lvl w:ilvl="0" w:tplc="C8C488A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44A2DB3"/>
    <w:multiLevelType w:val="hybridMultilevel"/>
    <w:tmpl w:val="75AEEE4E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333C"/>
    <w:multiLevelType w:val="hybridMultilevel"/>
    <w:tmpl w:val="4E4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B91"/>
    <w:multiLevelType w:val="hybridMultilevel"/>
    <w:tmpl w:val="BDB44BEA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37B56"/>
    <w:multiLevelType w:val="hybridMultilevel"/>
    <w:tmpl w:val="18AE1E0E"/>
    <w:lvl w:ilvl="0" w:tplc="4DECD93A">
      <w:start w:val="1"/>
      <w:numFmt w:val="decimal"/>
      <w:lvlText w:val="%1."/>
      <w:lvlJc w:val="left"/>
      <w:pPr>
        <w:ind w:left="720" w:hanging="360"/>
      </w:pPr>
      <w:rPr>
        <w:rFonts w:hint="default"/>
        <w:color w:val="C0C0C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20C3F"/>
    <w:multiLevelType w:val="multilevel"/>
    <w:tmpl w:val="1AAA6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A3A19"/>
    <w:multiLevelType w:val="hybridMultilevel"/>
    <w:tmpl w:val="F4309CB0"/>
    <w:lvl w:ilvl="0" w:tplc="837C8A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E0E"/>
    <w:multiLevelType w:val="hybridMultilevel"/>
    <w:tmpl w:val="09F09C5A"/>
    <w:lvl w:ilvl="0" w:tplc="97E00B9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00868"/>
    <w:multiLevelType w:val="hybridMultilevel"/>
    <w:tmpl w:val="34E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E5522"/>
    <w:multiLevelType w:val="hybridMultilevel"/>
    <w:tmpl w:val="55B68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415EB7"/>
    <w:multiLevelType w:val="hybridMultilevel"/>
    <w:tmpl w:val="3A9869A8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64E86"/>
    <w:multiLevelType w:val="hybridMultilevel"/>
    <w:tmpl w:val="77243C3C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06C7A"/>
    <w:multiLevelType w:val="hybridMultilevel"/>
    <w:tmpl w:val="25C44472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B021E"/>
    <w:multiLevelType w:val="hybridMultilevel"/>
    <w:tmpl w:val="FA6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3BC"/>
    <w:multiLevelType w:val="hybridMultilevel"/>
    <w:tmpl w:val="204C87D8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30605"/>
    <w:multiLevelType w:val="hybridMultilevel"/>
    <w:tmpl w:val="43BE652C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C7405"/>
    <w:multiLevelType w:val="hybridMultilevel"/>
    <w:tmpl w:val="E6A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23C1E"/>
    <w:multiLevelType w:val="hybridMultilevel"/>
    <w:tmpl w:val="5300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94380"/>
    <w:multiLevelType w:val="hybridMultilevel"/>
    <w:tmpl w:val="C8D67226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05F49"/>
    <w:multiLevelType w:val="hybridMultilevel"/>
    <w:tmpl w:val="FCF02B2A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83865"/>
    <w:multiLevelType w:val="hybridMultilevel"/>
    <w:tmpl w:val="314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255B5"/>
    <w:multiLevelType w:val="hybridMultilevel"/>
    <w:tmpl w:val="03009294"/>
    <w:lvl w:ilvl="0" w:tplc="C8C488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32B23D7"/>
    <w:multiLevelType w:val="multilevel"/>
    <w:tmpl w:val="66680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542CBF"/>
    <w:multiLevelType w:val="singleLevel"/>
    <w:tmpl w:val="8954F83E"/>
    <w:lvl w:ilvl="0">
      <w:start w:val="1"/>
      <w:numFmt w:val="decimal"/>
      <w:lvlText w:val="%1."/>
      <w:legacy w:legacy="1" w:legacySpace="0" w:legacyIndent="0"/>
      <w:lvlJc w:val="left"/>
      <w:pPr>
        <w:ind w:left="709" w:firstLine="0"/>
      </w:pPr>
      <w:rPr>
        <w:rFonts w:ascii="Times New Roman" w:eastAsiaTheme="minorHAnsi" w:hAnsi="Times New Roman" w:cstheme="minorBidi"/>
      </w:rPr>
    </w:lvl>
  </w:abstractNum>
  <w:abstractNum w:abstractNumId="26">
    <w:nsid w:val="3DFD4AAE"/>
    <w:multiLevelType w:val="hybridMultilevel"/>
    <w:tmpl w:val="CBDA21A8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A6F70"/>
    <w:multiLevelType w:val="hybridMultilevel"/>
    <w:tmpl w:val="9F8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12884"/>
    <w:multiLevelType w:val="hybridMultilevel"/>
    <w:tmpl w:val="541E7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63BD5"/>
    <w:multiLevelType w:val="multilevel"/>
    <w:tmpl w:val="436CF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042A29"/>
    <w:multiLevelType w:val="hybridMultilevel"/>
    <w:tmpl w:val="40DE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210BF"/>
    <w:multiLevelType w:val="hybridMultilevel"/>
    <w:tmpl w:val="63C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A30FD"/>
    <w:multiLevelType w:val="hybridMultilevel"/>
    <w:tmpl w:val="A340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C6B5C"/>
    <w:multiLevelType w:val="hybridMultilevel"/>
    <w:tmpl w:val="17CC5CBC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C5967"/>
    <w:multiLevelType w:val="hybridMultilevel"/>
    <w:tmpl w:val="F7A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869EE"/>
    <w:multiLevelType w:val="hybridMultilevel"/>
    <w:tmpl w:val="D78EE6D2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E5F38"/>
    <w:multiLevelType w:val="hybridMultilevel"/>
    <w:tmpl w:val="024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D437E"/>
    <w:multiLevelType w:val="hybridMultilevel"/>
    <w:tmpl w:val="03F8AEAA"/>
    <w:lvl w:ilvl="0" w:tplc="C8C488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1247088"/>
    <w:multiLevelType w:val="hybridMultilevel"/>
    <w:tmpl w:val="DCAA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92840"/>
    <w:multiLevelType w:val="hybridMultilevel"/>
    <w:tmpl w:val="D6D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E7D98"/>
    <w:multiLevelType w:val="hybridMultilevel"/>
    <w:tmpl w:val="E13419BC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66499"/>
    <w:multiLevelType w:val="hybridMultilevel"/>
    <w:tmpl w:val="B7C697B6"/>
    <w:lvl w:ilvl="0" w:tplc="C8C4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73B67"/>
    <w:multiLevelType w:val="hybridMultilevel"/>
    <w:tmpl w:val="7102BD92"/>
    <w:lvl w:ilvl="0" w:tplc="AE940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403BE"/>
    <w:multiLevelType w:val="hybridMultilevel"/>
    <w:tmpl w:val="149E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51764"/>
    <w:multiLevelType w:val="multilevel"/>
    <w:tmpl w:val="248A0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724B35"/>
    <w:multiLevelType w:val="hybridMultilevel"/>
    <w:tmpl w:val="7B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27436"/>
    <w:multiLevelType w:val="hybridMultilevel"/>
    <w:tmpl w:val="A630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916A8"/>
    <w:multiLevelType w:val="hybridMultilevel"/>
    <w:tmpl w:val="5246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7"/>
  </w:num>
  <w:num w:numId="5">
    <w:abstractNumId w:val="20"/>
  </w:num>
  <w:num w:numId="6">
    <w:abstractNumId w:val="16"/>
  </w:num>
  <w:num w:numId="7">
    <w:abstractNumId w:val="35"/>
  </w:num>
  <w:num w:numId="8">
    <w:abstractNumId w:val="21"/>
  </w:num>
  <w:num w:numId="9">
    <w:abstractNumId w:val="26"/>
  </w:num>
  <w:num w:numId="10">
    <w:abstractNumId w:val="40"/>
  </w:num>
  <w:num w:numId="11">
    <w:abstractNumId w:val="29"/>
  </w:num>
  <w:num w:numId="12">
    <w:abstractNumId w:val="24"/>
  </w:num>
  <w:num w:numId="13">
    <w:abstractNumId w:val="15"/>
  </w:num>
  <w:num w:numId="14">
    <w:abstractNumId w:val="11"/>
  </w:num>
  <w:num w:numId="15">
    <w:abstractNumId w:val="28"/>
  </w:num>
  <w:num w:numId="16">
    <w:abstractNumId w:val="9"/>
  </w:num>
  <w:num w:numId="17">
    <w:abstractNumId w:val="7"/>
  </w:num>
  <w:num w:numId="18">
    <w:abstractNumId w:val="44"/>
  </w:num>
  <w:num w:numId="19">
    <w:abstractNumId w:val="23"/>
  </w:num>
  <w:num w:numId="20">
    <w:abstractNumId w:val="37"/>
  </w:num>
  <w:num w:numId="21">
    <w:abstractNumId w:val="13"/>
  </w:num>
  <w:num w:numId="22">
    <w:abstractNumId w:val="2"/>
  </w:num>
  <w:num w:numId="23">
    <w:abstractNumId w:val="41"/>
  </w:num>
  <w:num w:numId="24">
    <w:abstractNumId w:val="33"/>
  </w:num>
  <w:num w:numId="25">
    <w:abstractNumId w:val="14"/>
  </w:num>
  <w:num w:numId="26">
    <w:abstractNumId w:val="43"/>
  </w:num>
  <w:num w:numId="27">
    <w:abstractNumId w:val="42"/>
  </w:num>
  <w:num w:numId="28">
    <w:abstractNumId w:val="8"/>
  </w:num>
  <w:num w:numId="29">
    <w:abstractNumId w:val="47"/>
  </w:num>
  <w:num w:numId="30">
    <w:abstractNumId w:val="4"/>
  </w:num>
  <w:num w:numId="31">
    <w:abstractNumId w:val="6"/>
  </w:num>
  <w:num w:numId="32">
    <w:abstractNumId w:val="39"/>
  </w:num>
  <w:num w:numId="33">
    <w:abstractNumId w:val="46"/>
  </w:num>
  <w:num w:numId="34">
    <w:abstractNumId w:val="36"/>
  </w:num>
  <w:num w:numId="35">
    <w:abstractNumId w:val="38"/>
  </w:num>
  <w:num w:numId="36">
    <w:abstractNumId w:val="18"/>
  </w:num>
  <w:num w:numId="37">
    <w:abstractNumId w:val="32"/>
  </w:num>
  <w:num w:numId="38">
    <w:abstractNumId w:val="31"/>
  </w:num>
  <w:num w:numId="39">
    <w:abstractNumId w:val="34"/>
  </w:num>
  <w:num w:numId="40">
    <w:abstractNumId w:val="25"/>
    <w:lvlOverride w:ilvl="0">
      <w:startOverride w:val="1"/>
    </w:lvlOverride>
  </w:num>
  <w:num w:numId="41">
    <w:abstractNumId w:val="19"/>
  </w:num>
  <w:num w:numId="42">
    <w:abstractNumId w:val="10"/>
  </w:num>
  <w:num w:numId="43">
    <w:abstractNumId w:val="22"/>
  </w:num>
  <w:num w:numId="44">
    <w:abstractNumId w:val="27"/>
  </w:num>
  <w:num w:numId="45">
    <w:abstractNumId w:val="45"/>
  </w:num>
  <w:num w:numId="46">
    <w:abstractNumId w:val="30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CB"/>
    <w:rsid w:val="00024A26"/>
    <w:rsid w:val="00032AEB"/>
    <w:rsid w:val="00035B19"/>
    <w:rsid w:val="00074D3E"/>
    <w:rsid w:val="000B6709"/>
    <w:rsid w:val="00130635"/>
    <w:rsid w:val="00154F8D"/>
    <w:rsid w:val="00156217"/>
    <w:rsid w:val="00165510"/>
    <w:rsid w:val="0017013B"/>
    <w:rsid w:val="00176AE8"/>
    <w:rsid w:val="00177A6E"/>
    <w:rsid w:val="001C13A9"/>
    <w:rsid w:val="001D38C2"/>
    <w:rsid w:val="00210530"/>
    <w:rsid w:val="002310A9"/>
    <w:rsid w:val="002748B4"/>
    <w:rsid w:val="00287584"/>
    <w:rsid w:val="00293FF6"/>
    <w:rsid w:val="002B4509"/>
    <w:rsid w:val="00377D03"/>
    <w:rsid w:val="00383111"/>
    <w:rsid w:val="004870BF"/>
    <w:rsid w:val="004A43EC"/>
    <w:rsid w:val="004C1025"/>
    <w:rsid w:val="004C749C"/>
    <w:rsid w:val="00506CDF"/>
    <w:rsid w:val="00525DDF"/>
    <w:rsid w:val="00561B75"/>
    <w:rsid w:val="005949C2"/>
    <w:rsid w:val="005A15C7"/>
    <w:rsid w:val="005F1AC6"/>
    <w:rsid w:val="00605F4A"/>
    <w:rsid w:val="00606FC5"/>
    <w:rsid w:val="00612517"/>
    <w:rsid w:val="0065161A"/>
    <w:rsid w:val="00653B01"/>
    <w:rsid w:val="00660DB8"/>
    <w:rsid w:val="0067156A"/>
    <w:rsid w:val="00683C24"/>
    <w:rsid w:val="006E66BA"/>
    <w:rsid w:val="006F0B8E"/>
    <w:rsid w:val="00722884"/>
    <w:rsid w:val="00722CA5"/>
    <w:rsid w:val="00747A67"/>
    <w:rsid w:val="00751367"/>
    <w:rsid w:val="007603DA"/>
    <w:rsid w:val="00770ACB"/>
    <w:rsid w:val="007D1485"/>
    <w:rsid w:val="007D3723"/>
    <w:rsid w:val="007D5F9C"/>
    <w:rsid w:val="00830E8E"/>
    <w:rsid w:val="00853007"/>
    <w:rsid w:val="00856C5B"/>
    <w:rsid w:val="008657ED"/>
    <w:rsid w:val="00872F29"/>
    <w:rsid w:val="00880819"/>
    <w:rsid w:val="008A57C6"/>
    <w:rsid w:val="008B5DE2"/>
    <w:rsid w:val="008F6D65"/>
    <w:rsid w:val="008F6FAF"/>
    <w:rsid w:val="0091160F"/>
    <w:rsid w:val="00913761"/>
    <w:rsid w:val="0093156A"/>
    <w:rsid w:val="009409AA"/>
    <w:rsid w:val="00940ADB"/>
    <w:rsid w:val="00974E8F"/>
    <w:rsid w:val="009D1A85"/>
    <w:rsid w:val="009E1DBF"/>
    <w:rsid w:val="00A11976"/>
    <w:rsid w:val="00A15DC5"/>
    <w:rsid w:val="00A16101"/>
    <w:rsid w:val="00A30FC4"/>
    <w:rsid w:val="00A616E4"/>
    <w:rsid w:val="00A812A5"/>
    <w:rsid w:val="00A84A32"/>
    <w:rsid w:val="00A854CB"/>
    <w:rsid w:val="00AB67F1"/>
    <w:rsid w:val="00AC360C"/>
    <w:rsid w:val="00AD1D0F"/>
    <w:rsid w:val="00AF09A2"/>
    <w:rsid w:val="00B01FBF"/>
    <w:rsid w:val="00B2088E"/>
    <w:rsid w:val="00B7306A"/>
    <w:rsid w:val="00BC4B04"/>
    <w:rsid w:val="00BD6292"/>
    <w:rsid w:val="00BE5B79"/>
    <w:rsid w:val="00BF5D8E"/>
    <w:rsid w:val="00C13550"/>
    <w:rsid w:val="00C27B75"/>
    <w:rsid w:val="00C431BD"/>
    <w:rsid w:val="00C549EA"/>
    <w:rsid w:val="00C74ABA"/>
    <w:rsid w:val="00C763BF"/>
    <w:rsid w:val="00C96AF4"/>
    <w:rsid w:val="00CA5341"/>
    <w:rsid w:val="00CC2B32"/>
    <w:rsid w:val="00CD1169"/>
    <w:rsid w:val="00CD289F"/>
    <w:rsid w:val="00D51A2F"/>
    <w:rsid w:val="00D55CB4"/>
    <w:rsid w:val="00D61072"/>
    <w:rsid w:val="00D6174A"/>
    <w:rsid w:val="00D84A63"/>
    <w:rsid w:val="00D90146"/>
    <w:rsid w:val="00DA6CF0"/>
    <w:rsid w:val="00DF04A9"/>
    <w:rsid w:val="00DF4353"/>
    <w:rsid w:val="00DF43F9"/>
    <w:rsid w:val="00E4257A"/>
    <w:rsid w:val="00E854C2"/>
    <w:rsid w:val="00E948C5"/>
    <w:rsid w:val="00E972B5"/>
    <w:rsid w:val="00EA5495"/>
    <w:rsid w:val="00EC5FA4"/>
    <w:rsid w:val="00EC72E8"/>
    <w:rsid w:val="00EF2D3B"/>
    <w:rsid w:val="00F15165"/>
    <w:rsid w:val="00F23E8F"/>
    <w:rsid w:val="00F6186E"/>
    <w:rsid w:val="00FA652A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1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79"/>
    <w:pPr>
      <w:ind w:left="720"/>
      <w:contextualSpacing/>
    </w:pPr>
  </w:style>
  <w:style w:type="paragraph" w:customStyle="1" w:styleId="Default">
    <w:name w:val="Default"/>
    <w:rsid w:val="00BE5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96A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C96AF4"/>
  </w:style>
  <w:style w:type="paragraph" w:styleId="a5">
    <w:name w:val="header"/>
    <w:basedOn w:val="a"/>
    <w:link w:val="a6"/>
    <w:uiPriority w:val="99"/>
    <w:unhideWhenUsed/>
    <w:rsid w:val="00CA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341"/>
    <w:rPr>
      <w:lang w:val="de-DE"/>
    </w:rPr>
  </w:style>
  <w:style w:type="paragraph" w:styleId="a7">
    <w:name w:val="footer"/>
    <w:basedOn w:val="a"/>
    <w:link w:val="a8"/>
    <w:uiPriority w:val="99"/>
    <w:unhideWhenUsed/>
    <w:rsid w:val="00CA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341"/>
    <w:rPr>
      <w:lang w:val="de-DE"/>
    </w:rPr>
  </w:style>
  <w:style w:type="character" w:customStyle="1" w:styleId="a9">
    <w:name w:val="Основной текст_"/>
    <w:basedOn w:val="a0"/>
    <w:link w:val="7"/>
    <w:rsid w:val="00760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7603DA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">
    <w:name w:val="Основной текст (3)_"/>
    <w:basedOn w:val="a0"/>
    <w:rsid w:val="00760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760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 Знак1"/>
    <w:basedOn w:val="a0"/>
    <w:link w:val="aa"/>
    <w:uiPriority w:val="99"/>
    <w:rsid w:val="007603D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1"/>
    <w:uiPriority w:val="99"/>
    <w:rsid w:val="007603D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12pt2">
    <w:name w:val="Основной текст + 12 pt2"/>
    <w:aliases w:val="Полужирный"/>
    <w:basedOn w:val="1"/>
    <w:uiPriority w:val="99"/>
    <w:rsid w:val="007603D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b">
    <w:name w:val="Основной текст Знак"/>
    <w:basedOn w:val="a0"/>
    <w:uiPriority w:val="99"/>
    <w:semiHidden/>
    <w:rsid w:val="007603DA"/>
    <w:rPr>
      <w:lang w:val="de-DE"/>
    </w:rPr>
  </w:style>
  <w:style w:type="character" w:customStyle="1" w:styleId="12pt">
    <w:name w:val="Основной текст + 12 pt"/>
    <w:basedOn w:val="1"/>
    <w:rsid w:val="007603D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Курсив"/>
    <w:basedOn w:val="1"/>
    <w:uiPriority w:val="99"/>
    <w:rsid w:val="007603DA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rial">
    <w:name w:val="Основной текст + Arial"/>
    <w:aliases w:val="Курсив2,Малые прописные"/>
    <w:basedOn w:val="1"/>
    <w:uiPriority w:val="99"/>
    <w:rsid w:val="007603DA"/>
    <w:rPr>
      <w:rFonts w:ascii="Arial" w:hAnsi="Arial" w:cs="Arial"/>
      <w:i/>
      <w:iCs/>
      <w:smallCaps/>
      <w:sz w:val="20"/>
      <w:szCs w:val="20"/>
      <w:shd w:val="clear" w:color="auto" w:fill="FFFFFF"/>
      <w:lang w:val="en-US" w:eastAsia="en-US"/>
    </w:rPr>
  </w:style>
  <w:style w:type="character" w:customStyle="1" w:styleId="115pt">
    <w:name w:val="Основной текст + 11;5 pt"/>
    <w:basedOn w:val="a9"/>
    <w:rsid w:val="007603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9"/>
    <w:rsid w:val="00760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7603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15pt1">
    <w:name w:val="Основной текст + 11;5 pt;Курсив"/>
    <w:basedOn w:val="a9"/>
    <w:rsid w:val="00760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">
    <w:name w:val="Основной текст + 12 pt;Полужирный"/>
    <w:basedOn w:val="a9"/>
    <w:rsid w:val="00760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3">
    <w:name w:val="Основной текст + 12 pt;Курсив"/>
    <w:basedOn w:val="a9"/>
    <w:rsid w:val="00760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9"/>
    <w:rsid w:val="00760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603D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d">
    <w:name w:val="Основной текст + Курсив"/>
    <w:basedOn w:val="a9"/>
    <w:rsid w:val="00760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Малые прописные"/>
    <w:basedOn w:val="a9"/>
    <w:rsid w:val="007603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7603DA"/>
    <w:rPr>
      <w:b/>
      <w:bCs/>
    </w:rPr>
  </w:style>
  <w:style w:type="paragraph" w:styleId="af">
    <w:name w:val="Normal (Web)"/>
    <w:basedOn w:val="a"/>
    <w:uiPriority w:val="99"/>
    <w:unhideWhenUsed/>
    <w:rsid w:val="00D5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D51A2F"/>
    <w:rPr>
      <w:i/>
      <w:iCs/>
    </w:rPr>
  </w:style>
  <w:style w:type="character" w:customStyle="1" w:styleId="apple-converted-space">
    <w:name w:val="apple-converted-space"/>
    <w:basedOn w:val="a0"/>
    <w:rsid w:val="00D51A2F"/>
  </w:style>
  <w:style w:type="paragraph" w:customStyle="1" w:styleId="c6">
    <w:name w:val="c6"/>
    <w:basedOn w:val="a"/>
    <w:rsid w:val="00DA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A6CF0"/>
  </w:style>
  <w:style w:type="paragraph" w:customStyle="1" w:styleId="c21">
    <w:name w:val="c21"/>
    <w:basedOn w:val="a"/>
    <w:rsid w:val="00DA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A6CF0"/>
  </w:style>
  <w:style w:type="paragraph" w:customStyle="1" w:styleId="c41">
    <w:name w:val="c41"/>
    <w:basedOn w:val="a"/>
    <w:rsid w:val="00DA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DA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2">
    <w:name w:val="c42"/>
    <w:basedOn w:val="a0"/>
    <w:rsid w:val="00DA6CF0"/>
  </w:style>
  <w:style w:type="paragraph" w:customStyle="1" w:styleId="c10">
    <w:name w:val="c10"/>
    <w:basedOn w:val="a"/>
    <w:rsid w:val="00DA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160F"/>
    <w:rPr>
      <w:rFonts w:ascii="Tahoma" w:hAnsi="Tahoma" w:cs="Tahoma"/>
      <w:sz w:val="16"/>
      <w:szCs w:val="16"/>
      <w:lang w:val="de-DE"/>
    </w:rPr>
  </w:style>
  <w:style w:type="character" w:customStyle="1" w:styleId="c5">
    <w:name w:val="c5"/>
    <w:basedOn w:val="a0"/>
    <w:rsid w:val="0091160F"/>
  </w:style>
  <w:style w:type="character" w:customStyle="1" w:styleId="c2">
    <w:name w:val="c2"/>
    <w:basedOn w:val="a0"/>
    <w:rsid w:val="0091160F"/>
  </w:style>
  <w:style w:type="character" w:customStyle="1" w:styleId="c7">
    <w:name w:val="c7"/>
    <w:basedOn w:val="a0"/>
    <w:rsid w:val="0091160F"/>
  </w:style>
  <w:style w:type="character" w:customStyle="1" w:styleId="c24">
    <w:name w:val="c24"/>
    <w:basedOn w:val="a0"/>
    <w:rsid w:val="0091160F"/>
  </w:style>
  <w:style w:type="character" w:customStyle="1" w:styleId="c19">
    <w:name w:val="c19"/>
    <w:basedOn w:val="a0"/>
    <w:rsid w:val="0091160F"/>
  </w:style>
  <w:style w:type="paragraph" w:customStyle="1" w:styleId="c9">
    <w:name w:val="c9"/>
    <w:basedOn w:val="a"/>
    <w:rsid w:val="009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91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04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4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3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7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8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44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1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2448-5659-473B-89E4-2C5ADC50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21184</Words>
  <Characters>120755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cokain</cp:lastModifiedBy>
  <cp:revision>24</cp:revision>
  <dcterms:created xsi:type="dcterms:W3CDTF">2014-11-12T21:24:00Z</dcterms:created>
  <dcterms:modified xsi:type="dcterms:W3CDTF">2015-09-20T16:53:00Z</dcterms:modified>
</cp:coreProperties>
</file>