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5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545"/>
        <w:gridCol w:w="3685"/>
      </w:tblGrid>
      <w:tr w:rsidR="003A2981" w:rsidRPr="002834D5" w:rsidTr="00855F15">
        <w:tc>
          <w:tcPr>
            <w:tcW w:w="1600" w:type="pct"/>
          </w:tcPr>
          <w:p w:rsidR="003A2981" w:rsidRPr="002834D5" w:rsidRDefault="003A2981" w:rsidP="002B1315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</w:rPr>
            </w:pPr>
            <w:r w:rsidRPr="002834D5">
              <w:rPr>
                <w:rFonts w:ascii="Times New Roman" w:eastAsia="Times New Roman" w:hAnsi="Times New Roman" w:cs="Times New Roman"/>
                <w:b/>
              </w:rPr>
              <w:t>«Рассмотрено»</w:t>
            </w:r>
          </w:p>
          <w:p w:rsidR="003A2981" w:rsidRPr="002834D5" w:rsidRDefault="003A2981" w:rsidP="002B1315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</w:rPr>
            </w:pPr>
            <w:r w:rsidRPr="002834D5"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</w:rPr>
              <w:t>Ш</w:t>
            </w:r>
            <w:r w:rsidRPr="002834D5">
              <w:rPr>
                <w:rFonts w:ascii="Times New Roman" w:eastAsia="Times New Roman" w:hAnsi="Times New Roman" w:cs="Times New Roman"/>
              </w:rPr>
              <w:t xml:space="preserve">МО: </w:t>
            </w:r>
          </w:p>
          <w:p w:rsidR="003A2981" w:rsidRPr="002834D5" w:rsidRDefault="003A2981" w:rsidP="002B1315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</w:rPr>
            </w:pPr>
            <w:r w:rsidRPr="002834D5">
              <w:rPr>
                <w:rFonts w:ascii="Times New Roman" w:eastAsia="Times New Roman" w:hAnsi="Times New Roman" w:cs="Times New Roman"/>
              </w:rPr>
              <w:t>____________/___________</w:t>
            </w:r>
            <w:r>
              <w:rPr>
                <w:rFonts w:ascii="Times New Roman" w:eastAsia="Times New Roman" w:hAnsi="Times New Roman" w:cs="Times New Roman"/>
              </w:rPr>
              <w:t>_____/</w:t>
            </w:r>
          </w:p>
          <w:p w:rsidR="003A2981" w:rsidRPr="002834D5" w:rsidRDefault="003A2981" w:rsidP="002B1315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</w:rPr>
            </w:pPr>
          </w:p>
          <w:p w:rsidR="003A2981" w:rsidRPr="002834D5" w:rsidRDefault="003A2981" w:rsidP="002B1315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</w:rPr>
            </w:pPr>
            <w:r w:rsidRPr="002834D5">
              <w:rPr>
                <w:rFonts w:ascii="Times New Roman" w:eastAsia="Times New Roman" w:hAnsi="Times New Roman" w:cs="Times New Roman"/>
              </w:rPr>
              <w:t xml:space="preserve">Протокол № ___   </w:t>
            </w:r>
            <w:proofErr w:type="gramStart"/>
            <w:r w:rsidRPr="002834D5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2834D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A2981" w:rsidRPr="002834D5" w:rsidRDefault="003A2981" w:rsidP="002B1315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</w:rPr>
            </w:pPr>
            <w:r w:rsidRPr="002834D5">
              <w:rPr>
                <w:rFonts w:ascii="Times New Roman" w:eastAsia="Times New Roman" w:hAnsi="Times New Roman" w:cs="Times New Roman"/>
              </w:rPr>
              <w:t>«__»_____________20___г.</w:t>
            </w:r>
          </w:p>
          <w:p w:rsidR="003A2981" w:rsidRPr="002834D5" w:rsidRDefault="003A2981" w:rsidP="002B1315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pct"/>
          </w:tcPr>
          <w:p w:rsidR="003A2981" w:rsidRPr="002834D5" w:rsidRDefault="003A2981" w:rsidP="002B1315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</w:rPr>
            </w:pPr>
            <w:r w:rsidRPr="002834D5">
              <w:rPr>
                <w:rFonts w:ascii="Times New Roman" w:eastAsia="Times New Roman" w:hAnsi="Times New Roman" w:cs="Times New Roman"/>
                <w:b/>
              </w:rPr>
              <w:t>«Согласовано»</w:t>
            </w:r>
          </w:p>
          <w:p w:rsidR="003A2981" w:rsidRPr="002834D5" w:rsidRDefault="003A2981" w:rsidP="002B1315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</w:rPr>
            </w:pPr>
            <w:r w:rsidRPr="002834D5"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УР: </w:t>
            </w:r>
            <w:r w:rsidRPr="002834D5">
              <w:rPr>
                <w:rFonts w:ascii="Times New Roman" w:eastAsia="Times New Roman" w:hAnsi="Times New Roman" w:cs="Times New Roman"/>
              </w:rPr>
              <w:t>_________</w:t>
            </w:r>
            <w:r>
              <w:rPr>
                <w:rFonts w:ascii="Times New Roman" w:eastAsia="Times New Roman" w:hAnsi="Times New Roman" w:cs="Times New Roman"/>
              </w:rPr>
              <w:t>__</w:t>
            </w:r>
            <w:r w:rsidRPr="002834D5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Зубкова С.Н./</w:t>
            </w:r>
          </w:p>
          <w:p w:rsidR="003A2981" w:rsidRPr="002834D5" w:rsidRDefault="003A2981" w:rsidP="002B1315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</w:rPr>
            </w:pPr>
          </w:p>
          <w:p w:rsidR="003A2981" w:rsidRPr="002834D5" w:rsidRDefault="003A2981" w:rsidP="002B1315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</w:rPr>
            </w:pPr>
            <w:r w:rsidRPr="002834D5">
              <w:rPr>
                <w:rFonts w:ascii="Times New Roman" w:eastAsia="Times New Roman" w:hAnsi="Times New Roman" w:cs="Times New Roman"/>
              </w:rPr>
              <w:t xml:space="preserve"> «__»____________20___г.</w:t>
            </w:r>
          </w:p>
          <w:p w:rsidR="003A2981" w:rsidRPr="002834D5" w:rsidRDefault="003A2981" w:rsidP="002B1315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3" w:type="pct"/>
          </w:tcPr>
          <w:p w:rsidR="003A2981" w:rsidRPr="002834D5" w:rsidRDefault="003A2981" w:rsidP="002B1315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</w:rPr>
            </w:pPr>
            <w:r w:rsidRPr="002834D5">
              <w:rPr>
                <w:rFonts w:ascii="Times New Roman" w:eastAsia="Times New Roman" w:hAnsi="Times New Roman" w:cs="Times New Roman"/>
                <w:b/>
              </w:rPr>
              <w:t>«Утверждаю»</w:t>
            </w:r>
          </w:p>
          <w:p w:rsidR="003A2981" w:rsidRPr="002834D5" w:rsidRDefault="003A2981" w:rsidP="002B1315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АНО «Православная школа-пансион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Плесково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r w:rsidRPr="002834D5">
              <w:rPr>
                <w:rFonts w:ascii="Times New Roman" w:eastAsia="Times New Roman" w:hAnsi="Times New Roman" w:cs="Times New Roman"/>
              </w:rPr>
              <w:t>:</w:t>
            </w:r>
          </w:p>
          <w:p w:rsidR="003A2981" w:rsidRPr="002834D5" w:rsidRDefault="003A2981" w:rsidP="002B1315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834D5">
              <w:rPr>
                <w:rFonts w:ascii="Times New Roman" w:eastAsia="Times New Roman" w:hAnsi="Times New Roman" w:cs="Times New Roman"/>
              </w:rPr>
              <w:t>____________/</w:t>
            </w:r>
            <w:r>
              <w:rPr>
                <w:rFonts w:ascii="Times New Roman" w:eastAsia="Times New Roman" w:hAnsi="Times New Roman" w:cs="Times New Roman"/>
              </w:rPr>
              <w:t xml:space="preserve"> Анисимова С.В./</w:t>
            </w:r>
          </w:p>
          <w:p w:rsidR="003A2981" w:rsidRPr="002834D5" w:rsidRDefault="003A2981" w:rsidP="002B1315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</w:rPr>
            </w:pPr>
          </w:p>
          <w:p w:rsidR="003A2981" w:rsidRPr="002834D5" w:rsidRDefault="003A2981" w:rsidP="002B1315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</w:rPr>
            </w:pPr>
            <w:r w:rsidRPr="002834D5">
              <w:rPr>
                <w:rFonts w:ascii="Times New Roman" w:eastAsia="Times New Roman" w:hAnsi="Times New Roman" w:cs="Times New Roman"/>
              </w:rPr>
              <w:t>Приказ № ___ от «__»_______________20___г.</w:t>
            </w:r>
          </w:p>
          <w:p w:rsidR="003A2981" w:rsidRPr="002834D5" w:rsidRDefault="003A2981" w:rsidP="002B1315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2981" w:rsidRPr="003416EB" w:rsidRDefault="003A2981" w:rsidP="003A2981">
      <w:pPr>
        <w:rPr>
          <w:rFonts w:ascii="Times New Roman" w:eastAsia="Times New Roman" w:hAnsi="Times New Roman" w:cs="Times New Roman"/>
        </w:rPr>
      </w:pPr>
    </w:p>
    <w:p w:rsidR="003A2981" w:rsidRPr="003416EB" w:rsidRDefault="003A2981" w:rsidP="003A2981">
      <w:pPr>
        <w:rPr>
          <w:rFonts w:ascii="Times New Roman" w:eastAsia="Times New Roman" w:hAnsi="Times New Roman" w:cs="Times New Roman"/>
        </w:rPr>
      </w:pPr>
    </w:p>
    <w:p w:rsidR="003A2981" w:rsidRPr="003416EB" w:rsidRDefault="003A2981" w:rsidP="003A2981">
      <w:pPr>
        <w:rPr>
          <w:rFonts w:ascii="Times New Roman" w:eastAsia="Times New Roman" w:hAnsi="Times New Roman" w:cs="Times New Roman"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855F15" w:rsidRDefault="00855F15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36"/>
        </w:rPr>
      </w:pPr>
      <w:r w:rsidRPr="00763CD7">
        <w:rPr>
          <w:rFonts w:ascii="Times New Roman" w:eastAsia="Times New Roman" w:hAnsi="Times New Roman" w:cs="Times New Roman"/>
          <w:b/>
          <w:sz w:val="36"/>
        </w:rPr>
        <w:t>Рабочая программа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3A2981" w:rsidRP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по </w:t>
      </w:r>
      <w:r w:rsidRPr="003A2981">
        <w:rPr>
          <w:rFonts w:ascii="Times New Roman" w:eastAsia="Times New Roman" w:hAnsi="Times New Roman" w:cs="Times New Roman"/>
          <w:b/>
          <w:sz w:val="32"/>
          <w:szCs w:val="32"/>
        </w:rPr>
        <w:t>математике   во 2 классе</w:t>
      </w:r>
    </w:p>
    <w:p w:rsidR="003A2981" w:rsidRP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A2981" w:rsidRPr="00763CD7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A2981" w:rsidRPr="00763CD7" w:rsidRDefault="003A2981" w:rsidP="003A2981">
      <w:pPr>
        <w:tabs>
          <w:tab w:val="left" w:pos="3045"/>
        </w:tabs>
        <w:rPr>
          <w:rFonts w:ascii="Times New Roman" w:eastAsia="Times New Roman" w:hAnsi="Times New Roman" w:cs="Times New Roman"/>
          <w:b/>
          <w:sz w:val="28"/>
        </w:rPr>
      </w:pPr>
    </w:p>
    <w:p w:rsidR="003A2981" w:rsidRPr="00763CD7" w:rsidRDefault="003A2981" w:rsidP="003A2981">
      <w:pPr>
        <w:tabs>
          <w:tab w:val="left" w:pos="3045"/>
        </w:tabs>
        <w:rPr>
          <w:rFonts w:ascii="Times New Roman" w:eastAsia="Times New Roman" w:hAnsi="Times New Roman" w:cs="Times New Roman"/>
          <w:b/>
          <w:sz w:val="28"/>
        </w:rPr>
      </w:pPr>
      <w:r w:rsidRPr="00763CD7">
        <w:rPr>
          <w:rFonts w:ascii="Times New Roman" w:eastAsia="Times New Roman" w:hAnsi="Times New Roman" w:cs="Times New Roman"/>
          <w:b/>
          <w:sz w:val="28"/>
        </w:rPr>
        <w:t xml:space="preserve">Программу составил учитель: </w:t>
      </w:r>
      <w:r>
        <w:rPr>
          <w:rFonts w:ascii="Times New Roman" w:eastAsia="Times New Roman" w:hAnsi="Times New Roman" w:cs="Times New Roman"/>
          <w:b/>
          <w:sz w:val="28"/>
        </w:rPr>
        <w:t xml:space="preserve"> Кремнёва Наталья Анатольевна</w:t>
      </w:r>
    </w:p>
    <w:p w:rsidR="003A2981" w:rsidRPr="00763CD7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</w:t>
      </w:r>
      <w:proofErr w:type="spellStart"/>
      <w:r>
        <w:rPr>
          <w:rFonts w:ascii="Times New Roman" w:eastAsia="Times New Roman" w:hAnsi="Times New Roman" w:cs="Times New Roman"/>
          <w:b/>
        </w:rPr>
        <w:t>Плесково</w:t>
      </w:r>
      <w:proofErr w:type="spellEnd"/>
      <w:r>
        <w:rPr>
          <w:rFonts w:ascii="Times New Roman" w:eastAsia="Times New Roman" w:hAnsi="Times New Roman" w:cs="Times New Roman"/>
          <w:b/>
        </w:rPr>
        <w:t>»</w:t>
      </w: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2015 год</w:t>
      </w: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</w:rPr>
      </w:pPr>
    </w:p>
    <w:p w:rsidR="003A2981" w:rsidRDefault="003A2981" w:rsidP="003A2981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</w:rPr>
      </w:pPr>
    </w:p>
    <w:p w:rsidR="003A2981" w:rsidRPr="00855F15" w:rsidRDefault="003A2981" w:rsidP="00855F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855F15">
        <w:rPr>
          <w:rFonts w:ascii="Times New Roman" w:hAnsi="Times New Roman" w:cs="Times New Roman"/>
          <w:b/>
          <w:bCs/>
          <w:u w:val="single"/>
        </w:rPr>
        <w:t>Пояснительная записка</w:t>
      </w:r>
    </w:p>
    <w:p w:rsidR="003A2981" w:rsidRPr="00855F15" w:rsidRDefault="003A2981" w:rsidP="00855F1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математике  для  2  класса составлена на основе федерального государственного образовательного стандарта начального общего образования, с </w:t>
      </w:r>
      <w:r w:rsidRPr="00855F15">
        <w:rPr>
          <w:rFonts w:ascii="Times New Roman" w:hAnsi="Times New Roman" w:cs="Times New Roman"/>
          <w:sz w:val="24"/>
          <w:szCs w:val="24"/>
        </w:rPr>
        <w:t xml:space="preserve"> рекомендациями Примерной программы начального общего образования. М., «Просвещение», 2011 год, рекомендованной Министерством образован</w:t>
      </w:r>
      <w:r w:rsidR="00855F15">
        <w:rPr>
          <w:rFonts w:ascii="Times New Roman" w:hAnsi="Times New Roman" w:cs="Times New Roman"/>
          <w:sz w:val="24"/>
          <w:szCs w:val="24"/>
        </w:rPr>
        <w:t>ия и науки Российской Федерации.</w:t>
      </w:r>
    </w:p>
    <w:p w:rsidR="002C4A72" w:rsidRPr="002C4A72" w:rsidRDefault="003A2981" w:rsidP="002C4A72">
      <w:pPr>
        <w:rPr>
          <w:rFonts w:ascii="Arial" w:eastAsia="Times New Roman" w:hAnsi="Arial" w:cs="Arial"/>
          <w:color w:val="auto"/>
          <w:sz w:val="23"/>
          <w:szCs w:val="23"/>
        </w:rPr>
      </w:pPr>
      <w:r w:rsidRPr="00855F15">
        <w:rPr>
          <w:rFonts w:ascii="Times New Roman" w:hAnsi="Times New Roman" w:cs="Times New Roman"/>
        </w:rPr>
        <w:t xml:space="preserve">Рабочая программа ориентирована на использование учебника  </w:t>
      </w:r>
      <w:proofErr w:type="spellStart"/>
      <w:r w:rsidRPr="00855F15">
        <w:rPr>
          <w:rFonts w:ascii="Times New Roman" w:hAnsi="Times New Roman" w:cs="Times New Roman"/>
        </w:rPr>
        <w:t>Л.Г.Петерсон</w:t>
      </w:r>
      <w:proofErr w:type="spellEnd"/>
      <w:r w:rsidRPr="00855F15">
        <w:rPr>
          <w:rFonts w:ascii="Times New Roman" w:hAnsi="Times New Roman" w:cs="Times New Roman"/>
        </w:rPr>
        <w:t xml:space="preserve"> Математика 2 класс</w:t>
      </w:r>
      <w:r w:rsidR="00EB3668" w:rsidRPr="00855F15">
        <w:rPr>
          <w:rFonts w:ascii="Times New Roman" w:hAnsi="Times New Roman" w:cs="Times New Roman"/>
        </w:rPr>
        <w:t>, М., «</w:t>
      </w:r>
      <w:proofErr w:type="spellStart"/>
      <w:r w:rsidR="00EB3668" w:rsidRPr="00855F15">
        <w:rPr>
          <w:rFonts w:ascii="Times New Roman" w:hAnsi="Times New Roman" w:cs="Times New Roman"/>
        </w:rPr>
        <w:t>Ювента</w:t>
      </w:r>
      <w:proofErr w:type="spellEnd"/>
      <w:r w:rsidR="00EB3668" w:rsidRPr="00855F15">
        <w:rPr>
          <w:rFonts w:ascii="Times New Roman" w:hAnsi="Times New Roman" w:cs="Times New Roman"/>
        </w:rPr>
        <w:t>», 2014 год</w:t>
      </w:r>
      <w:r w:rsidR="002C4A72" w:rsidRPr="002C4A72">
        <w:rPr>
          <w:rFonts w:ascii="Arial" w:hAnsi="Arial" w:cs="Arial"/>
          <w:sz w:val="23"/>
          <w:szCs w:val="23"/>
        </w:rPr>
        <w:t xml:space="preserve"> </w:t>
      </w:r>
      <w:r w:rsidR="002C4A72" w:rsidRPr="002C4A72">
        <w:rPr>
          <w:rFonts w:ascii="Arial" w:eastAsia="Times New Roman" w:hAnsi="Arial" w:cs="Arial"/>
          <w:color w:val="auto"/>
          <w:sz w:val="23"/>
          <w:szCs w:val="23"/>
        </w:rPr>
        <w:t xml:space="preserve">Рабочая программа по математике составлена на основе ФГОС, «Примерной программы по учебным предметам. Начальная школа», в соответствии с концепцией «Школа 2100», в которой принципы развивающего обучения взаимодействуют с традиционным принципом </w:t>
      </w:r>
    </w:p>
    <w:p w:rsidR="002C4A72" w:rsidRPr="002C4A72" w:rsidRDefault="002C4A72" w:rsidP="002C4A72">
      <w:pPr>
        <w:rPr>
          <w:rFonts w:ascii="Arial" w:eastAsia="Times New Roman" w:hAnsi="Arial" w:cs="Arial"/>
          <w:color w:val="auto"/>
          <w:sz w:val="23"/>
          <w:szCs w:val="23"/>
        </w:rPr>
      </w:pPr>
      <w:r w:rsidRPr="002C4A72">
        <w:rPr>
          <w:rFonts w:ascii="Arial" w:eastAsia="Times New Roman" w:hAnsi="Arial" w:cs="Arial"/>
          <w:color w:val="auto"/>
          <w:sz w:val="23"/>
          <w:szCs w:val="23"/>
        </w:rPr>
        <w:t xml:space="preserve">прочности усвоения знаний, и авторской программы «Математика» </w:t>
      </w:r>
      <w:proofErr w:type="spellStart"/>
      <w:r w:rsidRPr="002C4A72">
        <w:rPr>
          <w:rFonts w:ascii="Arial" w:eastAsia="Times New Roman" w:hAnsi="Arial" w:cs="Arial"/>
          <w:color w:val="auto"/>
          <w:sz w:val="23"/>
          <w:szCs w:val="23"/>
        </w:rPr>
        <w:t>Петерсон</w:t>
      </w:r>
      <w:proofErr w:type="spellEnd"/>
      <w:r w:rsidRPr="002C4A72">
        <w:rPr>
          <w:rFonts w:ascii="Arial" w:eastAsia="Times New Roman" w:hAnsi="Arial" w:cs="Arial"/>
          <w:color w:val="auto"/>
          <w:sz w:val="23"/>
          <w:szCs w:val="23"/>
        </w:rPr>
        <w:t xml:space="preserve"> Л.Г. </w:t>
      </w:r>
    </w:p>
    <w:p w:rsidR="003A2981" w:rsidRPr="00855F15" w:rsidRDefault="003A2981" w:rsidP="003A298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B3668" w:rsidRPr="007B386D" w:rsidRDefault="00EB3668" w:rsidP="00EB36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B386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Цели и задачи курса</w:t>
      </w:r>
    </w:p>
    <w:p w:rsidR="00EB3668" w:rsidRPr="00855F15" w:rsidRDefault="00EB3668" w:rsidP="00EB36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3668" w:rsidRPr="00855F15" w:rsidRDefault="00EB3668" w:rsidP="00EB36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sz w:val="24"/>
          <w:szCs w:val="24"/>
          <w:lang w:eastAsia="ru-RU"/>
        </w:rPr>
        <w:t>Основными</w:t>
      </w:r>
      <w:r w:rsidRPr="00855F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целями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t xml:space="preserve"> курса математики для 1—4 классов в соответствии с требованиями ФГОС НОО являются:</w:t>
      </w:r>
    </w:p>
    <w:p w:rsidR="00EB3668" w:rsidRPr="00855F15" w:rsidRDefault="00EB3668" w:rsidP="00EB366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sz w:val="24"/>
          <w:szCs w:val="24"/>
          <w:lang w:eastAsia="ru-RU"/>
        </w:rPr>
        <w:t>формирование у учащихся основ умения учиться;</w:t>
      </w:r>
    </w:p>
    <w:p w:rsidR="00EB3668" w:rsidRPr="00855F15" w:rsidRDefault="00EB3668" w:rsidP="00EB366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sz w:val="24"/>
          <w:szCs w:val="24"/>
          <w:lang w:eastAsia="ru-RU"/>
        </w:rPr>
        <w:t>развитие их мышления, качеств личности, интереса к ма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тематике;</w:t>
      </w:r>
    </w:p>
    <w:p w:rsidR="00EB3668" w:rsidRPr="00855F15" w:rsidRDefault="00EB3668" w:rsidP="00EB366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sz w:val="24"/>
          <w:szCs w:val="24"/>
          <w:lang w:eastAsia="ru-RU"/>
        </w:rPr>
        <w:t>создание для каждого ребёнка возможности достижения высокого уровня математической подготовки.</w:t>
      </w:r>
    </w:p>
    <w:p w:rsidR="00EB3668" w:rsidRPr="00855F15" w:rsidRDefault="00EB3668" w:rsidP="00EB36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sz w:val="24"/>
          <w:szCs w:val="24"/>
          <w:lang w:eastAsia="ru-RU"/>
        </w:rPr>
        <w:t>Соответственно задачами данного курса являются:</w:t>
      </w:r>
    </w:p>
    <w:p w:rsidR="00EB3668" w:rsidRPr="00855F15" w:rsidRDefault="00EB3668" w:rsidP="00EB36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sz w:val="24"/>
          <w:szCs w:val="24"/>
          <w:lang w:eastAsia="ru-RU"/>
        </w:rPr>
        <w:t>формирование у учащихся способностей к организации своей учебной деятельности посредством освоения личност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ных, познавательных, регулятивных и коммуникативных уни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версальных учебных действий;</w:t>
      </w:r>
    </w:p>
    <w:p w:rsidR="00EB3668" w:rsidRPr="00855F15" w:rsidRDefault="00EB3668" w:rsidP="00EB36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sz w:val="24"/>
          <w:szCs w:val="24"/>
          <w:lang w:eastAsia="ru-RU"/>
        </w:rPr>
        <w:t>приобретение опыта самостоятельной математической деятельности по получению нового знания, его преобразо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ванию и применению;</w:t>
      </w:r>
    </w:p>
    <w:p w:rsidR="00EB3668" w:rsidRPr="00855F15" w:rsidRDefault="00EB3668" w:rsidP="00EB36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sz w:val="24"/>
          <w:szCs w:val="24"/>
          <w:lang w:eastAsia="ru-RU"/>
        </w:rPr>
        <w:t>формирование специфических для математики качеств мышления, необходимых человеку для полноценного функ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ционирования в современном обществе, и, в частности, ло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гического, алгоритмического и эвристического мышления;</w:t>
      </w:r>
    </w:p>
    <w:p w:rsidR="00EB3668" w:rsidRPr="00855F15" w:rsidRDefault="00EB3668" w:rsidP="00EB36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духовно-нравственное развитие личности, предусматри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вающее с учётом специфики начального этапа обучения мате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матике принятие нравственных установок созидания, справед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ливости, добра, становление основ гражданской российской идентичности, любви и уважения к своему Отечеству;</w:t>
      </w:r>
    </w:p>
    <w:p w:rsidR="00EB3668" w:rsidRPr="00855F15" w:rsidRDefault="00EB3668" w:rsidP="00EB36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sz w:val="24"/>
          <w:szCs w:val="24"/>
          <w:lang w:eastAsia="ru-RU"/>
        </w:rPr>
        <w:t>формирование математического языка и математиче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ского аппарата как средства описания и исследования окру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жающего мира и как основы компьютерной грамотности;</w:t>
      </w:r>
    </w:p>
    <w:p w:rsidR="00EB3668" w:rsidRPr="00855F15" w:rsidRDefault="00EB3668" w:rsidP="00EB36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sz w:val="24"/>
          <w:szCs w:val="24"/>
          <w:lang w:eastAsia="ru-RU"/>
        </w:rPr>
        <w:t>реализация возможностей математики в формировании научного мировоззрения учащихся, в освоении ими научной картины мира с учётом возрастных особенностей учащихся;</w:t>
      </w:r>
    </w:p>
    <w:p w:rsidR="00EB3668" w:rsidRPr="00855F15" w:rsidRDefault="00EB3668" w:rsidP="00EB36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sz w:val="24"/>
          <w:szCs w:val="24"/>
          <w:lang w:eastAsia="ru-RU"/>
        </w:rPr>
        <w:t>овладение системой математических знаний, умений и навыков, необходимых для повседневной жизни и для про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должения образования в средней школе;</w:t>
      </w:r>
    </w:p>
    <w:p w:rsidR="00EB3668" w:rsidRPr="00855F15" w:rsidRDefault="00EB3668" w:rsidP="00EB36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 w:rsidRPr="00855F15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855F15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информационно-обра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зовательной среды.</w:t>
      </w:r>
    </w:p>
    <w:p w:rsidR="00EB3668" w:rsidRPr="00855F15" w:rsidRDefault="00EB3668" w:rsidP="00EB366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668" w:rsidRPr="00855F15" w:rsidRDefault="00EB3668" w:rsidP="003A298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A2981" w:rsidRPr="00855F15" w:rsidRDefault="003A2981" w:rsidP="00855F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855F15">
        <w:rPr>
          <w:rFonts w:ascii="Times New Roman" w:hAnsi="Times New Roman" w:cs="Times New Roman"/>
          <w:b/>
          <w:bCs/>
          <w:u w:val="single"/>
        </w:rPr>
        <w:t>Общая характеристика учебного предмета</w:t>
      </w:r>
    </w:p>
    <w:p w:rsidR="00EB3668" w:rsidRPr="00855F15" w:rsidRDefault="00EB3668" w:rsidP="00EB36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3668" w:rsidRPr="00855F15" w:rsidRDefault="00EB3668" w:rsidP="00EB36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sz w:val="24"/>
          <w:szCs w:val="24"/>
          <w:lang w:eastAsia="ru-RU"/>
        </w:rPr>
        <w:t>Содержание курса математики строится на основе:</w:t>
      </w:r>
    </w:p>
    <w:p w:rsidR="00EB3668" w:rsidRPr="00855F15" w:rsidRDefault="00EB3668" w:rsidP="00EB366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55F15">
        <w:rPr>
          <w:rFonts w:ascii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855F15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подхода, методологическим ос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нованием которого является общая теория деятельности </w:t>
      </w:r>
      <w:r w:rsidRPr="00855F15">
        <w:rPr>
          <w:rFonts w:ascii="Times New Roman" w:hAnsi="Times New Roman" w:cs="Times New Roman"/>
          <w:sz w:val="24"/>
          <w:szCs w:val="24"/>
        </w:rPr>
        <w:t>(</w:t>
      </w:r>
      <w:r w:rsidRPr="00855F15">
        <w:rPr>
          <w:rFonts w:ascii="Times New Roman" w:hAnsi="Times New Roman" w:cs="Times New Roman"/>
          <w:sz w:val="24"/>
          <w:szCs w:val="24"/>
          <w:lang w:val="en-US"/>
        </w:rPr>
        <w:t>JI</w:t>
      </w:r>
      <w:r w:rsidRPr="00855F15">
        <w:rPr>
          <w:rFonts w:ascii="Times New Roman" w:hAnsi="Times New Roman" w:cs="Times New Roman"/>
          <w:sz w:val="24"/>
          <w:szCs w:val="24"/>
        </w:rPr>
        <w:t>.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855F15">
        <w:rPr>
          <w:rFonts w:ascii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 w:rsidRPr="00855F15">
        <w:rPr>
          <w:rFonts w:ascii="Times New Roman" w:hAnsi="Times New Roman" w:cs="Times New Roman"/>
          <w:sz w:val="24"/>
          <w:szCs w:val="24"/>
          <w:lang w:eastAsia="ru-RU"/>
        </w:rPr>
        <w:t>, А. Н. Леонтьев, Г. П. Щедровицкий, О. С. Анисимов и др.);</w:t>
      </w:r>
    </w:p>
    <w:p w:rsidR="00EB3668" w:rsidRPr="00855F15" w:rsidRDefault="00EB3668" w:rsidP="00EB366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sz w:val="24"/>
          <w:szCs w:val="24"/>
          <w:lang w:eastAsia="ru-RU"/>
        </w:rPr>
        <w:t>системного подхода к отбору содержания и последователь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изучения математических понятий, где в качестве тео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ретического основания выбрана система начальных матема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тических понятий (Н. Я. </w:t>
      </w:r>
      <w:proofErr w:type="spellStart"/>
      <w:r w:rsidRPr="00855F15">
        <w:rPr>
          <w:rFonts w:ascii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855F15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EB3668" w:rsidRPr="00855F15" w:rsidRDefault="00EB3668" w:rsidP="00EB366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sz w:val="24"/>
          <w:szCs w:val="24"/>
          <w:lang w:eastAsia="ru-RU"/>
        </w:rPr>
        <w:t xml:space="preserve">дидактической системы </w:t>
      </w:r>
      <w:proofErr w:type="spellStart"/>
      <w:r w:rsidRPr="00855F15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55F15">
        <w:rPr>
          <w:rFonts w:ascii="Times New Roman" w:hAnsi="Times New Roman" w:cs="Times New Roman"/>
          <w:sz w:val="24"/>
          <w:szCs w:val="24"/>
          <w:lang w:eastAsia="ru-RU"/>
        </w:rPr>
        <w:t xml:space="preserve"> метода «Школа 2000...» (Л. Г. </w:t>
      </w:r>
      <w:proofErr w:type="spellStart"/>
      <w:r w:rsidRPr="00855F15">
        <w:rPr>
          <w:rFonts w:ascii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855F1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EB3668" w:rsidRPr="00855F15" w:rsidRDefault="00EB3668" w:rsidP="00EB36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Педагогическим инструментом реализации поставленных целей в курсе математики является дидактическая система </w:t>
      </w:r>
      <w:proofErr w:type="spellStart"/>
      <w:r w:rsidRPr="00855F15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55F15">
        <w:rPr>
          <w:rFonts w:ascii="Times New Roman" w:hAnsi="Times New Roman" w:cs="Times New Roman"/>
          <w:sz w:val="24"/>
          <w:szCs w:val="24"/>
          <w:lang w:eastAsia="ru-RU"/>
        </w:rPr>
        <w:t xml:space="preserve"> метода «Школа 2000...». Суть её заключает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ся в том, что учащиеся не получают знания в готовом виде, а добывают их сами в процессе собственной учебной деятель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ности. В результате школьники приобретают личный опыт математической деятельности и осваивают систему знаний по математике, лежащих в основе современной научной картины мира. Но главное, они осваивают весь комплекс универсаль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ных учебных действий (УУД), определённых ФГОС, и умение учиться в целом.</w:t>
      </w:r>
    </w:p>
    <w:p w:rsidR="00EB3668" w:rsidRPr="00855F15" w:rsidRDefault="00EB3668" w:rsidP="00EB36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sz w:val="24"/>
          <w:szCs w:val="24"/>
          <w:lang w:eastAsia="ru-RU"/>
        </w:rPr>
        <w:t>Основой организации образовательного процесса в ди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дактической системе «Школа 2000...» является технология</w:t>
      </w:r>
      <w:r w:rsidR="00477B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F15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55F15">
        <w:rPr>
          <w:rFonts w:ascii="Times New Roman" w:hAnsi="Times New Roman" w:cs="Times New Roman"/>
          <w:sz w:val="24"/>
          <w:szCs w:val="24"/>
          <w:lang w:eastAsia="ru-RU"/>
        </w:rPr>
        <w:t xml:space="preserve"> метода (ТДМ), которая помогает учителю включить учащихся в самостоятельную учебно-познаватель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ную деятельность.</w:t>
      </w:r>
    </w:p>
    <w:p w:rsidR="00EB3668" w:rsidRPr="00855F15" w:rsidRDefault="00EB3668" w:rsidP="00EB36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sz w:val="24"/>
          <w:szCs w:val="24"/>
          <w:lang w:eastAsia="ru-RU"/>
        </w:rPr>
        <w:t>Структура ТДМ, с одной стороны, отражает обоснован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ную в методологии общую структуру учебной деятельности (Г. П. Щедровицкий, О. С. Анисимов и др.), а с другой сто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роны, обеспечивает преемственность с традиционной школой в формирован</w:t>
      </w:r>
      <w:proofErr w:type="gramStart"/>
      <w:r w:rsidRPr="00855F15">
        <w:rPr>
          <w:rFonts w:ascii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855F15">
        <w:rPr>
          <w:rFonts w:ascii="Times New Roman" w:hAnsi="Times New Roman" w:cs="Times New Roman"/>
          <w:sz w:val="24"/>
          <w:szCs w:val="24"/>
          <w:lang w:eastAsia="ru-RU"/>
        </w:rPr>
        <w:t>чащихся глубоких и прочных математи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ческих знаний, умений и навыков. Например, структура уро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ков по ТДМ, на которых учащиеся открывают новое знание, имеет следующий вид:</w:t>
      </w:r>
    </w:p>
    <w:p w:rsidR="00EB3668" w:rsidRPr="00855F15" w:rsidRDefault="00EB3668" w:rsidP="00EB366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Мотивация к учебной деятельности. 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t>Данный этап процесса обучения предполагает осознанное вхождение уча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щихся в пространство учебной деятельности на уроке. С этой целью организуется их мотивирование на основе механизма «надо — хочу — могу».</w:t>
      </w:r>
    </w:p>
    <w:p w:rsidR="00EB3668" w:rsidRPr="00855F15" w:rsidRDefault="00EB3668" w:rsidP="00EB366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b/>
          <w:sz w:val="24"/>
          <w:szCs w:val="24"/>
          <w:lang w:eastAsia="ru-RU"/>
        </w:rPr>
        <w:t>Актуализация и фиксирование индивидуального за</w:t>
      </w:r>
      <w:r w:rsidRPr="00855F15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труднения в пробном учебном действии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t>. На данном этапе организуется подготовка учащихся к открытию нового зна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ния, выполнение ими пробного учебного действия, фиксация индивидуального затруднения и переход к осмыслению воз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никшей проблемной ситуации.</w:t>
      </w:r>
    </w:p>
    <w:p w:rsidR="00EB3668" w:rsidRPr="00855F15" w:rsidRDefault="00EB3668" w:rsidP="00EB366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Выявление места и причины затруднения. 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t>На данном этапе учитель организует выявление учащимися места и при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чины возникшего затруднения на основе анализа проблемной ситуации.</w:t>
      </w:r>
    </w:p>
    <w:p w:rsidR="00EB3668" w:rsidRPr="00855F15" w:rsidRDefault="00EB3668" w:rsidP="00EB366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Построение проекта выхода из затруднения. 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t>Учащи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еся в коммуникативной форме обдумывают проект будущих учебных действий: ставят цель, формулируют тему, выбирают способ, строят план достижения цели и определяют средства. Этим процессом руководит учитель.</w:t>
      </w:r>
    </w:p>
    <w:p w:rsidR="00EB3668" w:rsidRPr="00855F15" w:rsidRDefault="00EB3668" w:rsidP="00EB366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b/>
          <w:sz w:val="24"/>
          <w:szCs w:val="24"/>
          <w:lang w:eastAsia="ru-RU"/>
        </w:rPr>
        <w:t>Реализация построенного проекта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t>. На данном этапе осуществляется реализация построенного проекта: обсужда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ются различные варианты, предложенные учащимися, и вы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бирается оптимальный вариант, который фиксируется </w:t>
      </w:r>
      <w:r w:rsidR="00477BD0">
        <w:rPr>
          <w:rFonts w:ascii="Times New Roman" w:hAnsi="Times New Roman" w:cs="Times New Roman"/>
          <w:sz w:val="24"/>
          <w:szCs w:val="24"/>
          <w:lang w:eastAsia="ru-RU"/>
        </w:rPr>
        <w:t>вер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t xml:space="preserve">бально и </w:t>
      </w:r>
      <w:proofErr w:type="spellStart"/>
      <w:r w:rsidRPr="00855F15">
        <w:rPr>
          <w:rFonts w:ascii="Times New Roman" w:hAnsi="Times New Roman" w:cs="Times New Roman"/>
          <w:sz w:val="24"/>
          <w:szCs w:val="24"/>
          <w:lang w:eastAsia="ru-RU"/>
        </w:rPr>
        <w:t>знаково</w:t>
      </w:r>
      <w:proofErr w:type="spellEnd"/>
      <w:r w:rsidRPr="00855F15">
        <w:rPr>
          <w:rFonts w:ascii="Times New Roman" w:hAnsi="Times New Roman" w:cs="Times New Roman"/>
          <w:sz w:val="24"/>
          <w:szCs w:val="24"/>
          <w:lang w:eastAsia="ru-RU"/>
        </w:rPr>
        <w:t xml:space="preserve"> (в форме эталона). Построенный способ действий используется для решения исходной задачи, вызвав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шей затруднение. В завершение уточняется общий характер нового знания и фиксируется преодоление возникшего за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труднения.</w:t>
      </w:r>
    </w:p>
    <w:p w:rsidR="00EB3668" w:rsidRPr="00855F15" w:rsidRDefault="00EB3668" w:rsidP="00EB366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b/>
          <w:sz w:val="24"/>
          <w:szCs w:val="24"/>
          <w:lang w:eastAsia="ru-RU"/>
        </w:rPr>
        <w:t>Первичное закрепление с проговариванием во внеш</w:t>
      </w:r>
      <w:r w:rsidRPr="00855F15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ней речи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t>. На данном этапе учащиеся в форме коммуникатив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ного взаимодействия (фронтально, в 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парах, в группах) выпол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няют типовые задания на освоение нового способа действий с проговариванием алгоритма решения вслух.</w:t>
      </w:r>
    </w:p>
    <w:p w:rsidR="00EB3668" w:rsidRPr="00855F15" w:rsidRDefault="00EB3668" w:rsidP="00EB366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Самостоятельная работа с самопроверкой по эталону. 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t>При проведении данного этапа используется индивидуальная форма работы: учащиеся самостоятельно выполняют задания</w:t>
      </w:r>
      <w:r w:rsidR="00477B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t>нового типа и осуществляют их самопроверку, пошагово срав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нивая с эталоном. В завершение организуется рефлексия хода реализации построенного проекта и контрольных процедур.              </w:t>
      </w:r>
    </w:p>
    <w:p w:rsidR="00EB3668" w:rsidRPr="00855F15" w:rsidRDefault="00EB3668" w:rsidP="00EB36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sz w:val="24"/>
          <w:szCs w:val="24"/>
          <w:lang w:eastAsia="ru-RU"/>
        </w:rPr>
        <w:t>Эмоциональная направленность этапа состоит в органи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зации для каждого ученика ситуации успеха, мотивирующей его к включению в дальнейшую познавательную деятельность.</w:t>
      </w:r>
    </w:p>
    <w:p w:rsidR="00EB3668" w:rsidRPr="00855F15" w:rsidRDefault="00EB3668" w:rsidP="00EB366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Включение в систему знаний и повторение. 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t>На дан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Таким образом, происходит, с одной стороны, формирование навыка приме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нения изученных способов действий, а с другой — подготов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ка к введению в будущем следующих тем.</w:t>
      </w:r>
    </w:p>
    <w:p w:rsidR="00EB3668" w:rsidRPr="00855F15" w:rsidRDefault="00EB3668" w:rsidP="00EB366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hAnsi="Times New Roman" w:cs="Times New Roman"/>
          <w:b/>
          <w:sz w:val="24"/>
          <w:szCs w:val="24"/>
          <w:lang w:eastAsia="ru-RU"/>
        </w:rPr>
        <w:t>Рефлексия учебной деятельности на уроке (итог уро</w:t>
      </w:r>
      <w:r w:rsidRPr="00855F15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ка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t>). На данном этапе фиксируется новое содержание, изу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ченное на уроке, и организуется рефлексия и самооценка учениками собственной учебной деятельности. В заверше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>ние соотносятся поставленная цель и результаты, фиксиру</w:t>
      </w:r>
      <w:r w:rsidRPr="00855F1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ется степень их </w:t>
      </w:r>
      <w:proofErr w:type="gramStart"/>
      <w:r w:rsidRPr="00855F15">
        <w:rPr>
          <w:rFonts w:ascii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855F15">
        <w:rPr>
          <w:rFonts w:ascii="Times New Roman" w:hAnsi="Times New Roman" w:cs="Times New Roman"/>
          <w:sz w:val="24"/>
          <w:szCs w:val="24"/>
          <w:lang w:eastAsia="ru-RU"/>
        </w:rPr>
        <w:t xml:space="preserve"> и намечаются дальнейшие цели деятельности.</w:t>
      </w:r>
    </w:p>
    <w:p w:rsidR="00EB3668" w:rsidRPr="00855F15" w:rsidRDefault="00EB3668" w:rsidP="003A298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3A2981" w:rsidRPr="00855F15" w:rsidRDefault="003A2981" w:rsidP="003A298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A2981" w:rsidRPr="00855F15" w:rsidRDefault="003A2981" w:rsidP="00855F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855F15">
        <w:rPr>
          <w:rFonts w:ascii="Times New Roman" w:hAnsi="Times New Roman" w:cs="Times New Roman"/>
          <w:b/>
          <w:bCs/>
          <w:u w:val="single"/>
        </w:rPr>
        <w:t xml:space="preserve">Место учебного </w:t>
      </w:r>
      <w:proofErr w:type="gramStart"/>
      <w:r w:rsidRPr="00855F15">
        <w:rPr>
          <w:rFonts w:ascii="Times New Roman" w:hAnsi="Times New Roman" w:cs="Times New Roman"/>
          <w:b/>
          <w:bCs/>
          <w:u w:val="single"/>
        </w:rPr>
        <w:t>предмете</w:t>
      </w:r>
      <w:proofErr w:type="gramEnd"/>
      <w:r w:rsidRPr="00855F15">
        <w:rPr>
          <w:rFonts w:ascii="Times New Roman" w:hAnsi="Times New Roman" w:cs="Times New Roman"/>
          <w:b/>
          <w:bCs/>
          <w:u w:val="single"/>
        </w:rPr>
        <w:t xml:space="preserve"> (курса) в учебном плане</w:t>
      </w:r>
    </w:p>
    <w:p w:rsidR="003A2981" w:rsidRPr="00855F15" w:rsidRDefault="003A2981" w:rsidP="003A298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55F15">
        <w:rPr>
          <w:rFonts w:ascii="Times New Roman" w:hAnsi="Times New Roman" w:cs="Times New Roman"/>
        </w:rPr>
        <w:t>Н</w:t>
      </w:r>
      <w:r w:rsidR="00EB3668" w:rsidRPr="00855F15">
        <w:rPr>
          <w:rFonts w:ascii="Times New Roman" w:hAnsi="Times New Roman" w:cs="Times New Roman"/>
        </w:rPr>
        <w:t xml:space="preserve">а изучение математики  во 2 классе отводится  136 </w:t>
      </w:r>
      <w:r w:rsidR="003A3B72" w:rsidRPr="00855F15">
        <w:rPr>
          <w:rFonts w:ascii="Times New Roman" w:hAnsi="Times New Roman" w:cs="Times New Roman"/>
        </w:rPr>
        <w:t>часов (4 часа в неделю)</w:t>
      </w:r>
      <w:r w:rsidRPr="00855F15">
        <w:rPr>
          <w:rFonts w:ascii="Times New Roman" w:hAnsi="Times New Roman" w:cs="Times New Roman"/>
        </w:rPr>
        <w:t xml:space="preserve"> Программой предусмотрено проведение: </w:t>
      </w:r>
    </w:p>
    <w:p w:rsidR="003A2981" w:rsidRPr="00855F15" w:rsidRDefault="00EB3668" w:rsidP="003A2981">
      <w:pPr>
        <w:autoSpaceDE w:val="0"/>
        <w:autoSpaceDN w:val="0"/>
        <w:adjustRightInd w:val="0"/>
        <w:spacing w:after="28"/>
        <w:rPr>
          <w:rFonts w:ascii="Times New Roman" w:hAnsi="Times New Roman" w:cs="Times New Roman"/>
        </w:rPr>
      </w:pPr>
      <w:r w:rsidRPr="00855F15">
        <w:rPr>
          <w:rFonts w:ascii="Times New Roman" w:hAnsi="Times New Roman" w:cs="Times New Roman"/>
        </w:rPr>
        <w:t>1) контрольных работ: 12</w:t>
      </w:r>
      <w:r w:rsidR="003A2981" w:rsidRPr="00855F15">
        <w:rPr>
          <w:rFonts w:ascii="Times New Roman" w:hAnsi="Times New Roman" w:cs="Times New Roman"/>
        </w:rPr>
        <w:t xml:space="preserve"> </w:t>
      </w:r>
    </w:p>
    <w:p w:rsidR="003A2981" w:rsidRPr="00855F15" w:rsidRDefault="00855F15" w:rsidP="003A2981">
      <w:pPr>
        <w:autoSpaceDE w:val="0"/>
        <w:autoSpaceDN w:val="0"/>
        <w:adjustRightInd w:val="0"/>
        <w:spacing w:after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самостоятельных  работ: 45</w:t>
      </w:r>
    </w:p>
    <w:p w:rsidR="003A2981" w:rsidRPr="00855F15" w:rsidRDefault="003A2981" w:rsidP="003A298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A2981" w:rsidRPr="00855F15" w:rsidRDefault="003A2981" w:rsidP="00855F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855F15">
        <w:rPr>
          <w:rFonts w:ascii="Times New Roman" w:hAnsi="Times New Roman" w:cs="Times New Roman"/>
          <w:b/>
          <w:bCs/>
          <w:u w:val="single"/>
        </w:rPr>
        <w:t xml:space="preserve">Личностные, </w:t>
      </w:r>
      <w:proofErr w:type="spellStart"/>
      <w:r w:rsidRPr="00855F15">
        <w:rPr>
          <w:rFonts w:ascii="Times New Roman" w:hAnsi="Times New Roman" w:cs="Times New Roman"/>
          <w:b/>
          <w:bCs/>
          <w:u w:val="single"/>
        </w:rPr>
        <w:t>метапредметные</w:t>
      </w:r>
      <w:proofErr w:type="spellEnd"/>
      <w:r w:rsidRPr="00855F15">
        <w:rPr>
          <w:rFonts w:ascii="Times New Roman" w:hAnsi="Times New Roman" w:cs="Times New Roman"/>
          <w:b/>
          <w:bCs/>
          <w:u w:val="single"/>
        </w:rPr>
        <w:t xml:space="preserve"> и предметные результаты освоения конкретного учебного предмета</w:t>
      </w:r>
    </w:p>
    <w:p w:rsidR="003A2981" w:rsidRPr="00855F15" w:rsidRDefault="003A2981" w:rsidP="003A298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77BD0">
        <w:rPr>
          <w:rFonts w:ascii="Times New Roman" w:hAnsi="Times New Roman" w:cs="Times New Roman"/>
          <w:b/>
          <w:u w:val="single"/>
        </w:rPr>
        <w:t>Личностным результатом</w:t>
      </w:r>
      <w:r w:rsidRPr="00855F15">
        <w:rPr>
          <w:rFonts w:ascii="Times New Roman" w:hAnsi="Times New Roman" w:cs="Times New Roman"/>
        </w:rPr>
        <w:t xml:space="preserve"> изучения предмета является формирование следующих умений </w:t>
      </w:r>
      <w:r w:rsidR="00EB3668" w:rsidRPr="00855F15">
        <w:rPr>
          <w:rFonts w:ascii="Times New Roman" w:hAnsi="Times New Roman" w:cs="Times New Roman"/>
        </w:rPr>
        <w:t>и качеств:</w:t>
      </w:r>
    </w:p>
    <w:p w:rsidR="00EB3668" w:rsidRPr="00855F15" w:rsidRDefault="00EB3668" w:rsidP="00EB3668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Становление основ гражданской российской идентич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ности, уважения к своей семье и другим людям, своему Отечеству, развитие морально-этических качеств личности, адекватных полноценной математической деятельности.</w:t>
      </w:r>
    </w:p>
    <w:p w:rsidR="00EB3668" w:rsidRPr="00855F15" w:rsidRDefault="00EB3668" w:rsidP="00EB3668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Целостное восприятие окружающего мира, начальные представления об истории развития математического знания, роли математики в системе знаний.</w:t>
      </w:r>
    </w:p>
    <w:p w:rsidR="00EB3668" w:rsidRPr="00855F15" w:rsidRDefault="00EB3668" w:rsidP="00EB3668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мично изменяющемся мире на основе метода рефлексивной самоорганизации.</w:t>
      </w:r>
    </w:p>
    <w:p w:rsidR="00EB3668" w:rsidRPr="00855F15" w:rsidRDefault="00EB3668" w:rsidP="00EB366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Принятие социальной роли ученика, осознание лич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ностного смысла учения и интерес к изучению математики.</w:t>
      </w:r>
    </w:p>
    <w:p w:rsidR="00EB3668" w:rsidRPr="00855F15" w:rsidRDefault="00EB3668" w:rsidP="00EB366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 xml:space="preserve">Развитие самостоятельности и личной ответственности за свои поступки, способность к рефлексивной самооценке собственных действий и волевая </w:t>
      </w:r>
      <w:proofErr w:type="spellStart"/>
      <w:r w:rsidRPr="00855F15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855F15">
        <w:rPr>
          <w:rFonts w:ascii="Times New Roman" w:hAnsi="Times New Roman" w:cs="Times New Roman"/>
          <w:sz w:val="24"/>
          <w:szCs w:val="24"/>
        </w:rPr>
        <w:t>.</w:t>
      </w:r>
    </w:p>
    <w:p w:rsidR="00EB3668" w:rsidRPr="00855F15" w:rsidRDefault="00EB3668" w:rsidP="00EB366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Освоение норм общения и коммуникативного взаимо</w:t>
      </w:r>
      <w:r w:rsidRPr="00855F15">
        <w:rPr>
          <w:rFonts w:ascii="Times New Roman" w:hAnsi="Times New Roman" w:cs="Times New Roman"/>
          <w:sz w:val="24"/>
          <w:szCs w:val="24"/>
        </w:rPr>
        <w:softHyphen/>
        <w:t xml:space="preserve">действия, навыков сотрудничества </w:t>
      </w:r>
      <w:proofErr w:type="gramStart"/>
      <w:r w:rsidRPr="00855F1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55F15">
        <w:rPr>
          <w:rFonts w:ascii="Times New Roman" w:hAnsi="Times New Roman" w:cs="Times New Roman"/>
          <w:sz w:val="24"/>
          <w:szCs w:val="24"/>
        </w:rPr>
        <w:t xml:space="preserve"> взрослыми и сверстни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ками, умение находить выходы из спорных ситуаций.</w:t>
      </w:r>
    </w:p>
    <w:p w:rsidR="00EB3668" w:rsidRPr="00855F15" w:rsidRDefault="00EB3668" w:rsidP="00EB366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 xml:space="preserve">Мотивация к работе на </w:t>
      </w:r>
      <w:proofErr w:type="gramStart"/>
      <w:r w:rsidRPr="00855F15">
        <w:rPr>
          <w:rFonts w:ascii="Times New Roman" w:hAnsi="Times New Roman" w:cs="Times New Roman"/>
          <w:sz w:val="24"/>
          <w:szCs w:val="24"/>
        </w:rPr>
        <w:t>результат</w:t>
      </w:r>
      <w:proofErr w:type="gramEnd"/>
      <w:r w:rsidRPr="00855F15">
        <w:rPr>
          <w:rFonts w:ascii="Times New Roman" w:hAnsi="Times New Roman" w:cs="Times New Roman"/>
          <w:sz w:val="24"/>
          <w:szCs w:val="24"/>
        </w:rPr>
        <w:t xml:space="preserve"> как в исполнитель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ской, так и в творческой деятельности.</w:t>
      </w:r>
    </w:p>
    <w:p w:rsidR="003A2981" w:rsidRPr="00477BD0" w:rsidRDefault="00EB3668" w:rsidP="00477BD0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Установка на здоровый образ жизни, спокойное отно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шение к ошибке как рабочей ситуации, требующей коррек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ции; вера в себя.</w:t>
      </w:r>
    </w:p>
    <w:p w:rsidR="003A2981" w:rsidRPr="00855F15" w:rsidRDefault="003A2981" w:rsidP="003A298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B3668" w:rsidRPr="00855F15" w:rsidRDefault="00EB3668" w:rsidP="00477B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5F1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55F15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EB3668" w:rsidRPr="00855F15" w:rsidRDefault="00EB3668" w:rsidP="00EB36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668" w:rsidRPr="00855F15" w:rsidRDefault="00EB3668" w:rsidP="00EB366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Умение выполнять пробное учебное действие, в случае его неуспеха грамотно фиксировать своё затруднение, ана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лизировать ситуацию, выявлять и конструктивно устранять причины затруднения.</w:t>
      </w:r>
    </w:p>
    <w:p w:rsidR="00EB3668" w:rsidRPr="00855F15" w:rsidRDefault="00EB3668" w:rsidP="00EB366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Освоение начальных умений проектной деятельности: постановка и сохранение целей учебной деятельности, опре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деление наиболее эффективных способов и средств достиже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ния результата, планирование, прогнозирование, реализация построенного проекта.</w:t>
      </w:r>
    </w:p>
    <w:p w:rsidR="00EB3668" w:rsidRPr="00855F15" w:rsidRDefault="00EB3668" w:rsidP="00EB366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Умение контролировать и оценивать свои учебные действия на основе выработанных критериев в соответствии с поставленной задачей и условиями её реализации.</w:t>
      </w:r>
    </w:p>
    <w:p w:rsidR="00EB3668" w:rsidRPr="00855F15" w:rsidRDefault="00EB3668" w:rsidP="00EB366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Опыт использования методов решения проблем творче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ского и поискового характера.</w:t>
      </w:r>
    </w:p>
    <w:p w:rsidR="00EB3668" w:rsidRPr="00855F15" w:rsidRDefault="00EB3668" w:rsidP="00EB366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ной рефлексии.</w:t>
      </w:r>
    </w:p>
    <w:p w:rsidR="00EB3668" w:rsidRPr="00855F15" w:rsidRDefault="00EB3668" w:rsidP="00EB366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Способность к использованию знаково-символических средств математического языка и средств ИКТ для описания и исследования окружающего мира (представление информа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ции, создание моделей изучаемых объектов и процессов, ре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шение коммуникативных и познавательных задач и др.) и как базы компьютерной грамотности.</w:t>
      </w:r>
    </w:p>
    <w:p w:rsidR="00EB3668" w:rsidRPr="00855F15" w:rsidRDefault="00EB3668" w:rsidP="00EB366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Овладение различными способами поиска (в справоч</w:t>
      </w:r>
      <w:r w:rsidRPr="00855F15">
        <w:rPr>
          <w:rFonts w:ascii="Times New Roman" w:hAnsi="Times New Roman" w:cs="Times New Roman"/>
          <w:sz w:val="24"/>
          <w:szCs w:val="24"/>
        </w:rPr>
        <w:softHyphen/>
        <w:t xml:space="preserve">ной литературе, образовательных </w:t>
      </w:r>
      <w:proofErr w:type="spellStart"/>
      <w:r w:rsidRPr="00855F15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855F15">
        <w:rPr>
          <w:rFonts w:ascii="Times New Roman" w:hAnsi="Times New Roman" w:cs="Times New Roman"/>
          <w:sz w:val="24"/>
          <w:szCs w:val="24"/>
        </w:rPr>
        <w:t>), сбора, обработки, анализа, организации и передачи информации в соответствии с коммуникативными и познавательными задачами, умение готовить своё выступление и выступать с аудио-, виде</w:t>
      </w:r>
      <w:proofErr w:type="gramStart"/>
      <w:r w:rsidRPr="00855F1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55F15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сопровождением.</w:t>
      </w:r>
    </w:p>
    <w:p w:rsidR="00EB3668" w:rsidRPr="00855F15" w:rsidRDefault="00EB3668" w:rsidP="00EB366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5F15">
        <w:rPr>
          <w:rFonts w:ascii="Times New Roman" w:hAnsi="Times New Roman" w:cs="Times New Roman"/>
          <w:sz w:val="24"/>
          <w:szCs w:val="24"/>
        </w:rPr>
        <w:t>Формирование специфических для математики логиче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ских операций (сравнение, анализ, синтез, обобщение, клас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сификация, аналогия, установление причинно-следственных связей, построение рассуждений, отнесение к известным по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нятиям), необходимых человеку для полноценного функционирования в современном обществе; развитие логического, эвристического и алгоритмического мышления.</w:t>
      </w:r>
      <w:proofErr w:type="gramEnd"/>
    </w:p>
    <w:p w:rsidR="00EB3668" w:rsidRPr="00855F15" w:rsidRDefault="00EB3668" w:rsidP="00EB366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текстов.</w:t>
      </w:r>
    </w:p>
    <w:p w:rsidR="00EB3668" w:rsidRPr="00855F15" w:rsidRDefault="00EB3668" w:rsidP="00EB366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Освоение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своё мнение, способность аргументировать свою точку зре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EB3668" w:rsidRPr="00855F15" w:rsidRDefault="00EB3668" w:rsidP="00EB366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Умение работать в паре и группе, договариваться о рас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пределении функций в совместной деятельности, осущест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влять взаимный контроль, адекватно оценивать собственное поведение и поведение окружающих; стремление не допу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скать конфликты, а при их возникновении — готовность конструктивно их разрешать.</w:t>
      </w:r>
    </w:p>
    <w:p w:rsidR="00EB3668" w:rsidRPr="00855F15" w:rsidRDefault="00EB3668" w:rsidP="00EB366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Начальные представления о сущности и особенностях математического знания, истории его развития, его обобщён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ного характера и роли в системе знаний.</w:t>
      </w:r>
    </w:p>
    <w:p w:rsidR="00EB3668" w:rsidRPr="00855F15" w:rsidRDefault="00EB3668" w:rsidP="00EB366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 xml:space="preserve">Освоение базовых предметных и </w:t>
      </w:r>
      <w:proofErr w:type="spellStart"/>
      <w:r w:rsidRPr="00855F1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55F15">
        <w:rPr>
          <w:rFonts w:ascii="Times New Roman" w:hAnsi="Times New Roman" w:cs="Times New Roman"/>
          <w:sz w:val="24"/>
          <w:szCs w:val="24"/>
        </w:rPr>
        <w:t xml:space="preserve"> по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нятий (алгоритм, множество, классификация и др.), отража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ющих существенные связи и отношения между объектами и процессами различных предметных областей знания.</w:t>
      </w:r>
    </w:p>
    <w:p w:rsidR="00EB3668" w:rsidRPr="00855F15" w:rsidRDefault="00EB3668" w:rsidP="00EB366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ми моделями) в соответствии с содержанием учебного пред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мета «Математика».</w:t>
      </w:r>
    </w:p>
    <w:p w:rsidR="00EB3668" w:rsidRPr="00855F15" w:rsidRDefault="00EB3668" w:rsidP="00EB366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lastRenderedPageBreak/>
        <w:t>Освоение опыта самостоятельной математической дея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тельности по получению нового знания, его преобразованию и применению для решения учебно-познавательных и учебно-практических задач.</w:t>
      </w:r>
    </w:p>
    <w:p w:rsidR="00EB3668" w:rsidRPr="00855F15" w:rsidRDefault="00EB3668" w:rsidP="00EB366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 xml:space="preserve">Использование приобретённых математических знаний тля описания и объяснения окружающих предметов, </w:t>
      </w:r>
      <w:proofErr w:type="spellStart"/>
      <w:r w:rsidRPr="00855F15">
        <w:rPr>
          <w:rFonts w:ascii="Times New Roman" w:hAnsi="Times New Roman" w:cs="Times New Roman"/>
          <w:sz w:val="24"/>
          <w:szCs w:val="24"/>
        </w:rPr>
        <w:t>процес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сов</w:t>
      </w:r>
      <w:proofErr w:type="gramStart"/>
      <w:r w:rsidRPr="00855F15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855F15">
        <w:rPr>
          <w:rFonts w:ascii="Times New Roman" w:hAnsi="Times New Roman" w:cs="Times New Roman"/>
          <w:sz w:val="24"/>
          <w:szCs w:val="24"/>
        </w:rPr>
        <w:t>влений</w:t>
      </w:r>
      <w:proofErr w:type="spellEnd"/>
      <w:r w:rsidRPr="00855F15">
        <w:rPr>
          <w:rFonts w:ascii="Times New Roman" w:hAnsi="Times New Roman" w:cs="Times New Roman"/>
          <w:sz w:val="24"/>
          <w:szCs w:val="24"/>
        </w:rPr>
        <w:t>, а также оценки их количественных и простран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ственных отношений.</w:t>
      </w:r>
    </w:p>
    <w:p w:rsidR="00EB3668" w:rsidRPr="00855F15" w:rsidRDefault="00EB3668" w:rsidP="00EB366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Овладение устной и письменной математической речью, основами логического, эвристического и алгоритмического мышления, пространственного воображения, счёта и изме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рения, прикидки и оценки, наглядного представления данных и процессов (схемы, таблицы, диаграммы, графики), испол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нения и построения алгоритмов.</w:t>
      </w:r>
    </w:p>
    <w:p w:rsidR="00EB3668" w:rsidRPr="00855F15" w:rsidRDefault="00EB3668" w:rsidP="00EB366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5F15">
        <w:rPr>
          <w:rFonts w:ascii="Times New Roman" w:hAnsi="Times New Roman" w:cs="Times New Roman"/>
          <w:sz w:val="24"/>
          <w:szCs w:val="24"/>
        </w:rPr>
        <w:t>Умение выполнять устно и письменно арифметические действия с числами, составлять числовые и буквенные вы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ражения, находить их значения, решать текстовые задачи, простейшие уравнения и неравенства, исполнять и строить алгоритмы, составлять и исследовать простейшие формулы, распознавать, изображать и исследовать геометрические фи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гуры, работать с таблицами, схемами, диаграммами и графиками, множествами и цепочками, представлять, анализиро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вать и интерпретировать данные.</w:t>
      </w:r>
      <w:proofErr w:type="gramEnd"/>
    </w:p>
    <w:p w:rsidR="00EB3668" w:rsidRPr="00855F15" w:rsidRDefault="00EB3668" w:rsidP="00EB366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</w:t>
      </w:r>
      <w:r w:rsidRPr="00855F15">
        <w:rPr>
          <w:rFonts w:ascii="Times New Roman" w:hAnsi="Times New Roman" w:cs="Times New Roman"/>
          <w:sz w:val="24"/>
          <w:szCs w:val="24"/>
        </w:rPr>
        <w:softHyphen/>
        <w:t xml:space="preserve">ческих знаний для решения учебно-познавательных и </w:t>
      </w:r>
      <w:proofErr w:type="spellStart"/>
      <w:proofErr w:type="gramStart"/>
      <w:r w:rsidRPr="00855F1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55F15">
        <w:rPr>
          <w:rFonts w:ascii="Times New Roman" w:hAnsi="Times New Roman" w:cs="Times New Roman"/>
          <w:sz w:val="24"/>
          <w:szCs w:val="24"/>
        </w:rPr>
        <w:t>- практических</w:t>
      </w:r>
      <w:proofErr w:type="gramEnd"/>
      <w:r w:rsidRPr="00855F15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EB3668" w:rsidRPr="00855F15" w:rsidRDefault="00EB3668" w:rsidP="00EB366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Приобретение первоначальных представлений о ком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пьютерной грамотности.</w:t>
      </w:r>
    </w:p>
    <w:p w:rsidR="00EB3668" w:rsidRPr="00855F15" w:rsidRDefault="00EB3668" w:rsidP="00EB366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Приобретение первоначальных навыков работы на компьютере.</w:t>
      </w:r>
    </w:p>
    <w:p w:rsidR="00EB3668" w:rsidRPr="00855F15" w:rsidRDefault="00EB3668" w:rsidP="00EB366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B3668" w:rsidRPr="00477BD0" w:rsidRDefault="00EB3668" w:rsidP="00EB3668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A72" w:rsidRPr="00477BD0" w:rsidRDefault="002C4A72" w:rsidP="002C4A72">
      <w:pPr>
        <w:rPr>
          <w:rFonts w:ascii="Times New Roman" w:hAnsi="Times New Roman" w:cs="Times New Roman"/>
          <w:b/>
        </w:rPr>
      </w:pPr>
      <w:r w:rsidRPr="00477BD0">
        <w:rPr>
          <w:rFonts w:ascii="Times New Roman" w:hAnsi="Times New Roman" w:cs="Times New Roman"/>
          <w:b/>
        </w:rPr>
        <w:t>Предметные результаты</w:t>
      </w:r>
    </w:p>
    <w:p w:rsidR="002C4A72" w:rsidRPr="00477BD0" w:rsidRDefault="002C4A72" w:rsidP="002C4A72">
      <w:pPr>
        <w:rPr>
          <w:rFonts w:ascii="Times New Roman" w:hAnsi="Times New Roman" w:cs="Times New Roman"/>
        </w:rPr>
      </w:pPr>
      <w:r w:rsidRPr="00477BD0">
        <w:rPr>
          <w:rFonts w:ascii="Times New Roman" w:hAnsi="Times New Roman" w:cs="Times New Roman"/>
        </w:rPr>
        <w:t>− Освоение опыта самостоятельной</w:t>
      </w:r>
      <w:r w:rsidR="00001D91" w:rsidRPr="00477BD0">
        <w:rPr>
          <w:rFonts w:ascii="Times New Roman" w:hAnsi="Times New Roman" w:cs="Times New Roman"/>
        </w:rPr>
        <w:t xml:space="preserve"> </w:t>
      </w:r>
      <w:r w:rsidRPr="00477BD0">
        <w:rPr>
          <w:rFonts w:ascii="Times New Roman" w:hAnsi="Times New Roman" w:cs="Times New Roman"/>
        </w:rPr>
        <w:t>математической деятельности по получению нового знания, его преобразованию и применению</w:t>
      </w:r>
      <w:r w:rsidR="00001D91" w:rsidRPr="00477BD0">
        <w:rPr>
          <w:rFonts w:ascii="Times New Roman" w:hAnsi="Times New Roman" w:cs="Times New Roman"/>
        </w:rPr>
        <w:t xml:space="preserve"> </w:t>
      </w:r>
      <w:r w:rsidRPr="00477BD0">
        <w:rPr>
          <w:rFonts w:ascii="Times New Roman" w:hAnsi="Times New Roman" w:cs="Times New Roman"/>
        </w:rPr>
        <w:t>для решения учебно</w:t>
      </w:r>
      <w:r w:rsidR="00001D91" w:rsidRPr="00477BD0">
        <w:rPr>
          <w:rFonts w:ascii="Times New Roman" w:hAnsi="Times New Roman" w:cs="Times New Roman"/>
        </w:rPr>
        <w:t>-</w:t>
      </w:r>
      <w:r w:rsidRPr="00477BD0">
        <w:rPr>
          <w:rFonts w:ascii="Times New Roman" w:hAnsi="Times New Roman" w:cs="Times New Roman"/>
        </w:rPr>
        <w:t>познавательных и учебно</w:t>
      </w:r>
      <w:r w:rsidR="00001D91" w:rsidRPr="00477BD0">
        <w:rPr>
          <w:rFonts w:ascii="Times New Roman" w:hAnsi="Times New Roman" w:cs="Times New Roman"/>
        </w:rPr>
        <w:t>-</w:t>
      </w:r>
      <w:r w:rsidRPr="00477BD0">
        <w:rPr>
          <w:rFonts w:ascii="Times New Roman" w:hAnsi="Times New Roman" w:cs="Times New Roman"/>
        </w:rPr>
        <w:t>практических задач</w:t>
      </w:r>
    </w:p>
    <w:p w:rsidR="002C4A72" w:rsidRPr="00477BD0" w:rsidRDefault="002C4A72" w:rsidP="002C4A72">
      <w:pPr>
        <w:rPr>
          <w:rFonts w:ascii="Times New Roman" w:hAnsi="Times New Roman" w:cs="Times New Roman"/>
        </w:rPr>
      </w:pPr>
      <w:r w:rsidRPr="00477BD0">
        <w:rPr>
          <w:rFonts w:ascii="Times New Roman" w:hAnsi="Times New Roman" w:cs="Times New Roman"/>
        </w:rPr>
        <w:t>–Использование приобретенных математических знаний для описания и объяснения окружающих предметов, процессов, явлений, а также</w:t>
      </w:r>
      <w:r w:rsidR="00001D91" w:rsidRPr="00477BD0">
        <w:rPr>
          <w:rFonts w:ascii="Times New Roman" w:hAnsi="Times New Roman" w:cs="Times New Roman"/>
        </w:rPr>
        <w:t xml:space="preserve"> </w:t>
      </w:r>
      <w:r w:rsidRPr="00477BD0">
        <w:rPr>
          <w:rFonts w:ascii="Times New Roman" w:hAnsi="Times New Roman" w:cs="Times New Roman"/>
        </w:rPr>
        <w:t>оценки их количественных и пространственных отношений.</w:t>
      </w:r>
    </w:p>
    <w:p w:rsidR="002C4A72" w:rsidRPr="00477BD0" w:rsidRDefault="002C4A72" w:rsidP="002C4A72">
      <w:pPr>
        <w:rPr>
          <w:rFonts w:ascii="Times New Roman" w:hAnsi="Times New Roman" w:cs="Times New Roman"/>
        </w:rPr>
      </w:pPr>
      <w:r w:rsidRPr="00477BD0">
        <w:rPr>
          <w:rFonts w:ascii="Times New Roman" w:hAnsi="Times New Roman" w:cs="Times New Roman"/>
        </w:rPr>
        <w:t>–Овладение устной и письменной математической речью,</w:t>
      </w:r>
      <w:r w:rsidR="00001D91" w:rsidRPr="00477BD0">
        <w:rPr>
          <w:rFonts w:ascii="Times New Roman" w:hAnsi="Times New Roman" w:cs="Times New Roman"/>
        </w:rPr>
        <w:t xml:space="preserve"> </w:t>
      </w:r>
      <w:r w:rsidRPr="00477BD0">
        <w:rPr>
          <w:rFonts w:ascii="Times New Roman" w:hAnsi="Times New Roman" w:cs="Times New Roman"/>
        </w:rPr>
        <w:t>основами логического, эвристического и алгоритмического мышления, пространственного воображения, счета и измерения, прикидки и оценки, наглядного</w:t>
      </w:r>
      <w:r w:rsidR="00001D91" w:rsidRPr="00477BD0">
        <w:rPr>
          <w:rFonts w:ascii="Times New Roman" w:hAnsi="Times New Roman" w:cs="Times New Roman"/>
        </w:rPr>
        <w:t xml:space="preserve"> </w:t>
      </w:r>
      <w:r w:rsidRPr="00477BD0">
        <w:rPr>
          <w:rFonts w:ascii="Times New Roman" w:hAnsi="Times New Roman" w:cs="Times New Roman"/>
        </w:rPr>
        <w:t xml:space="preserve">представления данных </w:t>
      </w:r>
      <w:r w:rsidR="00001D91" w:rsidRPr="00477BD0">
        <w:rPr>
          <w:rFonts w:ascii="Times New Roman" w:hAnsi="Times New Roman" w:cs="Times New Roman"/>
        </w:rPr>
        <w:t xml:space="preserve">и </w:t>
      </w:r>
      <w:r w:rsidRPr="00477BD0">
        <w:rPr>
          <w:rFonts w:ascii="Times New Roman" w:hAnsi="Times New Roman" w:cs="Times New Roman"/>
        </w:rPr>
        <w:t>процессо</w:t>
      </w:r>
      <w:proofErr w:type="gramStart"/>
      <w:r w:rsidRPr="00477BD0">
        <w:rPr>
          <w:rFonts w:ascii="Times New Roman" w:hAnsi="Times New Roman" w:cs="Times New Roman"/>
        </w:rPr>
        <w:t>в(</w:t>
      </w:r>
      <w:proofErr w:type="gramEnd"/>
      <w:r w:rsidRPr="00477BD0">
        <w:rPr>
          <w:rFonts w:ascii="Times New Roman" w:hAnsi="Times New Roman" w:cs="Times New Roman"/>
        </w:rPr>
        <w:t>схемы, таблицы, диаграммы, гр</w:t>
      </w:r>
      <w:r w:rsidR="00001D91" w:rsidRPr="00477BD0">
        <w:rPr>
          <w:rFonts w:ascii="Times New Roman" w:hAnsi="Times New Roman" w:cs="Times New Roman"/>
        </w:rPr>
        <w:t xml:space="preserve">афики), исполнения и построения </w:t>
      </w:r>
      <w:r w:rsidRPr="00477BD0">
        <w:rPr>
          <w:rFonts w:ascii="Times New Roman" w:hAnsi="Times New Roman" w:cs="Times New Roman"/>
        </w:rPr>
        <w:t>алгоритмов.</w:t>
      </w:r>
    </w:p>
    <w:p w:rsidR="002C4A72" w:rsidRPr="00477BD0" w:rsidRDefault="002C4A72" w:rsidP="002C4A72">
      <w:pPr>
        <w:rPr>
          <w:rFonts w:ascii="Times New Roman" w:hAnsi="Times New Roman" w:cs="Times New Roman"/>
        </w:rPr>
      </w:pPr>
      <w:r w:rsidRPr="00477BD0">
        <w:rPr>
          <w:rFonts w:ascii="Times New Roman" w:hAnsi="Times New Roman" w:cs="Times New Roman"/>
        </w:rPr>
        <w:t>–Умение выполнять устно и письменно арифметические действия с числами, составлять числовые и буквенные выражения, находить их значения, решать текстовые задачи, простейшие уравнения и неравенства, исполнять и строить алгоритмы, составлять и исследовать простейшие формулы, распознавать, изображать и исследовать геометрические фигуры,</w:t>
      </w:r>
      <w:r w:rsidR="00001D91" w:rsidRPr="00477BD0">
        <w:rPr>
          <w:rFonts w:ascii="Times New Roman" w:hAnsi="Times New Roman" w:cs="Times New Roman"/>
        </w:rPr>
        <w:t xml:space="preserve"> </w:t>
      </w:r>
      <w:r w:rsidRPr="00477BD0">
        <w:rPr>
          <w:rFonts w:ascii="Times New Roman" w:hAnsi="Times New Roman" w:cs="Times New Roman"/>
        </w:rPr>
        <w:t xml:space="preserve">работать с таблицами, схемами, диаграммами и графиками, множествами и </w:t>
      </w:r>
    </w:p>
    <w:p w:rsidR="002C4A72" w:rsidRPr="00477BD0" w:rsidRDefault="002C4A72" w:rsidP="002C4A72">
      <w:pPr>
        <w:rPr>
          <w:rFonts w:ascii="Times New Roman" w:hAnsi="Times New Roman" w:cs="Times New Roman"/>
        </w:rPr>
      </w:pPr>
      <w:r w:rsidRPr="00477BD0">
        <w:rPr>
          <w:rFonts w:ascii="Times New Roman" w:hAnsi="Times New Roman" w:cs="Times New Roman"/>
        </w:rPr>
        <w:t>цепочками, представлять, анализировать и интерпретировать данные.</w:t>
      </w:r>
    </w:p>
    <w:p w:rsidR="002C4A72" w:rsidRPr="00477BD0" w:rsidRDefault="002C4A72" w:rsidP="002C4A72">
      <w:pPr>
        <w:rPr>
          <w:rFonts w:ascii="Times New Roman" w:hAnsi="Times New Roman" w:cs="Times New Roman"/>
        </w:rPr>
      </w:pPr>
      <w:r w:rsidRPr="00477BD0">
        <w:rPr>
          <w:rFonts w:ascii="Times New Roman" w:hAnsi="Times New Roman" w:cs="Times New Roman"/>
        </w:rPr>
        <w:t>–Приобретение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2C4A72" w:rsidRPr="00477BD0" w:rsidRDefault="002C4A72" w:rsidP="002C4A72">
      <w:pPr>
        <w:rPr>
          <w:rFonts w:ascii="Times New Roman" w:hAnsi="Times New Roman" w:cs="Times New Roman"/>
        </w:rPr>
      </w:pPr>
      <w:r w:rsidRPr="00477BD0">
        <w:rPr>
          <w:rFonts w:ascii="Times New Roman" w:hAnsi="Times New Roman" w:cs="Times New Roman"/>
        </w:rPr>
        <w:t>–Приобретение первоначальных представлений о компьютерной грамотности.</w:t>
      </w:r>
    </w:p>
    <w:p w:rsidR="002C4A72" w:rsidRPr="00477BD0" w:rsidRDefault="002C4A72" w:rsidP="002C4A72">
      <w:pPr>
        <w:rPr>
          <w:rFonts w:ascii="Times New Roman" w:hAnsi="Times New Roman" w:cs="Times New Roman"/>
        </w:rPr>
      </w:pPr>
      <w:r w:rsidRPr="00477BD0">
        <w:rPr>
          <w:rFonts w:ascii="Times New Roman" w:hAnsi="Times New Roman" w:cs="Times New Roman"/>
        </w:rPr>
        <w:t>–Приобретение первоначальных навыков работы на компьютере. Система контроля знаний</w:t>
      </w:r>
      <w:r w:rsidR="00001D91" w:rsidRPr="00477BD0">
        <w:rPr>
          <w:rFonts w:ascii="Times New Roman" w:hAnsi="Times New Roman" w:cs="Times New Roman"/>
        </w:rPr>
        <w:t xml:space="preserve"> </w:t>
      </w:r>
      <w:r w:rsidRPr="00477BD0">
        <w:rPr>
          <w:rFonts w:ascii="Times New Roman" w:hAnsi="Times New Roman" w:cs="Times New Roman"/>
        </w:rPr>
        <w:t>В курсе математики во</w:t>
      </w:r>
      <w:r w:rsidR="00001D91" w:rsidRPr="00477BD0">
        <w:rPr>
          <w:rFonts w:ascii="Times New Roman" w:hAnsi="Times New Roman" w:cs="Times New Roman"/>
        </w:rPr>
        <w:t xml:space="preserve"> </w:t>
      </w:r>
      <w:r w:rsidRPr="00477BD0">
        <w:rPr>
          <w:rFonts w:ascii="Times New Roman" w:hAnsi="Times New Roman" w:cs="Times New Roman"/>
        </w:rPr>
        <w:t xml:space="preserve">2, 3, 4-м классах предусмотрена многоуровневая система контроля знаний: самоконтроль </w:t>
      </w:r>
      <w:proofErr w:type="gramStart"/>
      <w:r w:rsidRPr="00477BD0">
        <w:rPr>
          <w:rFonts w:ascii="Times New Roman" w:hAnsi="Times New Roman" w:cs="Times New Roman"/>
        </w:rPr>
        <w:t>–п</w:t>
      </w:r>
      <w:proofErr w:type="gramEnd"/>
      <w:r w:rsidRPr="00477BD0">
        <w:rPr>
          <w:rFonts w:ascii="Times New Roman" w:hAnsi="Times New Roman" w:cs="Times New Roman"/>
        </w:rPr>
        <w:t xml:space="preserve">ри введении нового </w:t>
      </w:r>
    </w:p>
    <w:p w:rsidR="002C4A72" w:rsidRPr="00477BD0" w:rsidRDefault="002C4A72" w:rsidP="002C4A72">
      <w:pPr>
        <w:rPr>
          <w:rFonts w:ascii="Times New Roman" w:hAnsi="Times New Roman" w:cs="Times New Roman"/>
        </w:rPr>
      </w:pPr>
      <w:r w:rsidRPr="00477BD0">
        <w:rPr>
          <w:rFonts w:ascii="Times New Roman" w:hAnsi="Times New Roman" w:cs="Times New Roman"/>
        </w:rPr>
        <w:t>материала, взаимоконтроль –</w:t>
      </w:r>
      <w:r w:rsidR="00477BD0" w:rsidRPr="00477BD0">
        <w:rPr>
          <w:rFonts w:ascii="Times New Roman" w:hAnsi="Times New Roman" w:cs="Times New Roman"/>
        </w:rPr>
        <w:t xml:space="preserve"> </w:t>
      </w:r>
      <w:r w:rsidRPr="00477BD0">
        <w:rPr>
          <w:rFonts w:ascii="Times New Roman" w:hAnsi="Times New Roman" w:cs="Times New Roman"/>
        </w:rPr>
        <w:t xml:space="preserve">в процессе его отработки, обучающий контроль </w:t>
      </w:r>
    </w:p>
    <w:p w:rsidR="002C4A72" w:rsidRPr="00477BD0" w:rsidRDefault="002C4A72" w:rsidP="002C4A72">
      <w:pPr>
        <w:rPr>
          <w:rFonts w:ascii="Times New Roman" w:hAnsi="Times New Roman" w:cs="Times New Roman"/>
        </w:rPr>
      </w:pPr>
      <w:r w:rsidRPr="00477BD0">
        <w:rPr>
          <w:rFonts w:ascii="Times New Roman" w:hAnsi="Times New Roman" w:cs="Times New Roman"/>
        </w:rPr>
        <w:t>–</w:t>
      </w:r>
      <w:r w:rsidR="00477BD0" w:rsidRPr="00477BD0">
        <w:rPr>
          <w:rFonts w:ascii="Times New Roman" w:hAnsi="Times New Roman" w:cs="Times New Roman"/>
        </w:rPr>
        <w:t xml:space="preserve"> </w:t>
      </w:r>
      <w:r w:rsidRPr="00477BD0">
        <w:rPr>
          <w:rFonts w:ascii="Times New Roman" w:hAnsi="Times New Roman" w:cs="Times New Roman"/>
        </w:rPr>
        <w:t xml:space="preserve">в системе обучающих самостоятельных работ, текущий контроль </w:t>
      </w:r>
    </w:p>
    <w:p w:rsidR="002C4A72" w:rsidRPr="00477BD0" w:rsidRDefault="002C4A72" w:rsidP="002C4A72">
      <w:pPr>
        <w:rPr>
          <w:rFonts w:ascii="Times New Roman" w:hAnsi="Times New Roman" w:cs="Times New Roman"/>
        </w:rPr>
      </w:pPr>
      <w:r w:rsidRPr="00477BD0">
        <w:rPr>
          <w:rFonts w:ascii="Times New Roman" w:hAnsi="Times New Roman" w:cs="Times New Roman"/>
        </w:rPr>
        <w:lastRenderedPageBreak/>
        <w:t>–</w:t>
      </w:r>
      <w:r w:rsidR="00477BD0" w:rsidRPr="00477BD0">
        <w:rPr>
          <w:rFonts w:ascii="Times New Roman" w:hAnsi="Times New Roman" w:cs="Times New Roman"/>
        </w:rPr>
        <w:t xml:space="preserve"> </w:t>
      </w:r>
      <w:r w:rsidRPr="00477BD0">
        <w:rPr>
          <w:rFonts w:ascii="Times New Roman" w:hAnsi="Times New Roman" w:cs="Times New Roman"/>
        </w:rPr>
        <w:t xml:space="preserve">при проведении контрольных работ в течение учебного года, итоговый контроль, включающий 2 этапа </w:t>
      </w:r>
    </w:p>
    <w:p w:rsidR="002C4A72" w:rsidRPr="00477BD0" w:rsidRDefault="002C4A72" w:rsidP="002C4A72">
      <w:pPr>
        <w:rPr>
          <w:rFonts w:ascii="Times New Roman" w:hAnsi="Times New Roman" w:cs="Times New Roman"/>
        </w:rPr>
      </w:pPr>
      <w:r w:rsidRPr="00477BD0">
        <w:rPr>
          <w:rFonts w:ascii="Times New Roman" w:hAnsi="Times New Roman" w:cs="Times New Roman"/>
        </w:rPr>
        <w:t>–переводную контрольную работу и итоговую контрольную работу.</w:t>
      </w:r>
    </w:p>
    <w:p w:rsidR="002C4A72" w:rsidRPr="00477BD0" w:rsidRDefault="002C4A72" w:rsidP="002C4A72">
      <w:pPr>
        <w:rPr>
          <w:rFonts w:ascii="Times New Roman" w:hAnsi="Times New Roman" w:cs="Times New Roman"/>
        </w:rPr>
      </w:pPr>
      <w:r w:rsidRPr="00477BD0">
        <w:rPr>
          <w:rFonts w:ascii="Times New Roman" w:hAnsi="Times New Roman" w:cs="Times New Roman"/>
        </w:rPr>
        <w:t>Оценивание контрольных работ проводится на основе выработанных критериев в 100 -балльной системе.</w:t>
      </w:r>
    </w:p>
    <w:p w:rsidR="002C4A72" w:rsidRPr="00477BD0" w:rsidRDefault="002C4A72" w:rsidP="002C4A72">
      <w:pPr>
        <w:rPr>
          <w:rFonts w:ascii="Times New Roman" w:hAnsi="Times New Roman" w:cs="Times New Roman"/>
        </w:rPr>
      </w:pPr>
      <w:r w:rsidRPr="00477BD0">
        <w:rPr>
          <w:rFonts w:ascii="Times New Roman" w:hAnsi="Times New Roman" w:cs="Times New Roman"/>
        </w:rPr>
        <w:t xml:space="preserve">100 –95 баллов </w:t>
      </w:r>
      <w:proofErr w:type="gramStart"/>
      <w:r w:rsidRPr="00477BD0">
        <w:rPr>
          <w:rFonts w:ascii="Times New Roman" w:hAnsi="Times New Roman" w:cs="Times New Roman"/>
        </w:rPr>
        <w:t>–о</w:t>
      </w:r>
      <w:proofErr w:type="gramEnd"/>
      <w:r w:rsidRPr="00477BD0">
        <w:rPr>
          <w:rFonts w:ascii="Times New Roman" w:hAnsi="Times New Roman" w:cs="Times New Roman"/>
        </w:rPr>
        <w:t>тлично</w:t>
      </w:r>
    </w:p>
    <w:p w:rsidR="002C4A72" w:rsidRPr="00477BD0" w:rsidRDefault="002C4A72" w:rsidP="002C4A72">
      <w:pPr>
        <w:rPr>
          <w:rFonts w:ascii="Times New Roman" w:hAnsi="Times New Roman" w:cs="Times New Roman"/>
        </w:rPr>
      </w:pPr>
      <w:r w:rsidRPr="00477BD0">
        <w:rPr>
          <w:rFonts w:ascii="Times New Roman" w:hAnsi="Times New Roman" w:cs="Times New Roman"/>
        </w:rPr>
        <w:t xml:space="preserve">94 –75 баллов </w:t>
      </w:r>
      <w:proofErr w:type="gramStart"/>
      <w:r w:rsidRPr="00477BD0">
        <w:rPr>
          <w:rFonts w:ascii="Times New Roman" w:hAnsi="Times New Roman" w:cs="Times New Roman"/>
        </w:rPr>
        <w:t>–х</w:t>
      </w:r>
      <w:proofErr w:type="gramEnd"/>
      <w:r w:rsidRPr="00477BD0">
        <w:rPr>
          <w:rFonts w:ascii="Times New Roman" w:hAnsi="Times New Roman" w:cs="Times New Roman"/>
        </w:rPr>
        <w:t>орошо</w:t>
      </w:r>
    </w:p>
    <w:p w:rsidR="002C4A72" w:rsidRPr="00477BD0" w:rsidRDefault="002C4A72" w:rsidP="002C4A72">
      <w:pPr>
        <w:rPr>
          <w:rFonts w:ascii="Times New Roman" w:hAnsi="Times New Roman" w:cs="Times New Roman"/>
        </w:rPr>
      </w:pPr>
      <w:r w:rsidRPr="00477BD0">
        <w:rPr>
          <w:rFonts w:ascii="Times New Roman" w:hAnsi="Times New Roman" w:cs="Times New Roman"/>
        </w:rPr>
        <w:t xml:space="preserve">74 –50 баллов </w:t>
      </w:r>
      <w:proofErr w:type="gramStart"/>
      <w:r w:rsidRPr="00477BD0">
        <w:rPr>
          <w:rFonts w:ascii="Times New Roman" w:hAnsi="Times New Roman" w:cs="Times New Roman"/>
        </w:rPr>
        <w:t>–у</w:t>
      </w:r>
      <w:proofErr w:type="gramEnd"/>
      <w:r w:rsidRPr="00477BD0">
        <w:rPr>
          <w:rFonts w:ascii="Times New Roman" w:hAnsi="Times New Roman" w:cs="Times New Roman"/>
        </w:rPr>
        <w:t>довлетворительно</w:t>
      </w:r>
    </w:p>
    <w:p w:rsidR="002C4A72" w:rsidRPr="00477BD0" w:rsidRDefault="002C4A72" w:rsidP="002C4A72">
      <w:pPr>
        <w:rPr>
          <w:rFonts w:ascii="Times New Roman" w:hAnsi="Times New Roman" w:cs="Times New Roman"/>
        </w:rPr>
      </w:pPr>
      <w:r w:rsidRPr="00477BD0">
        <w:rPr>
          <w:rFonts w:ascii="Times New Roman" w:hAnsi="Times New Roman" w:cs="Times New Roman"/>
        </w:rPr>
        <w:t xml:space="preserve">Ниже 50 баллов </w:t>
      </w:r>
      <w:proofErr w:type="gramStart"/>
      <w:r w:rsidRPr="00477BD0">
        <w:rPr>
          <w:rFonts w:ascii="Times New Roman" w:hAnsi="Times New Roman" w:cs="Times New Roman"/>
        </w:rPr>
        <w:t>–н</w:t>
      </w:r>
      <w:proofErr w:type="gramEnd"/>
      <w:r w:rsidRPr="00477BD0">
        <w:rPr>
          <w:rFonts w:ascii="Times New Roman" w:hAnsi="Times New Roman" w:cs="Times New Roman"/>
        </w:rPr>
        <w:t>еудовл</w:t>
      </w:r>
      <w:r w:rsidR="00477BD0" w:rsidRPr="00477BD0">
        <w:rPr>
          <w:rFonts w:ascii="Times New Roman" w:hAnsi="Times New Roman" w:cs="Times New Roman"/>
        </w:rPr>
        <w:t>етворительно</w:t>
      </w:r>
    </w:p>
    <w:p w:rsidR="003A2981" w:rsidRPr="00855F15" w:rsidRDefault="002C4A72" w:rsidP="003A298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477BD0">
        <w:rPr>
          <w:rFonts w:ascii="Times New Roman" w:hAnsi="Times New Roman" w:cs="Times New Roman"/>
        </w:rPr>
        <w:t xml:space="preserve"> </w:t>
      </w:r>
    </w:p>
    <w:p w:rsidR="003A2981" w:rsidRDefault="003A2981" w:rsidP="00855F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855F15">
        <w:rPr>
          <w:rFonts w:ascii="Times New Roman" w:hAnsi="Times New Roman" w:cs="Times New Roman"/>
          <w:b/>
          <w:bCs/>
          <w:u w:val="single"/>
        </w:rPr>
        <w:t>Содержание учебного</w:t>
      </w:r>
      <w:r w:rsidR="00855F15">
        <w:rPr>
          <w:rFonts w:ascii="Times New Roman" w:hAnsi="Times New Roman" w:cs="Times New Roman"/>
          <w:b/>
          <w:bCs/>
          <w:u w:val="single"/>
        </w:rPr>
        <w:t xml:space="preserve"> предмета</w:t>
      </w:r>
    </w:p>
    <w:p w:rsidR="00855F15" w:rsidRPr="00855F15" w:rsidRDefault="00855F15" w:rsidP="00855F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</w:p>
    <w:tbl>
      <w:tblPr>
        <w:tblStyle w:val="ad"/>
        <w:tblW w:w="9464" w:type="dxa"/>
        <w:tblLook w:val="04A0"/>
      </w:tblPr>
      <w:tblGrid>
        <w:gridCol w:w="959"/>
        <w:gridCol w:w="6237"/>
        <w:gridCol w:w="2268"/>
      </w:tblGrid>
      <w:tr w:rsidR="003A2981" w:rsidRPr="00855F15" w:rsidTr="00855F15">
        <w:tc>
          <w:tcPr>
            <w:tcW w:w="959" w:type="dxa"/>
          </w:tcPr>
          <w:p w:rsidR="003A2981" w:rsidRPr="00855F15" w:rsidRDefault="003A2981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3A2981" w:rsidRPr="00855F15" w:rsidRDefault="003A2981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268" w:type="dxa"/>
          </w:tcPr>
          <w:p w:rsidR="003A2981" w:rsidRPr="00855F15" w:rsidRDefault="003A2981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A2981" w:rsidRPr="00855F15" w:rsidTr="00855F15">
        <w:tc>
          <w:tcPr>
            <w:tcW w:w="959" w:type="dxa"/>
          </w:tcPr>
          <w:p w:rsidR="003A2981" w:rsidRPr="00855F15" w:rsidRDefault="00E73A06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A2981" w:rsidRPr="00855F15" w:rsidRDefault="00E73A06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и арифметические действия с ними.</w:t>
            </w:r>
          </w:p>
        </w:tc>
        <w:tc>
          <w:tcPr>
            <w:tcW w:w="2268" w:type="dxa"/>
          </w:tcPr>
          <w:p w:rsidR="003A2981" w:rsidRPr="00855F15" w:rsidRDefault="00E73A06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A2981" w:rsidRPr="00855F15" w:rsidTr="00855F15">
        <w:tc>
          <w:tcPr>
            <w:tcW w:w="959" w:type="dxa"/>
          </w:tcPr>
          <w:p w:rsidR="003A2981" w:rsidRPr="00855F15" w:rsidRDefault="00E73A06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A2981" w:rsidRPr="00855F15" w:rsidRDefault="00E73A06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текстовыми задачами.</w:t>
            </w:r>
          </w:p>
        </w:tc>
        <w:tc>
          <w:tcPr>
            <w:tcW w:w="2268" w:type="dxa"/>
          </w:tcPr>
          <w:p w:rsidR="003A2981" w:rsidRPr="00855F15" w:rsidRDefault="00E73A06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73A06" w:rsidRPr="00855F15" w:rsidTr="00855F15">
        <w:tc>
          <w:tcPr>
            <w:tcW w:w="959" w:type="dxa"/>
          </w:tcPr>
          <w:p w:rsidR="00E73A06" w:rsidRPr="00855F15" w:rsidRDefault="00E73A06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73A06" w:rsidRPr="00855F15" w:rsidRDefault="00E73A06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Геометрические фигуры и величины.</w:t>
            </w:r>
          </w:p>
        </w:tc>
        <w:tc>
          <w:tcPr>
            <w:tcW w:w="2268" w:type="dxa"/>
          </w:tcPr>
          <w:p w:rsidR="00E73A06" w:rsidRPr="00855F15" w:rsidRDefault="00E73A06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73A06" w:rsidRPr="00855F15" w:rsidTr="00855F15">
        <w:tc>
          <w:tcPr>
            <w:tcW w:w="959" w:type="dxa"/>
          </w:tcPr>
          <w:p w:rsidR="00E73A06" w:rsidRPr="00855F15" w:rsidRDefault="00E73A06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73A06" w:rsidRPr="00855F15" w:rsidRDefault="00E73A06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Величины и зависимости между ними.</w:t>
            </w:r>
          </w:p>
        </w:tc>
        <w:tc>
          <w:tcPr>
            <w:tcW w:w="2268" w:type="dxa"/>
          </w:tcPr>
          <w:p w:rsidR="00E73A06" w:rsidRPr="00855F15" w:rsidRDefault="00E73A06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3A06" w:rsidRPr="00855F15" w:rsidTr="00855F15">
        <w:tc>
          <w:tcPr>
            <w:tcW w:w="959" w:type="dxa"/>
          </w:tcPr>
          <w:p w:rsidR="00E73A06" w:rsidRPr="00855F15" w:rsidRDefault="00E73A06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73A06" w:rsidRPr="00855F15" w:rsidRDefault="00E73A06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Алгебраические представления.</w:t>
            </w:r>
          </w:p>
        </w:tc>
        <w:tc>
          <w:tcPr>
            <w:tcW w:w="2268" w:type="dxa"/>
          </w:tcPr>
          <w:p w:rsidR="00E73A06" w:rsidRPr="00855F15" w:rsidRDefault="00E73A06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3A06" w:rsidRPr="00855F15" w:rsidTr="00855F15">
        <w:tc>
          <w:tcPr>
            <w:tcW w:w="959" w:type="dxa"/>
          </w:tcPr>
          <w:p w:rsidR="00E73A06" w:rsidRPr="00855F15" w:rsidRDefault="00E73A06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73A06" w:rsidRPr="00855F15" w:rsidRDefault="00E73A06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язык и элементы логики.</w:t>
            </w:r>
          </w:p>
        </w:tc>
        <w:tc>
          <w:tcPr>
            <w:tcW w:w="2268" w:type="dxa"/>
          </w:tcPr>
          <w:p w:rsidR="00E73A06" w:rsidRPr="00855F15" w:rsidRDefault="00E73A06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A06" w:rsidRPr="00855F15" w:rsidTr="00855F15">
        <w:tc>
          <w:tcPr>
            <w:tcW w:w="959" w:type="dxa"/>
          </w:tcPr>
          <w:p w:rsidR="00E73A06" w:rsidRPr="00855F15" w:rsidRDefault="00E73A06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73A06" w:rsidRPr="00855F15" w:rsidRDefault="00E73A06" w:rsidP="00E73A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информацией и анализ данных.</w:t>
            </w:r>
          </w:p>
          <w:p w:rsidR="00E73A06" w:rsidRPr="00855F15" w:rsidRDefault="00E73A06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3A06" w:rsidRPr="00855F15" w:rsidRDefault="00E73A06" w:rsidP="002B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73A06" w:rsidRPr="00855F15" w:rsidRDefault="00E73A06" w:rsidP="00E73A06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F15">
        <w:rPr>
          <w:rFonts w:ascii="Times New Roman" w:eastAsia="Times New Roman" w:hAnsi="Times New Roman" w:cs="Times New Roman"/>
          <w:b/>
          <w:sz w:val="24"/>
          <w:szCs w:val="24"/>
        </w:rPr>
        <w:t>Числа и арифметические действия с ними (60 ч).</w:t>
      </w:r>
      <w:r w:rsidRPr="00855F15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Pr="00855F15">
        <w:rPr>
          <w:rFonts w:ascii="Times New Roman" w:eastAsia="Times New Roman" w:hAnsi="Times New Roman" w:cs="Times New Roman"/>
          <w:sz w:val="24"/>
          <w:szCs w:val="24"/>
        </w:rPr>
        <w:softHyphen/>
        <w:t>ёмы устного сложения и вычитания двузначных чисел. Запись сложения и вычитания двузначных чисел в столбик. Сложе</w:t>
      </w:r>
      <w:r w:rsidRPr="00855F15">
        <w:rPr>
          <w:rFonts w:ascii="Times New Roman" w:eastAsia="Times New Roman" w:hAnsi="Times New Roman" w:cs="Times New Roman"/>
          <w:sz w:val="24"/>
          <w:szCs w:val="24"/>
        </w:rPr>
        <w:softHyphen/>
        <w:t>ние и вычитание двузначных чисел с переходом через разряд.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F15">
        <w:rPr>
          <w:rFonts w:ascii="Times New Roman" w:eastAsia="Times New Roman" w:hAnsi="Times New Roman" w:cs="Times New Roman"/>
          <w:sz w:val="24"/>
          <w:szCs w:val="24"/>
        </w:rPr>
        <w:t>Сотня. Счёт сотнями.</w:t>
      </w:r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Наглядное изображение </w:t>
      </w:r>
      <w:proofErr w:type="spellStart"/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</w:rPr>
        <w:t>сотен</w:t>
      </w:r>
      <w:proofErr w:type="gramStart"/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855F15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855F15">
        <w:rPr>
          <w:rFonts w:ascii="Times New Roman" w:eastAsia="Times New Roman" w:hAnsi="Times New Roman" w:cs="Times New Roman"/>
          <w:sz w:val="24"/>
          <w:szCs w:val="24"/>
        </w:rPr>
        <w:t>тение</w:t>
      </w:r>
      <w:proofErr w:type="spellEnd"/>
      <w:r w:rsidRPr="00855F15">
        <w:rPr>
          <w:rFonts w:ascii="Times New Roman" w:eastAsia="Times New Roman" w:hAnsi="Times New Roman" w:cs="Times New Roman"/>
          <w:sz w:val="24"/>
          <w:szCs w:val="24"/>
        </w:rPr>
        <w:t xml:space="preserve">, запись, сравнение, сложение и вычитание круглых сотен чисел с нулями на конце, выражающих целое число сотен). 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</w:rPr>
        <w:t>Счёт сотнями, десятками и единицами. Наглядное из</w:t>
      </w:r>
      <w:proofErr w:type="gramStart"/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</w:rPr>
        <w:t>о-</w:t>
      </w:r>
      <w:proofErr w:type="gramEnd"/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жжение трёхзначных чисел.</w:t>
      </w:r>
      <w:r w:rsidRPr="00855F15">
        <w:rPr>
          <w:rFonts w:ascii="Times New Roman" w:eastAsia="Times New Roman" w:hAnsi="Times New Roman" w:cs="Times New Roman"/>
          <w:sz w:val="24"/>
          <w:szCs w:val="24"/>
        </w:rPr>
        <w:t xml:space="preserve"> Чтение, запись, упорядочивание и сравнение трёхзначных чисел, их представление в виде суммы сотен, десятков и единиц (десятичный состав). Срав</w:t>
      </w:r>
      <w:r w:rsidRPr="00855F15">
        <w:rPr>
          <w:rFonts w:ascii="Times New Roman" w:eastAsia="Times New Roman" w:hAnsi="Times New Roman" w:cs="Times New Roman"/>
          <w:sz w:val="24"/>
          <w:szCs w:val="24"/>
        </w:rPr>
        <w:softHyphen/>
        <w:t>нение, сложение и вычитание трёхзначных чисел.</w:t>
      </w:r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Аналогия между десятичной системой записи трёхзначных чисел и десятичной системой мер.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Скобки. Порядок выполнения действий в выражениях, со</w:t>
      </w:r>
      <w:r w:rsidRPr="00855F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держащих сложение и вычитание (со скобками и без них).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Сочетательное свойство сложения. Вычитание суммы из  числа. Вычитание числа из суммы. Использование свой</w:t>
      </w:r>
      <w:proofErr w:type="gramStart"/>
      <w:r w:rsidRPr="00855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сл</w:t>
      </w:r>
      <w:proofErr w:type="gramEnd"/>
      <w:r w:rsidRPr="00855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ожения и вычитания для рационализации вычислений. 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5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натуральных чисел. Знаки умножения (</w:t>
      </w:r>
      <w:proofErr w:type="spellStart"/>
      <w:r w:rsidRPr="00855F1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55F1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деления</w:t>
      </w:r>
      <w:proofErr w:type="gramStart"/>
      <w:r w:rsidRPr="00855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(:). </w:t>
      </w:r>
      <w:proofErr w:type="gramEnd"/>
      <w:r w:rsidRPr="00855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компонентов и результатов умножения и деления.</w:t>
      </w:r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Графическая интерпретация умно</w:t>
      </w:r>
      <w:r w:rsidRPr="00855F15">
        <w:rPr>
          <w:rFonts w:ascii="Times New Roman" w:hAnsi="Times New Roman" w:cs="Times New Roman"/>
          <w:i/>
          <w:iCs/>
          <w:sz w:val="24"/>
          <w:szCs w:val="24"/>
        </w:rPr>
        <w:t>жения и деления.</w:t>
      </w:r>
      <w:r w:rsidRPr="00855F15">
        <w:rPr>
          <w:rFonts w:ascii="Times New Roman" w:hAnsi="Times New Roman" w:cs="Times New Roman"/>
          <w:sz w:val="24"/>
          <w:szCs w:val="24"/>
        </w:rPr>
        <w:t xml:space="preserve"> Связь между умножением и делением. Про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верка умножения и деления. Нахождение неизвестного мно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жителя, делимого, делителя.</w:t>
      </w:r>
      <w:r w:rsidRPr="00855F15">
        <w:rPr>
          <w:rFonts w:ascii="Times New Roman" w:hAnsi="Times New Roman" w:cs="Times New Roman"/>
          <w:i/>
          <w:iCs/>
          <w:sz w:val="24"/>
          <w:szCs w:val="24"/>
        </w:rPr>
        <w:t xml:space="preserve"> Связь между компонентами результатом умножения и деления.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 xml:space="preserve">Кратное сравнение чисел (больше </w:t>
      </w:r>
      <w:proofErr w:type="gramStart"/>
      <w:r w:rsidRPr="00855F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5F15">
        <w:rPr>
          <w:rFonts w:ascii="Times New Roman" w:hAnsi="Times New Roman" w:cs="Times New Roman"/>
          <w:sz w:val="24"/>
          <w:szCs w:val="24"/>
        </w:rPr>
        <w:t xml:space="preserve"> ..., меньше в ...). Де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лители и кратные.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Частные случаи умножения и деления с 0 и 1.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Невозможность деления на 0.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Порядок выполнения действий в выражениях, содержащих умножение и деление (со скобками и без них).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Переместительное свойство умножения.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Таблица умножения. Табличное умножение и деление чисел.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Сочетательное свойство умножения. Умножение и деление на 10 и на 100. Умножение и деление круглых чисел.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lastRenderedPageBreak/>
        <w:t>Порядок выполнения действий в выражениях, содержащих сложение, вычитание, умножение и деление (со скобками и без них).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Распределительное свойство умножения. Правило деле</w:t>
      </w:r>
      <w:r w:rsidRPr="00855F15">
        <w:rPr>
          <w:rFonts w:ascii="Times New Roman" w:hAnsi="Times New Roman" w:cs="Times New Roman"/>
          <w:sz w:val="24"/>
          <w:szCs w:val="24"/>
        </w:rPr>
        <w:softHyphen/>
        <w:t xml:space="preserve">ния суммы на число. </w:t>
      </w:r>
      <w:proofErr w:type="spellStart"/>
      <w:r w:rsidRPr="00855F15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855F15">
        <w:rPr>
          <w:rFonts w:ascii="Times New Roman" w:hAnsi="Times New Roman" w:cs="Times New Roman"/>
          <w:sz w:val="24"/>
          <w:szCs w:val="24"/>
        </w:rPr>
        <w:t xml:space="preserve"> умножение и деление. Устные приёмы </w:t>
      </w:r>
      <w:proofErr w:type="spellStart"/>
      <w:r w:rsidRPr="00855F15">
        <w:rPr>
          <w:rFonts w:ascii="Times New Roman" w:hAnsi="Times New Roman" w:cs="Times New Roman"/>
          <w:sz w:val="24"/>
          <w:szCs w:val="24"/>
        </w:rPr>
        <w:t>внетабличного</w:t>
      </w:r>
      <w:proofErr w:type="spellEnd"/>
      <w:r w:rsidRPr="00855F15">
        <w:rPr>
          <w:rFonts w:ascii="Times New Roman" w:hAnsi="Times New Roman" w:cs="Times New Roman"/>
          <w:sz w:val="24"/>
          <w:szCs w:val="24"/>
        </w:rPr>
        <w:t xml:space="preserve"> умножения и деления. Ис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пользование свойств умножения и деления для рационали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зации вычислений.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Деление с остатком с помощью моделей. Компоненты де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ления с остатком, взаимосвязь между ними. Алгоритм деле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ния с остатком. Проверка деления с остатком.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Тысяча, её графическое изображение. Сложение и вычита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ние в пределах 1000. Устное сложение, вычитание, умножение и деление чисел в пределах 1000 в случаях, сводимых к дей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ствиям в пределах 100.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b/>
          <w:bCs/>
          <w:sz w:val="24"/>
          <w:szCs w:val="24"/>
        </w:rPr>
        <w:t>Работа с текстовыми задачами (28 ч).</w:t>
      </w:r>
      <w:r w:rsidRPr="00855F15">
        <w:rPr>
          <w:rFonts w:ascii="Times New Roman" w:hAnsi="Times New Roman" w:cs="Times New Roman"/>
          <w:sz w:val="24"/>
          <w:szCs w:val="24"/>
        </w:rPr>
        <w:t xml:space="preserve"> Анализ задачи, построение графических моделей, планирование и реализа</w:t>
      </w:r>
      <w:r w:rsidRPr="00855F15">
        <w:rPr>
          <w:rFonts w:ascii="Times New Roman" w:hAnsi="Times New Roman" w:cs="Times New Roman"/>
          <w:sz w:val="24"/>
          <w:szCs w:val="24"/>
        </w:rPr>
        <w:softHyphen/>
        <w:t>ция решения.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Простые задачи на смысл умножения и деления (на равные части и по содержанию), их краткая запись с помощью та</w:t>
      </w:r>
      <w:r w:rsidRPr="00855F15">
        <w:rPr>
          <w:rFonts w:ascii="Times New Roman" w:hAnsi="Times New Roman" w:cs="Times New Roman"/>
          <w:sz w:val="24"/>
          <w:szCs w:val="24"/>
        </w:rPr>
        <w:softHyphen/>
        <w:t xml:space="preserve">блиц. Задачи на кратное сравнение (содержащие отношения «больше (меньше) </w:t>
      </w:r>
      <w:proofErr w:type="gramStart"/>
      <w:r w:rsidRPr="00855F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5F15">
        <w:rPr>
          <w:rFonts w:ascii="Times New Roman" w:hAnsi="Times New Roman" w:cs="Times New Roman"/>
          <w:sz w:val="24"/>
          <w:szCs w:val="24"/>
        </w:rPr>
        <w:t xml:space="preserve"> ...»). Взаимно обратные задачи.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i/>
          <w:iCs/>
          <w:sz w:val="24"/>
          <w:szCs w:val="24"/>
        </w:rPr>
        <w:t>Задачи на нахождение задуманного числа.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Составные задачи в 2—4 действия на все арифметические действия в пределах 1000.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Задачи с буквенными данными. Задачи на вычисление дайны ломаной; периметра треугольника и четырёхугольника; площади и периметра прямоугольника и квадрата.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Сложение и вычитание изученных величин при решении задач.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 и величины (20 ч)</w:t>
      </w:r>
      <w:proofErr w:type="gramStart"/>
      <w:r w:rsidRPr="00855F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55F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5F15">
        <w:rPr>
          <w:rFonts w:ascii="Times New Roman" w:hAnsi="Times New Roman" w:cs="Times New Roman"/>
          <w:sz w:val="24"/>
          <w:szCs w:val="24"/>
        </w:rPr>
        <w:t>рямая, I луч, отрезок. Параллельные и пересекающиеся прямые.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 xml:space="preserve">Ломаная, длина </w:t>
      </w:r>
      <w:proofErr w:type="gramStart"/>
      <w:r w:rsidRPr="00855F15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855F15">
        <w:rPr>
          <w:rFonts w:ascii="Times New Roman" w:hAnsi="Times New Roman" w:cs="Times New Roman"/>
          <w:sz w:val="24"/>
          <w:szCs w:val="24"/>
        </w:rPr>
        <w:t>. Периметр многоугольника.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Плоскость. Угол. Прямой, острый и тупой углы. Перпендикулярные прямые.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F15">
        <w:rPr>
          <w:rFonts w:ascii="Times New Roman" w:eastAsia="Times New Roman" w:hAnsi="Times New Roman" w:cs="Times New Roman"/>
          <w:sz w:val="24"/>
          <w:szCs w:val="24"/>
        </w:rPr>
        <w:t>Прямоугольник. Квадрат. Свойства сторон и углов прямоугольника и квадрата. Построение прямоугольника и квадрата на клетчатой бумаге по заданным длинам их сторон.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F15">
        <w:rPr>
          <w:rFonts w:ascii="Times New Roman" w:eastAsia="Times New Roman" w:hAnsi="Times New Roman" w:cs="Times New Roman"/>
          <w:sz w:val="24"/>
          <w:szCs w:val="24"/>
        </w:rPr>
        <w:t xml:space="preserve">Прямоугольный параллелепипед, куб. Круг и окружность, </w:t>
      </w:r>
      <w:proofErr w:type="spellStart"/>
      <w:r w:rsidRPr="00855F15">
        <w:rPr>
          <w:rFonts w:ascii="Times New Roman" w:eastAsia="Times New Roman" w:hAnsi="Times New Roman" w:cs="Times New Roman"/>
          <w:sz w:val="24"/>
          <w:szCs w:val="24"/>
        </w:rPr>
        <w:t>ихцентр</w:t>
      </w:r>
      <w:proofErr w:type="spellEnd"/>
      <w:r w:rsidRPr="00855F15">
        <w:rPr>
          <w:rFonts w:ascii="Times New Roman" w:eastAsia="Times New Roman" w:hAnsi="Times New Roman" w:cs="Times New Roman"/>
          <w:sz w:val="24"/>
          <w:szCs w:val="24"/>
        </w:rPr>
        <w:t>, радиус, диаметр. Циркуль. Вычерчивание узоров из окружностей с помощью циркуля.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Составление фигур из частей и разбиение фигур на части. Пересечение геометрических фигур.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F15">
        <w:rPr>
          <w:rFonts w:ascii="Times New Roman" w:eastAsia="Times New Roman" w:hAnsi="Times New Roman" w:cs="Times New Roman"/>
          <w:sz w:val="24"/>
          <w:szCs w:val="24"/>
        </w:rPr>
        <w:t>Единицы длины: миллиметр, километр.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F15">
        <w:rPr>
          <w:rFonts w:ascii="Times New Roman" w:eastAsia="Times New Roman" w:hAnsi="Times New Roman" w:cs="Times New Roman"/>
          <w:sz w:val="24"/>
          <w:szCs w:val="24"/>
        </w:rPr>
        <w:t>Периметр прямоугольника и квадрата.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5F15">
        <w:rPr>
          <w:rFonts w:ascii="Times New Roman" w:eastAsia="Times New Roman" w:hAnsi="Times New Roman" w:cs="Times New Roman"/>
          <w:sz w:val="24"/>
          <w:szCs w:val="24"/>
        </w:rPr>
        <w:t>Плошадь</w:t>
      </w:r>
      <w:proofErr w:type="spellEnd"/>
      <w:r w:rsidRPr="00855F15">
        <w:rPr>
          <w:rFonts w:ascii="Times New Roman" w:eastAsia="Times New Roman" w:hAnsi="Times New Roman" w:cs="Times New Roman"/>
          <w:sz w:val="24"/>
          <w:szCs w:val="24"/>
        </w:rPr>
        <w:t xml:space="preserve"> геометрической фигуры. Непосредственное сравнение фигур по площади. Измерение площади. Единицы пошали (квадратный сантиметр, квадратный дециметр, квадратный метр) и соотношения между ними. Площадь прямоугольника. Площадь квадрата.</w:t>
      </w:r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Площади фигур, составлен</w:t>
      </w:r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иях из прямоугольников и квадратов.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bCs/>
          <w:i/>
          <w:iCs/>
          <w:spacing w:val="-20"/>
          <w:sz w:val="24"/>
          <w:szCs w:val="24"/>
        </w:rPr>
        <w:t>Объём</w:t>
      </w:r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геометрической фигуры. Единицы объёма (кубический сантиметр, кубический дециметр, кубический метр) </w:t>
      </w:r>
      <w:r w:rsidRPr="00855F15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соотношения между ними. Объём прямоугольного параллелепипеда, объём куба.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F15">
        <w:rPr>
          <w:rFonts w:ascii="Times New Roman" w:eastAsia="Times New Roman" w:hAnsi="Times New Roman" w:cs="Times New Roman"/>
          <w:sz w:val="24"/>
          <w:szCs w:val="24"/>
        </w:rPr>
        <w:t>Преобразование, сравнение, сложение и вычитание однородных геометрических величин.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F15">
        <w:rPr>
          <w:rFonts w:ascii="Times New Roman" w:eastAsia="Times New Roman" w:hAnsi="Times New Roman" w:cs="Times New Roman"/>
          <w:b/>
          <w:bCs/>
          <w:sz w:val="24"/>
          <w:szCs w:val="24"/>
        </w:rPr>
        <w:t>Величины и зависимости между ними (6 ч).</w:t>
      </w:r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Зависимость результата измерения от выбора мерки. Сложение и. вычитание величин. Необходимость выбора единой мерки при сравнении, сложении и вычитании величин.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F1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>Поиск</w:t>
      </w:r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закономерностей. Наблюдение зависимостей между компонентами и результатами умножения и деления.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Формула площади прямоугольника </w:t>
      </w:r>
      <w:proofErr w:type="gramStart"/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</w:t>
      </w:r>
      <w:proofErr w:type="gramEnd"/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а • </w:t>
      </w:r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</w:rPr>
        <w:t>Формула объёма прямоугольного параллелепипеда</w:t>
      </w:r>
      <w:proofErr w:type="gramStart"/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</w:t>
      </w:r>
      <w:proofErr w:type="gramEnd"/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а • </w:t>
      </w:r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855F15">
        <w:rPr>
          <w:rFonts w:ascii="Times New Roman" w:eastAsia="Times New Roman" w:hAnsi="Times New Roman" w:cs="Times New Roman"/>
          <w:i/>
          <w:iCs/>
          <w:sz w:val="24"/>
          <w:szCs w:val="24"/>
        </w:rPr>
        <w:t>) • с.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b/>
          <w:bCs/>
          <w:sz w:val="24"/>
          <w:szCs w:val="24"/>
        </w:rPr>
        <w:t>Алгебраические представления (10 ч).</w:t>
      </w:r>
      <w:r w:rsidRPr="00855F15">
        <w:rPr>
          <w:rFonts w:ascii="Times New Roman" w:hAnsi="Times New Roman" w:cs="Times New Roman"/>
          <w:sz w:val="24"/>
          <w:szCs w:val="24"/>
        </w:rPr>
        <w:t xml:space="preserve"> Чтение и запись числовых и</w:t>
      </w:r>
      <w:r w:rsidRPr="00855F15">
        <w:rPr>
          <w:rFonts w:ascii="Times New Roman" w:hAnsi="Times New Roman" w:cs="Times New Roman"/>
          <w:i/>
          <w:iCs/>
          <w:sz w:val="24"/>
          <w:szCs w:val="24"/>
        </w:rPr>
        <w:t xml:space="preserve"> буквенных</w:t>
      </w:r>
      <w:r w:rsidRPr="00855F15">
        <w:rPr>
          <w:rFonts w:ascii="Times New Roman" w:hAnsi="Times New Roman" w:cs="Times New Roman"/>
          <w:sz w:val="24"/>
          <w:szCs w:val="24"/>
        </w:rPr>
        <w:t xml:space="preserve"> выражений, содержащих действия сложения</w:t>
      </w:r>
      <w:proofErr w:type="gramStart"/>
      <w:r w:rsidRPr="00855F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7B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F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5F15">
        <w:rPr>
          <w:rFonts w:ascii="Times New Roman" w:hAnsi="Times New Roman" w:cs="Times New Roman"/>
          <w:sz w:val="24"/>
          <w:szCs w:val="24"/>
        </w:rPr>
        <w:t xml:space="preserve">ычитания, умножения и деления (со </w:t>
      </w:r>
      <w:r w:rsidRPr="00855F15">
        <w:rPr>
          <w:rFonts w:ascii="Times New Roman" w:hAnsi="Times New Roman" w:cs="Times New Roman"/>
          <w:sz w:val="24"/>
          <w:szCs w:val="24"/>
        </w:rPr>
        <w:lastRenderedPageBreak/>
        <w:t xml:space="preserve">скобками и без </w:t>
      </w:r>
      <w:r w:rsidRPr="00855F15">
        <w:rPr>
          <w:rFonts w:ascii="Times New Roman" w:hAnsi="Times New Roman" w:cs="Times New Roman"/>
          <w:i/>
          <w:iCs/>
          <w:sz w:val="24"/>
          <w:szCs w:val="24"/>
        </w:rPr>
        <w:t>них). Вычисление значений простейших буквенных выражений при заданных значениях букв.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 xml:space="preserve">Запись взаимосвязи между умножением и делением с помощью буквенных равенств </w:t>
      </w:r>
      <w:proofErr w:type="gramStart"/>
      <w:r w:rsidRPr="00855F15">
        <w:rPr>
          <w:rFonts w:ascii="Times New Roman" w:hAnsi="Times New Roman" w:cs="Times New Roman"/>
          <w:sz w:val="24"/>
          <w:szCs w:val="24"/>
        </w:rPr>
        <w:t>вида</w:t>
      </w:r>
      <w:proofErr w:type="gramEnd"/>
      <w:r w:rsidRPr="00855F15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а • </w:t>
      </w:r>
      <w:r w:rsidRPr="00855F15">
        <w:rPr>
          <w:rFonts w:ascii="Times New Roman" w:hAnsi="Times New Roman" w:cs="Times New Roman"/>
          <w:i/>
          <w:iCs/>
          <w:spacing w:val="20"/>
          <w:sz w:val="24"/>
          <w:szCs w:val="24"/>
          <w:lang w:val="en-US"/>
        </w:rPr>
        <w:t>b</w:t>
      </w:r>
      <w:r w:rsidRPr="00855F15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= </w:t>
      </w:r>
      <w:r w:rsidRPr="00855F15">
        <w:rPr>
          <w:rFonts w:ascii="Times New Roman" w:hAnsi="Times New Roman" w:cs="Times New Roman"/>
          <w:i/>
          <w:iCs/>
          <w:spacing w:val="20"/>
          <w:sz w:val="24"/>
          <w:szCs w:val="24"/>
          <w:lang w:val="en-US"/>
        </w:rPr>
        <w:t>c</w:t>
      </w:r>
      <w:r w:rsidRPr="00855F15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, </w:t>
      </w:r>
      <w:r w:rsidRPr="00855F15">
        <w:rPr>
          <w:rFonts w:ascii="Times New Roman" w:hAnsi="Times New Roman" w:cs="Times New Roman"/>
          <w:i/>
          <w:iCs/>
          <w:spacing w:val="20"/>
          <w:sz w:val="24"/>
          <w:szCs w:val="24"/>
          <w:lang w:val="en-US"/>
        </w:rPr>
        <w:t>b</w:t>
      </w:r>
      <w:r w:rsidRPr="00855F15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• а = с, с: а =Ь, с: Ь = а.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i/>
          <w:iCs/>
          <w:sz w:val="24"/>
          <w:szCs w:val="24"/>
        </w:rPr>
        <w:t>Обобщённая запись свойств 0 и 1 с помощью буквенных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855F15">
        <w:rPr>
          <w:rFonts w:ascii="Times New Roman" w:hAnsi="Times New Roman" w:cs="Times New Roman"/>
          <w:i/>
          <w:iCs/>
          <w:spacing w:val="20"/>
          <w:sz w:val="24"/>
          <w:szCs w:val="24"/>
        </w:rPr>
        <w:t>• 1</w:t>
      </w:r>
      <w:r w:rsidRPr="00855F15">
        <w:rPr>
          <w:rFonts w:ascii="Times New Roman" w:hAnsi="Times New Roman" w:cs="Times New Roman"/>
          <w:i/>
          <w:iCs/>
          <w:sz w:val="24"/>
          <w:szCs w:val="24"/>
        </w:rPr>
        <w:t xml:space="preserve"> = 1 • а = </w:t>
      </w:r>
      <w:proofErr w:type="gramStart"/>
      <w:r w:rsidRPr="00855F15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855F15">
        <w:rPr>
          <w:rFonts w:ascii="Times New Roman" w:hAnsi="Times New Roman" w:cs="Times New Roman"/>
          <w:i/>
          <w:iCs/>
          <w:sz w:val="24"/>
          <w:szCs w:val="24"/>
        </w:rPr>
        <w:t>, а • 0 = 0 • а = 0, а : 1 = а, 0 : а = 0 и др.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i/>
          <w:iCs/>
          <w:sz w:val="24"/>
          <w:szCs w:val="24"/>
        </w:rPr>
        <w:t xml:space="preserve">Обобщённая запись свойств арифметических действий </w:t>
      </w:r>
      <w:r w:rsidRPr="00855F15">
        <w:rPr>
          <w:rFonts w:ascii="Times New Roman" w:hAnsi="Times New Roman" w:cs="Times New Roman"/>
          <w:i/>
          <w:iCs/>
          <w:spacing w:val="20"/>
          <w:sz w:val="24"/>
          <w:szCs w:val="24"/>
        </w:rPr>
        <w:t>с помощью</w:t>
      </w:r>
      <w:r w:rsidRPr="00855F15">
        <w:rPr>
          <w:rFonts w:ascii="Times New Roman" w:hAnsi="Times New Roman" w:cs="Times New Roman"/>
          <w:i/>
          <w:iCs/>
          <w:sz w:val="24"/>
          <w:szCs w:val="24"/>
        </w:rPr>
        <w:t xml:space="preserve"> буквенных формул: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5F15">
        <w:rPr>
          <w:rFonts w:ascii="Times New Roman" w:hAnsi="Times New Roman" w:cs="Times New Roman"/>
          <w:i/>
          <w:iCs/>
          <w:sz w:val="24"/>
          <w:szCs w:val="24"/>
        </w:rPr>
        <w:t>а –</w:t>
      </w:r>
      <w:r w:rsidRPr="00855F15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855F15">
        <w:rPr>
          <w:rFonts w:ascii="Times New Roman" w:hAnsi="Times New Roman" w:cs="Times New Roman"/>
          <w:i/>
          <w:iCs/>
          <w:sz w:val="24"/>
          <w:szCs w:val="24"/>
        </w:rPr>
        <w:t xml:space="preserve"> =</w:t>
      </w:r>
      <w:r w:rsidRPr="00855F15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855F15">
        <w:rPr>
          <w:rFonts w:ascii="Times New Roman" w:hAnsi="Times New Roman" w:cs="Times New Roman"/>
          <w:i/>
          <w:iCs/>
          <w:sz w:val="24"/>
          <w:szCs w:val="24"/>
        </w:rPr>
        <w:t xml:space="preserve"> + а — переместительное свойство сложения; (</w:t>
      </w:r>
      <w:r w:rsidRPr="00855F15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855F15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855F15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855F15">
        <w:rPr>
          <w:rFonts w:ascii="Times New Roman" w:hAnsi="Times New Roman" w:cs="Times New Roman"/>
          <w:i/>
          <w:iCs/>
          <w:sz w:val="24"/>
          <w:szCs w:val="24"/>
        </w:rPr>
        <w:t>) + с = а + (</w:t>
      </w:r>
      <w:r w:rsidRPr="00855F15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855F15">
        <w:rPr>
          <w:rFonts w:ascii="Times New Roman" w:hAnsi="Times New Roman" w:cs="Times New Roman"/>
          <w:i/>
          <w:iCs/>
          <w:sz w:val="24"/>
          <w:szCs w:val="24"/>
        </w:rPr>
        <w:t xml:space="preserve"> + с) — сочетательное свойство сложения;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F15">
        <w:rPr>
          <w:rFonts w:ascii="Times New Roman" w:hAnsi="Times New Roman" w:cs="Times New Roman"/>
          <w:i/>
          <w:sz w:val="24"/>
          <w:szCs w:val="24"/>
        </w:rPr>
        <w:t xml:space="preserve">а • </w:t>
      </w:r>
      <w:r w:rsidRPr="00855F1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55F15">
        <w:rPr>
          <w:rFonts w:ascii="Times New Roman" w:hAnsi="Times New Roman" w:cs="Times New Roman"/>
          <w:i/>
          <w:sz w:val="24"/>
          <w:szCs w:val="24"/>
        </w:rPr>
        <w:t xml:space="preserve"> — </w:t>
      </w:r>
      <w:r w:rsidRPr="00855F1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55F15">
        <w:rPr>
          <w:rFonts w:ascii="Times New Roman" w:hAnsi="Times New Roman" w:cs="Times New Roman"/>
          <w:i/>
          <w:sz w:val="24"/>
          <w:szCs w:val="24"/>
        </w:rPr>
        <w:t xml:space="preserve"> • а — переместительное </w:t>
      </w:r>
      <w:proofErr w:type="gramStart"/>
      <w:r w:rsidRPr="00855F15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spellStart"/>
      <w:proofErr w:type="gramEnd"/>
      <w:r w:rsidRPr="00855F15">
        <w:rPr>
          <w:rFonts w:ascii="Times New Roman" w:hAnsi="Times New Roman" w:cs="Times New Roman"/>
          <w:i/>
          <w:sz w:val="24"/>
          <w:szCs w:val="24"/>
        </w:rPr>
        <w:t>войство</w:t>
      </w:r>
      <w:proofErr w:type="spellEnd"/>
      <w:r w:rsidRPr="00855F15">
        <w:rPr>
          <w:rFonts w:ascii="Times New Roman" w:hAnsi="Times New Roman" w:cs="Times New Roman"/>
          <w:i/>
          <w:sz w:val="24"/>
          <w:szCs w:val="24"/>
        </w:rPr>
        <w:t xml:space="preserve"> умножения;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F15">
        <w:rPr>
          <w:rFonts w:ascii="Times New Roman" w:hAnsi="Times New Roman" w:cs="Times New Roman"/>
          <w:i/>
          <w:sz w:val="24"/>
          <w:szCs w:val="24"/>
        </w:rPr>
        <w:t xml:space="preserve">(а •  </w:t>
      </w:r>
      <w:r w:rsidRPr="00855F1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55F15">
        <w:rPr>
          <w:rFonts w:ascii="Times New Roman" w:hAnsi="Times New Roman" w:cs="Times New Roman"/>
          <w:i/>
          <w:sz w:val="24"/>
          <w:szCs w:val="24"/>
        </w:rPr>
        <w:t>) •  с = а • (</w:t>
      </w:r>
      <w:r w:rsidRPr="00855F1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55F15">
        <w:rPr>
          <w:rFonts w:ascii="Times New Roman" w:hAnsi="Times New Roman" w:cs="Times New Roman"/>
          <w:i/>
          <w:sz w:val="24"/>
          <w:szCs w:val="24"/>
        </w:rPr>
        <w:t xml:space="preserve"> • с) — сочетательное </w:t>
      </w:r>
      <w:proofErr w:type="gramStart"/>
      <w:r w:rsidRPr="00855F15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spellStart"/>
      <w:proofErr w:type="gramEnd"/>
      <w:r w:rsidRPr="00855F15">
        <w:rPr>
          <w:rFonts w:ascii="Times New Roman" w:hAnsi="Times New Roman" w:cs="Times New Roman"/>
          <w:i/>
          <w:sz w:val="24"/>
          <w:szCs w:val="24"/>
        </w:rPr>
        <w:t>войство</w:t>
      </w:r>
      <w:proofErr w:type="spellEnd"/>
      <w:r w:rsidRPr="00855F15">
        <w:rPr>
          <w:rFonts w:ascii="Times New Roman" w:hAnsi="Times New Roman" w:cs="Times New Roman"/>
          <w:i/>
          <w:sz w:val="24"/>
          <w:szCs w:val="24"/>
        </w:rPr>
        <w:t xml:space="preserve"> умножения;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F15">
        <w:rPr>
          <w:rFonts w:ascii="Times New Roman" w:hAnsi="Times New Roman" w:cs="Times New Roman"/>
          <w:i/>
          <w:spacing w:val="90"/>
          <w:sz w:val="24"/>
          <w:szCs w:val="24"/>
        </w:rPr>
        <w:t>(</w:t>
      </w:r>
      <w:r w:rsidRPr="00855F15">
        <w:rPr>
          <w:rFonts w:ascii="Times New Roman" w:hAnsi="Times New Roman" w:cs="Times New Roman"/>
          <w:i/>
          <w:spacing w:val="90"/>
          <w:sz w:val="24"/>
          <w:szCs w:val="24"/>
          <w:lang w:val="en-US"/>
        </w:rPr>
        <w:t>a</w:t>
      </w:r>
      <w:r w:rsidRPr="00855F15">
        <w:rPr>
          <w:rFonts w:ascii="Times New Roman" w:hAnsi="Times New Roman" w:cs="Times New Roman"/>
          <w:i/>
          <w:spacing w:val="90"/>
          <w:sz w:val="24"/>
          <w:szCs w:val="24"/>
        </w:rPr>
        <w:t xml:space="preserve"> + </w:t>
      </w:r>
      <w:r w:rsidRPr="00855F15">
        <w:rPr>
          <w:rFonts w:ascii="Times New Roman" w:hAnsi="Times New Roman" w:cs="Times New Roman"/>
          <w:i/>
          <w:spacing w:val="90"/>
          <w:sz w:val="24"/>
          <w:szCs w:val="24"/>
          <w:lang w:val="en-US"/>
        </w:rPr>
        <w:t>b</w:t>
      </w:r>
      <w:r w:rsidRPr="00855F15">
        <w:rPr>
          <w:rFonts w:ascii="Times New Roman" w:hAnsi="Times New Roman" w:cs="Times New Roman"/>
          <w:i/>
          <w:spacing w:val="90"/>
          <w:sz w:val="24"/>
          <w:szCs w:val="24"/>
        </w:rPr>
        <w:t>)</w:t>
      </w:r>
      <w:r w:rsidRPr="00855F15">
        <w:rPr>
          <w:rFonts w:ascii="Times New Roman" w:hAnsi="Times New Roman" w:cs="Times New Roman"/>
          <w:i/>
          <w:sz w:val="24"/>
          <w:szCs w:val="24"/>
        </w:rPr>
        <w:t xml:space="preserve"> •  </w:t>
      </w:r>
      <w:r w:rsidRPr="00855F15">
        <w:rPr>
          <w:rFonts w:ascii="Times New Roman" w:hAnsi="Times New Roman" w:cs="Times New Roman"/>
          <w:i/>
          <w:spacing w:val="90"/>
          <w:sz w:val="24"/>
          <w:szCs w:val="24"/>
          <w:lang w:val="en-US"/>
        </w:rPr>
        <w:t>c</w:t>
      </w:r>
      <w:r w:rsidRPr="00855F15">
        <w:rPr>
          <w:rFonts w:ascii="Times New Roman" w:hAnsi="Times New Roman" w:cs="Times New Roman"/>
          <w:i/>
          <w:spacing w:val="90"/>
          <w:sz w:val="24"/>
          <w:szCs w:val="24"/>
        </w:rPr>
        <w:t xml:space="preserve"> =</w:t>
      </w:r>
      <w:r w:rsidRPr="00855F15">
        <w:rPr>
          <w:rFonts w:ascii="Times New Roman" w:hAnsi="Times New Roman" w:cs="Times New Roman"/>
          <w:i/>
          <w:spacing w:val="90"/>
          <w:sz w:val="24"/>
          <w:szCs w:val="24"/>
          <w:lang w:val="en-US"/>
        </w:rPr>
        <w:t>a</w:t>
      </w:r>
      <w:r w:rsidRPr="00855F15">
        <w:rPr>
          <w:rFonts w:ascii="Times New Roman" w:hAnsi="Times New Roman" w:cs="Times New Roman"/>
          <w:i/>
          <w:sz w:val="24"/>
          <w:szCs w:val="24"/>
        </w:rPr>
        <w:t xml:space="preserve">•  </w:t>
      </w:r>
      <w:r w:rsidRPr="00855F15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855F15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855F15">
        <w:rPr>
          <w:rFonts w:ascii="Times New Roman" w:hAnsi="Times New Roman" w:cs="Times New Roman"/>
          <w:i/>
          <w:spacing w:val="90"/>
          <w:sz w:val="24"/>
          <w:szCs w:val="24"/>
          <w:lang w:val="en-US"/>
        </w:rPr>
        <w:t>b</w:t>
      </w:r>
      <w:r w:rsidRPr="00855F15">
        <w:rPr>
          <w:rFonts w:ascii="Times New Roman" w:hAnsi="Times New Roman" w:cs="Times New Roman"/>
          <w:i/>
          <w:sz w:val="24"/>
          <w:szCs w:val="24"/>
        </w:rPr>
        <w:t xml:space="preserve">•  </w:t>
      </w:r>
      <w:r w:rsidRPr="00855F15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855F15">
        <w:rPr>
          <w:rFonts w:ascii="Times New Roman" w:hAnsi="Times New Roman" w:cs="Times New Roman"/>
          <w:i/>
          <w:sz w:val="24"/>
          <w:szCs w:val="24"/>
        </w:rPr>
        <w:t xml:space="preserve"> — распределитель, свойство умножения (умножение суммы на число);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F15">
        <w:rPr>
          <w:rFonts w:ascii="Times New Roman" w:hAnsi="Times New Roman" w:cs="Times New Roman"/>
          <w:i/>
          <w:sz w:val="24"/>
          <w:szCs w:val="24"/>
        </w:rPr>
        <w:t xml:space="preserve">(а + </w:t>
      </w:r>
      <w:r w:rsidRPr="00855F1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55F15">
        <w:rPr>
          <w:rFonts w:ascii="Times New Roman" w:hAnsi="Times New Roman" w:cs="Times New Roman"/>
          <w:i/>
          <w:sz w:val="24"/>
          <w:szCs w:val="24"/>
        </w:rPr>
        <w:t xml:space="preserve">) - с = (а - с) + </w:t>
      </w:r>
      <w:r w:rsidRPr="00855F1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55F15">
        <w:rPr>
          <w:rFonts w:ascii="Times New Roman" w:hAnsi="Times New Roman" w:cs="Times New Roman"/>
          <w:i/>
          <w:sz w:val="24"/>
          <w:szCs w:val="24"/>
        </w:rPr>
        <w:t xml:space="preserve"> = а + (</w:t>
      </w:r>
      <w:r w:rsidRPr="00855F1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55F15">
        <w:rPr>
          <w:rFonts w:ascii="Times New Roman" w:hAnsi="Times New Roman" w:cs="Times New Roman"/>
          <w:i/>
          <w:sz w:val="24"/>
          <w:szCs w:val="24"/>
        </w:rPr>
        <w:t xml:space="preserve"> - с) — вычитание числа из суммы;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F15">
        <w:rPr>
          <w:rFonts w:ascii="Times New Roman" w:hAnsi="Times New Roman" w:cs="Times New Roman"/>
          <w:i/>
          <w:sz w:val="24"/>
          <w:szCs w:val="24"/>
        </w:rPr>
        <w:t>а - (</w:t>
      </w:r>
      <w:r w:rsidRPr="00855F1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55F15">
        <w:rPr>
          <w:rFonts w:ascii="Times New Roman" w:hAnsi="Times New Roman" w:cs="Times New Roman"/>
          <w:i/>
          <w:sz w:val="24"/>
          <w:szCs w:val="24"/>
        </w:rPr>
        <w:t xml:space="preserve"> + с) = а - </w:t>
      </w:r>
      <w:r w:rsidRPr="00855F1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55F15">
        <w:rPr>
          <w:rFonts w:ascii="Times New Roman" w:hAnsi="Times New Roman" w:cs="Times New Roman"/>
          <w:i/>
          <w:sz w:val="24"/>
          <w:szCs w:val="24"/>
        </w:rPr>
        <w:t xml:space="preserve"> - с — вычитание суммы из числа;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F15">
        <w:rPr>
          <w:rFonts w:ascii="Times New Roman" w:hAnsi="Times New Roman" w:cs="Times New Roman"/>
          <w:i/>
          <w:sz w:val="24"/>
          <w:szCs w:val="24"/>
        </w:rPr>
        <w:t xml:space="preserve">(а + </w:t>
      </w:r>
      <w:r w:rsidRPr="00855F1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55F15">
        <w:rPr>
          <w:rFonts w:ascii="Times New Roman" w:hAnsi="Times New Roman" w:cs="Times New Roman"/>
          <w:i/>
          <w:sz w:val="24"/>
          <w:szCs w:val="24"/>
        </w:rPr>
        <w:t>)</w:t>
      </w:r>
      <w:proofErr w:type="gramStart"/>
      <w:r w:rsidRPr="00855F15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855F15">
        <w:rPr>
          <w:rFonts w:ascii="Times New Roman" w:hAnsi="Times New Roman" w:cs="Times New Roman"/>
          <w:i/>
          <w:sz w:val="24"/>
          <w:szCs w:val="24"/>
        </w:rPr>
        <w:t xml:space="preserve"> с = а : с + </w:t>
      </w:r>
      <w:r w:rsidRPr="00855F1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55F15">
        <w:rPr>
          <w:rFonts w:ascii="Times New Roman" w:hAnsi="Times New Roman" w:cs="Times New Roman"/>
          <w:i/>
          <w:sz w:val="24"/>
          <w:szCs w:val="24"/>
        </w:rPr>
        <w:t xml:space="preserve"> : с — деление суммы на число и др.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F15">
        <w:rPr>
          <w:rFonts w:ascii="Times New Roman" w:hAnsi="Times New Roman" w:cs="Times New Roman"/>
          <w:i/>
          <w:sz w:val="24"/>
          <w:szCs w:val="24"/>
        </w:rPr>
        <w:t xml:space="preserve"> Уравнения вида а • </w:t>
      </w:r>
      <w:proofErr w:type="spellStart"/>
      <w:r w:rsidRPr="00855F15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855F15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55F1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55F15">
        <w:rPr>
          <w:rFonts w:ascii="Times New Roman" w:hAnsi="Times New Roman" w:cs="Times New Roman"/>
          <w:i/>
          <w:sz w:val="24"/>
          <w:szCs w:val="24"/>
        </w:rPr>
        <w:t>, а</w:t>
      </w:r>
      <w:proofErr w:type="gramStart"/>
      <w:r w:rsidRPr="00855F15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855F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5F15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855F15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55F1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55F1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55F15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855F15">
        <w:rPr>
          <w:rFonts w:ascii="Times New Roman" w:hAnsi="Times New Roman" w:cs="Times New Roman"/>
          <w:i/>
          <w:sz w:val="24"/>
          <w:szCs w:val="24"/>
        </w:rPr>
        <w:t xml:space="preserve"> : а = </w:t>
      </w:r>
      <w:r w:rsidRPr="00855F1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55F15">
        <w:rPr>
          <w:rFonts w:ascii="Times New Roman" w:hAnsi="Times New Roman" w:cs="Times New Roman"/>
          <w:i/>
          <w:sz w:val="24"/>
          <w:szCs w:val="24"/>
        </w:rPr>
        <w:t>,  на основе графической модели (прямоугольник). Комментирование решения уравнений.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b/>
          <w:bCs/>
          <w:sz w:val="24"/>
          <w:szCs w:val="24"/>
        </w:rPr>
        <w:t xml:space="preserve">Математический язык и элементы логики (2ч.) </w:t>
      </w:r>
      <w:r w:rsidRPr="00855F15">
        <w:rPr>
          <w:rFonts w:ascii="Times New Roman" w:hAnsi="Times New Roman" w:cs="Times New Roman"/>
          <w:bCs/>
          <w:sz w:val="24"/>
          <w:szCs w:val="24"/>
        </w:rPr>
        <w:t>Зна</w:t>
      </w:r>
      <w:r w:rsidRPr="00855F15">
        <w:rPr>
          <w:rFonts w:ascii="Times New Roman" w:hAnsi="Times New Roman" w:cs="Times New Roman"/>
          <w:sz w:val="24"/>
          <w:szCs w:val="24"/>
        </w:rPr>
        <w:t>комство со знаками умножения и деления, скобками, способами изображения и обозначения прямой, квадрата, прямоугольника, окружности и круга, их радиуса, диаметра, центра.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Определение истинности и ложности высказываний. Построение простейших высказываний вида «верп что ...», «не», «если ..., то ...».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Построение способов решения текстовых задач. Знакомство с задачами логического характера и способами их решения.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 и анализ данных (10 ч.)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i/>
          <w:iCs/>
          <w:sz w:val="24"/>
          <w:szCs w:val="24"/>
        </w:rPr>
        <w:t>Операция. Объект и результат операции.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5F15">
        <w:rPr>
          <w:rFonts w:ascii="Times New Roman" w:hAnsi="Times New Roman" w:cs="Times New Roman"/>
          <w:i/>
          <w:iCs/>
          <w:sz w:val="24"/>
          <w:szCs w:val="24"/>
        </w:rPr>
        <w:t>Операции над предметами, фигурами, числам и обратные операции. Отыскание неизвестных:</w:t>
      </w:r>
      <w:r w:rsidR="00477B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5F15">
        <w:rPr>
          <w:rFonts w:ascii="Times New Roman" w:hAnsi="Times New Roman" w:cs="Times New Roman"/>
          <w:i/>
          <w:iCs/>
          <w:sz w:val="24"/>
          <w:szCs w:val="24"/>
        </w:rPr>
        <w:t>объекта операции, выполняемой операции, результата операции.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5F15">
        <w:rPr>
          <w:rFonts w:ascii="Times New Roman" w:hAnsi="Times New Roman" w:cs="Times New Roman"/>
          <w:i/>
          <w:iCs/>
          <w:sz w:val="24"/>
          <w:szCs w:val="24"/>
        </w:rPr>
        <w:t xml:space="preserve"> Программа действий. Алгоритм. Линейные, разветвленные и циклические алгоритмы. 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i/>
          <w:iCs/>
          <w:sz w:val="24"/>
          <w:szCs w:val="24"/>
        </w:rPr>
        <w:t>Составление, запись и</w:t>
      </w:r>
      <w:r w:rsidR="00477B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5F15">
        <w:rPr>
          <w:rFonts w:ascii="Times New Roman" w:hAnsi="Times New Roman" w:cs="Times New Roman"/>
          <w:i/>
          <w:iCs/>
          <w:sz w:val="24"/>
          <w:szCs w:val="24"/>
        </w:rPr>
        <w:t>выполнение алгоритмов различных видов.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Чтение и заполнение таблицы. Анализ данных таблицы.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 xml:space="preserve"> Составление последовательности (цепочки) предметов, чисел,  фигур и др. по заданному правилу.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i/>
          <w:iCs/>
          <w:sz w:val="24"/>
          <w:szCs w:val="24"/>
        </w:rPr>
        <w:t>Упорядоченный перебор вариантов. Сети линий. Пути.  Дерево возможностей.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 xml:space="preserve">Сбор и представление информации в справочниках, энциклопедиях, </w:t>
      </w:r>
      <w:proofErr w:type="spellStart"/>
      <w:proofErr w:type="gramStart"/>
      <w:r w:rsidRPr="00855F15">
        <w:rPr>
          <w:rFonts w:ascii="Times New Roman" w:hAnsi="Times New Roman" w:cs="Times New Roman"/>
          <w:sz w:val="24"/>
          <w:szCs w:val="24"/>
        </w:rPr>
        <w:t>Интернет-источниках</w:t>
      </w:r>
      <w:proofErr w:type="spellEnd"/>
      <w:proofErr w:type="gramEnd"/>
      <w:r w:rsidRPr="00855F15">
        <w:rPr>
          <w:rFonts w:ascii="Times New Roman" w:hAnsi="Times New Roman" w:cs="Times New Roman"/>
          <w:sz w:val="24"/>
          <w:szCs w:val="24"/>
        </w:rPr>
        <w:t xml:space="preserve"> о продолжительности жизни различных животных и растений, их размерах,</w:t>
      </w:r>
      <w:r w:rsidR="00477BD0">
        <w:rPr>
          <w:rFonts w:ascii="Times New Roman" w:hAnsi="Times New Roman" w:cs="Times New Roman"/>
          <w:sz w:val="24"/>
          <w:szCs w:val="24"/>
        </w:rPr>
        <w:t xml:space="preserve"> </w:t>
      </w:r>
      <w:r w:rsidRPr="00855F15">
        <w:rPr>
          <w:rFonts w:ascii="Times New Roman" w:hAnsi="Times New Roman" w:cs="Times New Roman"/>
          <w:sz w:val="24"/>
          <w:szCs w:val="24"/>
        </w:rPr>
        <w:t>составление по полученным данным задач на все четыре арифметических действия, выбор лучших задач и состава дачника класса».</w:t>
      </w:r>
    </w:p>
    <w:p w:rsidR="00E73A06" w:rsidRPr="00855F15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F15">
        <w:rPr>
          <w:rFonts w:ascii="Times New Roman" w:hAnsi="Times New Roman" w:cs="Times New Roman"/>
          <w:sz w:val="24"/>
          <w:szCs w:val="24"/>
        </w:rPr>
        <w:t>Обобщение и систематизация знаний, полученных во 2 классе.</w:t>
      </w:r>
    </w:p>
    <w:p w:rsidR="00E73A06" w:rsidRDefault="00E73A06" w:rsidP="00E73A06">
      <w:pPr>
        <w:pStyle w:val="a3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55F15">
        <w:rPr>
          <w:rFonts w:ascii="Times New Roman" w:hAnsi="Times New Roman" w:cs="Times New Roman"/>
          <w:i/>
          <w:iCs/>
          <w:sz w:val="24"/>
          <w:szCs w:val="24"/>
        </w:rPr>
        <w:t>Портфолио</w:t>
      </w:r>
      <w:proofErr w:type="spellEnd"/>
      <w:r w:rsidRPr="00855F15">
        <w:rPr>
          <w:rFonts w:ascii="Times New Roman" w:hAnsi="Times New Roman" w:cs="Times New Roman"/>
          <w:i/>
          <w:iCs/>
          <w:sz w:val="24"/>
          <w:szCs w:val="24"/>
        </w:rPr>
        <w:t xml:space="preserve"> ученика 2 класса.</w:t>
      </w:r>
      <w:bookmarkStart w:id="0" w:name="_GoBack"/>
      <w:bookmarkEnd w:id="0"/>
    </w:p>
    <w:p w:rsidR="00855F15" w:rsidRDefault="00855F15" w:rsidP="00E73A06">
      <w:pPr>
        <w:pStyle w:val="a3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77BD0" w:rsidRDefault="00477BD0" w:rsidP="00E73A06">
      <w:pPr>
        <w:pStyle w:val="a3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77BD0" w:rsidRDefault="00477BD0" w:rsidP="00E73A06">
      <w:pPr>
        <w:pStyle w:val="a3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55F15" w:rsidRDefault="00855F15" w:rsidP="00E73A06">
      <w:pPr>
        <w:pStyle w:val="a3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55F15" w:rsidRDefault="00855F15" w:rsidP="00E73A06">
      <w:pPr>
        <w:pStyle w:val="a3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55F15" w:rsidRPr="00855F15" w:rsidRDefault="00855F15" w:rsidP="00E73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A2981" w:rsidRPr="00855F15" w:rsidRDefault="003A2981" w:rsidP="003A298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A2981" w:rsidRPr="00855F15" w:rsidRDefault="003A2981" w:rsidP="00855F15">
      <w:pPr>
        <w:pStyle w:val="Default"/>
        <w:jc w:val="center"/>
        <w:rPr>
          <w:b/>
          <w:bCs/>
          <w:u w:val="single"/>
        </w:rPr>
      </w:pPr>
      <w:r w:rsidRPr="00855F15">
        <w:rPr>
          <w:b/>
          <w:bCs/>
          <w:u w:val="single"/>
        </w:rPr>
        <w:t>Календарно-тематическое планирование</w:t>
      </w:r>
    </w:p>
    <w:p w:rsidR="003A3B72" w:rsidRPr="00855F15" w:rsidRDefault="003A3B72" w:rsidP="003A2981">
      <w:pPr>
        <w:pStyle w:val="Default"/>
        <w:rPr>
          <w:b/>
          <w:bCs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2410"/>
        <w:gridCol w:w="1418"/>
        <w:gridCol w:w="1275"/>
        <w:gridCol w:w="3467"/>
      </w:tblGrid>
      <w:tr w:rsidR="003A2981" w:rsidRPr="00855F15" w:rsidTr="000150BC">
        <w:tc>
          <w:tcPr>
            <w:tcW w:w="675" w:type="dxa"/>
          </w:tcPr>
          <w:p w:rsidR="003A2981" w:rsidRPr="00855F15" w:rsidRDefault="003A2981" w:rsidP="002B1315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lastRenderedPageBreak/>
              <w:t>№ урока</w:t>
            </w:r>
          </w:p>
        </w:tc>
        <w:tc>
          <w:tcPr>
            <w:tcW w:w="2410" w:type="dxa"/>
          </w:tcPr>
          <w:p w:rsidR="003A2981" w:rsidRPr="00855F15" w:rsidRDefault="003A2981" w:rsidP="002B1315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Тема</w:t>
            </w:r>
          </w:p>
        </w:tc>
        <w:tc>
          <w:tcPr>
            <w:tcW w:w="1418" w:type="dxa"/>
          </w:tcPr>
          <w:p w:rsidR="003A2981" w:rsidRPr="00855F15" w:rsidRDefault="003A2981" w:rsidP="002B1315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Планируемые сроки</w:t>
            </w:r>
          </w:p>
        </w:tc>
        <w:tc>
          <w:tcPr>
            <w:tcW w:w="1275" w:type="dxa"/>
          </w:tcPr>
          <w:p w:rsidR="003A2981" w:rsidRPr="00855F15" w:rsidRDefault="003A2981" w:rsidP="002B1315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Реализуемые сроки</w:t>
            </w:r>
          </w:p>
        </w:tc>
        <w:tc>
          <w:tcPr>
            <w:tcW w:w="3467" w:type="dxa"/>
          </w:tcPr>
          <w:p w:rsidR="003A2981" w:rsidRPr="00855F15" w:rsidRDefault="003A2981" w:rsidP="002B1315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Основной вид учебной деятельности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2B1315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</w:t>
            </w:r>
          </w:p>
        </w:tc>
        <w:tc>
          <w:tcPr>
            <w:tcW w:w="2410" w:type="dxa"/>
          </w:tcPr>
          <w:p w:rsidR="000150BC" w:rsidRPr="00855F15" w:rsidRDefault="000150BC" w:rsidP="002B1315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Повторение. Цепочки.</w:t>
            </w:r>
          </w:p>
        </w:tc>
        <w:tc>
          <w:tcPr>
            <w:tcW w:w="1418" w:type="dxa"/>
          </w:tcPr>
          <w:p w:rsidR="000150BC" w:rsidRPr="00577A04" w:rsidRDefault="000150BC" w:rsidP="002B1315">
            <w:pPr>
              <w:pStyle w:val="Default"/>
              <w:rPr>
                <w:bCs/>
                <w:lang w:val="en-US"/>
              </w:rPr>
            </w:pPr>
            <w:r w:rsidRPr="00855F15">
              <w:rPr>
                <w:bCs/>
              </w:rPr>
              <w:t>1</w:t>
            </w:r>
            <w:r w:rsidR="00577A04">
              <w:rPr>
                <w:bCs/>
              </w:rPr>
              <w:t>.</w:t>
            </w:r>
            <w:r w:rsidR="00577A04">
              <w:rPr>
                <w:bCs/>
                <w:lang w:val="en-US"/>
              </w:rPr>
              <w:t>09</w:t>
            </w:r>
          </w:p>
        </w:tc>
        <w:tc>
          <w:tcPr>
            <w:tcW w:w="1275" w:type="dxa"/>
          </w:tcPr>
          <w:p w:rsidR="000150BC" w:rsidRPr="00855F15" w:rsidRDefault="000150BC" w:rsidP="002B1315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Составлять последовательность (цепочки) предметов, чисел по заданному правилу.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значение любознательности в учебной деятельности.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любознательности.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Оценивать свою любознательность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2B1315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2</w:t>
            </w:r>
          </w:p>
        </w:tc>
        <w:tc>
          <w:tcPr>
            <w:tcW w:w="2410" w:type="dxa"/>
          </w:tcPr>
          <w:p w:rsidR="000150BC" w:rsidRPr="00855F15" w:rsidRDefault="000150BC" w:rsidP="002B1315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Повторение. Цепочки</w:t>
            </w:r>
          </w:p>
        </w:tc>
        <w:tc>
          <w:tcPr>
            <w:tcW w:w="1418" w:type="dxa"/>
          </w:tcPr>
          <w:p w:rsidR="000150BC" w:rsidRPr="00855F15" w:rsidRDefault="000150BC" w:rsidP="002B1315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2</w:t>
            </w:r>
            <w:r w:rsidR="00E9144D">
              <w:rPr>
                <w:bCs/>
              </w:rPr>
              <w:t>.09</w:t>
            </w:r>
          </w:p>
        </w:tc>
        <w:tc>
          <w:tcPr>
            <w:tcW w:w="1275" w:type="dxa"/>
          </w:tcPr>
          <w:p w:rsidR="000150BC" w:rsidRPr="00855F15" w:rsidRDefault="000150BC" w:rsidP="002B1315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Выполнять перебор всех возможных вариантов объектов и комбинаций, удовлетворяющих заданным условиям.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проявления любознательности.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Оценивать свою любознательность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2B1315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3</w:t>
            </w:r>
          </w:p>
        </w:tc>
        <w:tc>
          <w:tcPr>
            <w:tcW w:w="2410" w:type="dxa"/>
          </w:tcPr>
          <w:p w:rsidR="000150BC" w:rsidRPr="00855F15" w:rsidRDefault="000150BC" w:rsidP="002B1315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Точка. Прямая.</w:t>
            </w:r>
          </w:p>
        </w:tc>
        <w:tc>
          <w:tcPr>
            <w:tcW w:w="1418" w:type="dxa"/>
          </w:tcPr>
          <w:p w:rsidR="000150BC" w:rsidRPr="00855F15" w:rsidRDefault="000150BC" w:rsidP="002B1315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3</w:t>
            </w:r>
            <w:r w:rsidR="00E9144D">
              <w:rPr>
                <w:bCs/>
              </w:rPr>
              <w:t>.09</w:t>
            </w:r>
          </w:p>
        </w:tc>
        <w:tc>
          <w:tcPr>
            <w:tcW w:w="1275" w:type="dxa"/>
          </w:tcPr>
          <w:p w:rsidR="000150BC" w:rsidRPr="00855F15" w:rsidRDefault="000150BC" w:rsidP="002B1315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изображать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, луч, отрезок.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проявления любознательности.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Развитие регуляторов поведения.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2B1315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4</w:t>
            </w:r>
          </w:p>
        </w:tc>
        <w:tc>
          <w:tcPr>
            <w:tcW w:w="2410" w:type="dxa"/>
          </w:tcPr>
          <w:p w:rsidR="000150BC" w:rsidRPr="00855F15" w:rsidRDefault="000150BC" w:rsidP="002B1315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Прямая. Точка. Параллельные прямые.</w:t>
            </w:r>
          </w:p>
        </w:tc>
        <w:tc>
          <w:tcPr>
            <w:tcW w:w="1418" w:type="dxa"/>
          </w:tcPr>
          <w:p w:rsidR="000150BC" w:rsidRPr="00855F15" w:rsidRDefault="000150BC" w:rsidP="002B1315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7</w:t>
            </w:r>
            <w:r w:rsidR="00E9144D">
              <w:rPr>
                <w:bCs/>
              </w:rPr>
              <w:t>.09</w:t>
            </w:r>
          </w:p>
        </w:tc>
        <w:tc>
          <w:tcPr>
            <w:tcW w:w="1275" w:type="dxa"/>
          </w:tcPr>
          <w:p w:rsidR="000150BC" w:rsidRPr="00855F15" w:rsidRDefault="000150BC" w:rsidP="002B1315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Научатся строить прямую, проходящую через две заданные точки.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поискового и творческого характера.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в учении и повседневной жизни.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по предмету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/>
                <w:bCs/>
              </w:rPr>
            </w:pPr>
            <w:r w:rsidRPr="00855F15">
              <w:rPr>
                <w:b/>
                <w:bCs/>
              </w:rPr>
              <w:t>5</w:t>
            </w:r>
          </w:p>
        </w:tc>
        <w:tc>
          <w:tcPr>
            <w:tcW w:w="2410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Запись сложения и вычитания двузначных чисел в столбик.</w:t>
            </w:r>
          </w:p>
        </w:tc>
        <w:tc>
          <w:tcPr>
            <w:tcW w:w="1418" w:type="dxa"/>
          </w:tcPr>
          <w:p w:rsidR="000150BC" w:rsidRPr="00855F15" w:rsidRDefault="000150BC" w:rsidP="003A2981">
            <w:pPr>
              <w:pStyle w:val="Default"/>
              <w:rPr>
                <w:b/>
                <w:bCs/>
              </w:rPr>
            </w:pPr>
            <w:r w:rsidRPr="00855F15">
              <w:rPr>
                <w:b/>
                <w:bCs/>
              </w:rPr>
              <w:t>8</w:t>
            </w:r>
            <w:r w:rsidR="00E9144D">
              <w:rPr>
                <w:bCs/>
              </w:rPr>
              <w:t>.09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/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Научатся выполнять сложение и вычитание двузначных чисел, используя запись в столбик.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математическую терминологию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Умеют обосновывать свое мнение.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lastRenderedPageBreak/>
              <w:t>6</w:t>
            </w:r>
          </w:p>
        </w:tc>
        <w:tc>
          <w:tcPr>
            <w:tcW w:w="2410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Сложение двузначных чисел, в результате которого получаются круглые числа.</w:t>
            </w:r>
          </w:p>
        </w:tc>
        <w:tc>
          <w:tcPr>
            <w:tcW w:w="1418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9</w:t>
            </w:r>
            <w:r w:rsidR="00E9144D">
              <w:rPr>
                <w:bCs/>
              </w:rPr>
              <w:t>.09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/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Регулятивные.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Устанавливают способы проверки действий сложения и вычитания на основе взаимосвязи между ними.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Познавательные.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Решают вычислительные примеры, уравнения, простые и составные задачи.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Коммуникативные.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Фиксируют положительные качества других, используют их в своей деятельности.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7</w:t>
            </w:r>
          </w:p>
        </w:tc>
        <w:tc>
          <w:tcPr>
            <w:tcW w:w="2410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Сложение двузначных чисел вида 23+17</w:t>
            </w:r>
          </w:p>
        </w:tc>
        <w:tc>
          <w:tcPr>
            <w:tcW w:w="1418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10</w:t>
            </w:r>
            <w:r w:rsidR="00E9144D">
              <w:rPr>
                <w:bCs/>
              </w:rPr>
              <w:t>.09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/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Моделировать сложение и вычитание двузначных чисел с помощью треугольников и точек.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Записывать сложение и вычитание чисел в столбик.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Понимают причины успеха/неуспеха учебной деятельности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8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Вычитание из круглых чисел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14</w:t>
            </w:r>
            <w:r w:rsidR="00E9144D">
              <w:rPr>
                <w:bCs/>
              </w:rPr>
              <w:t>.09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ситуации, иллюстрирующие арифметическое действие и ход его выполнения.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Решать вычислительные примеры.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Обосновывать свое мнение. Оценивать свою деятельность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9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круглых чисел 40-24.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15</w:t>
            </w:r>
            <w:r w:rsidR="00E9144D">
              <w:rPr>
                <w:bCs/>
              </w:rPr>
              <w:t>.09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Строить алгоритмы сложения и вычитания двузначных чисел с переходом через разряд.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Применять их для вычисления, самоконтроля и коррекции своих ошибок.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Обосновывать с их помощью правильность своих действий.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10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Натуральный ряд чисел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16</w:t>
            </w:r>
            <w:r w:rsidR="00E9144D">
              <w:rPr>
                <w:bCs/>
              </w:rPr>
              <w:t>.09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математическую терминологию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Решать вычислительные примеры, уравнения, простые и составные задачи.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Обосновывать свое мнение.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11</w:t>
            </w:r>
          </w:p>
        </w:tc>
        <w:tc>
          <w:tcPr>
            <w:tcW w:w="2410" w:type="dxa"/>
          </w:tcPr>
          <w:p w:rsidR="000150BC" w:rsidRPr="00855F15" w:rsidRDefault="006272CB" w:rsidP="00E91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административная контрольная работа.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17</w:t>
            </w:r>
            <w:r w:rsidR="00E9144D">
              <w:rPr>
                <w:bCs/>
              </w:rPr>
              <w:t>.09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Строить алгоритмы сложения и вычитания двузначных чисел с переходом через разряд.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их для вычислений, </w:t>
            </w:r>
            <w:r w:rsidRPr="0085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 своих ошибок.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Обосновывать с помощью правильность своих действий.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lastRenderedPageBreak/>
              <w:t>12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Прием  устного сложения двузначных чисел с переходом через разряд.</w:t>
            </w:r>
            <w:r w:rsidR="00E9144D"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21</w:t>
            </w:r>
            <w:r w:rsidR="00E9144D">
              <w:rPr>
                <w:bCs/>
              </w:rPr>
              <w:t>.09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Сравнивать разные способы вычислений.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Выбирать наиболее рациональный способ.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Решать вычислительные примеры, уравнения, простые и составные задачи.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13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двузначных чисел с переходом через разряд.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22</w:t>
            </w:r>
            <w:r w:rsidR="00E9144D">
              <w:rPr>
                <w:bCs/>
              </w:rPr>
              <w:t>.09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приемы сложения и вычитания двузначных чисел для решения текстовых задач и уравнений.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Решать вычислительные примеры.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в учении и повседневной жизни.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14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Прием устного вычитания с переходом через разряд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23</w:t>
            </w:r>
            <w:r w:rsidR="00E9144D">
              <w:rPr>
                <w:bCs/>
              </w:rPr>
              <w:t>.09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Сравнивать разные способы вычислений и выбирать наиболее рациональный способ.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поискового и творческого характера.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понимания собеседника.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15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чисел. Приемы устных вычислений.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24</w:t>
            </w:r>
            <w:r w:rsidR="00E9144D">
              <w:rPr>
                <w:bCs/>
              </w:rPr>
              <w:t>.09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Составлять инструкцию, план решения, алгоритм выполнения задания.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учебную  задачу урока и стремиться к ее выполнению.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в учебе.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16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чисел. Приемы устных вычислений.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28</w:t>
            </w:r>
            <w:r w:rsidR="00E9144D">
              <w:rPr>
                <w:bCs/>
              </w:rPr>
              <w:t>.09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Составлять алгоритм выполнения задания.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Решать  вычислительные примеры.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Работать в паре.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17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чисел. Приемы устных вычислений.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29</w:t>
            </w:r>
            <w:r w:rsidR="00E9144D">
              <w:rPr>
                <w:bCs/>
              </w:rPr>
              <w:t>.09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Записывать сложение  и вычитание чисел в столбик, проверять выполнения действий разными способами.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Решать вычислительные примеры.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в учении и повседневной жизни.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18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1. По теме </w:t>
            </w:r>
            <w:r w:rsidRPr="0085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«Сложение и вычитание двузначных чисел».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30</w:t>
            </w:r>
            <w:r w:rsidR="00E9144D">
              <w:rPr>
                <w:bCs/>
              </w:rPr>
              <w:t>.09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 изученные способы действий для решения </w:t>
            </w:r>
            <w:r w:rsidRPr="0085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в типовых и поисковых ситуациях.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полноту выполнения изученных способов действий.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lastRenderedPageBreak/>
              <w:t>19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01.10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Выявлять причину ошибки.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Корректировать ошибки.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выполнения задания.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20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Сотня. Счет сотнями. Запись и названия круглых чисел.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05</w:t>
            </w:r>
            <w:r w:rsidR="00E9144D">
              <w:rPr>
                <w:bCs/>
              </w:rPr>
              <w:t>.10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 перехода к счету   сотнями. Образовывать, называть, записывать число 100.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Строить графические модели круглых чисел, называть и записывать.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понимания собеседника без слов.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21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06</w:t>
            </w:r>
            <w:r w:rsidR="00E9144D">
              <w:rPr>
                <w:bCs/>
              </w:rPr>
              <w:t>.10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Измерять длину в метрах. Переводить одни единицы  измерения длины в другие.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Высказывать и аргументировать свою точку зрения.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в учении и повседневной жизни.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свою работу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22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Метр. Закрепление.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07</w:t>
            </w:r>
            <w:r w:rsidR="00E9144D">
              <w:rPr>
                <w:bCs/>
              </w:rPr>
              <w:t>.10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именованными числами.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Решать вычислительные примеры.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поискового характера.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23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Названия и запись трехзначных чисел.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12</w:t>
            </w:r>
            <w:r w:rsidR="00E9144D">
              <w:rPr>
                <w:bCs/>
              </w:rPr>
              <w:t>.10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Строить графические модели чисел, выраженных в сотнях, десятках и единицах.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Решать вычислительные примеры.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в учении и повседневной жизни.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24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Названия и запись трехзначных чисел с нулем в разряде десятков.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13</w:t>
            </w:r>
            <w:r w:rsidR="00E9144D">
              <w:rPr>
                <w:bCs/>
              </w:rPr>
              <w:t>.10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Строить графические модели чисел, называть их, записывать и представлять в виде суммы разрядных слагаемых.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Решать вычислительные примеры.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и доказывать свое мнение.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lastRenderedPageBreak/>
              <w:t>25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Названия и запись трехзначных чисел с нулем в разряде единиц.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14</w:t>
            </w:r>
            <w:r w:rsidR="00E9144D">
              <w:rPr>
                <w:bCs/>
              </w:rPr>
              <w:t>.10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трехзначные числа вида 240, 360.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Решать вычислительные примеры.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в учении и повседневной жизни.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26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15</w:t>
            </w:r>
            <w:r w:rsidR="00E9144D">
              <w:rPr>
                <w:bCs/>
              </w:rPr>
              <w:t>.10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Сравнивать условия и решения различных задач, выявлять сходство и различие.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Составлять задачи с различными величинами, имеющие одинаковое решение.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к ее выполнению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27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«Название и запись трехзначных чисел».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19</w:t>
            </w:r>
            <w:r w:rsidR="00E9144D">
              <w:rPr>
                <w:bCs/>
              </w:rPr>
              <w:t>.10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Научатся применять полученные знания и умения.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поискового и творческого характера.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28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 вида 261+124, 372-162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20</w:t>
            </w:r>
            <w:r w:rsidR="00E9144D">
              <w:rPr>
                <w:bCs/>
              </w:rPr>
              <w:t>.10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сложение и вычитание чисел трехзначных чисел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треугольников и точек.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Записывать сложение и вычитание чисел в столбик.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29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трехзначных чисел. Закрепление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21</w:t>
            </w:r>
            <w:r w:rsidR="00E9144D">
              <w:rPr>
                <w:bCs/>
              </w:rPr>
              <w:t>.10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Записывать способы действия с трехзначными числами с помощью алгоритма.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алгоритмы для вычислений, обоснования правильности своих достижений.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Высказывать и аргументировать свою точку зрения.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30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Сложение трехзначных чисел с переходом через разряд.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22</w:t>
            </w:r>
            <w:r w:rsidR="00E9144D">
              <w:rPr>
                <w:bCs/>
              </w:rPr>
              <w:t>.10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учебные проблемы.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наглядные модели изображения чисел.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Обосновывать и доказывать собственное мнение.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31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Сложение трехзначных чисел с двумя переходами через разряд.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26</w:t>
            </w:r>
            <w:r w:rsidR="00E9144D">
              <w:rPr>
                <w:bCs/>
              </w:rPr>
              <w:t>.10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Выполнять сложение трехзначных чисел с двумя переходами через разряд.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lastRenderedPageBreak/>
              <w:t>32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трехзначных чисел с переходом через разряд вида 41+273+136. Закрепление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27</w:t>
            </w:r>
            <w:r w:rsidR="00E9144D">
              <w:rPr>
                <w:bCs/>
              </w:rPr>
              <w:t>.10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приемы проверки правильности вычисления результата действия, нахождения значения числового выражения.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поискового характера.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самостоятельность в учебной деятельности.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33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Вычитание трехзначных чисел с переходом через разряд.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28</w:t>
            </w:r>
            <w:r w:rsidR="00E9144D">
              <w:rPr>
                <w:bCs/>
              </w:rPr>
              <w:t>.10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Составлять алгоритм выполнения арифметического действия.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приемы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вычисления результата действия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самостоятельность в учебной деятельности.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34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29</w:t>
            </w:r>
            <w:r w:rsidR="00E9144D">
              <w:rPr>
                <w:bCs/>
              </w:rPr>
              <w:t>.10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Регулятивные.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Применяют изученные приемы сложения и вычитания трехзначных чисел.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Познавательные.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к ее выполнению.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Коммуникативные.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Используют полученные знания в учении и повседневной жизни.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35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трехзначных чисел с переходом через разряд вида 300-156, 205-146.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09.11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Контролировать и осуществлять пошаговый контроль правильности и полноты выполнения арифметического действия.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приемы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вычисления результата действия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и стремятся к ее выполнению.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36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10</w:t>
            </w:r>
            <w:r w:rsidR="00E9144D">
              <w:rPr>
                <w:bCs/>
              </w:rPr>
              <w:t>.11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Контролировать  и осуществлять пошаговый  контроль правильности и полноты выполнения арифметического действия.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приемы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вычисления результата действия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полученные знания в учении и повседневной жизни.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lastRenderedPageBreak/>
              <w:t>37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«Сложение и вычитание  трехзначных чисел».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11</w:t>
            </w:r>
            <w:r w:rsidR="00E9144D">
              <w:rPr>
                <w:bCs/>
              </w:rPr>
              <w:t>.11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способы действия для решения задач в типовых и поисковых ситуациях.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полноту выполнения изученных способов действия.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в учении и повседневной жизни.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38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12</w:t>
            </w:r>
            <w:r w:rsidR="00E9144D">
              <w:rPr>
                <w:bCs/>
              </w:rPr>
              <w:t>.11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Выявлять причину ошибки.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Корректировать ошибки.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выполнения задания.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39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Сети линий. Пути.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16</w:t>
            </w:r>
            <w:r w:rsidR="00E9144D">
              <w:rPr>
                <w:bCs/>
              </w:rPr>
              <w:t>.11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неизвестные объект операции, результат операции, выполняемую операцию, обратную операцию.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для создания моделей изучаемых процессов.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Составлять задачи с различными величинами.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40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Сети линий. Пути. Закрепление.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17</w:t>
            </w:r>
            <w:r w:rsidR="00E9144D">
              <w:rPr>
                <w:bCs/>
              </w:rPr>
              <w:t>.11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задачи с сетями пересекающихся линий.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Находить в учебнике ответы на вопросы.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в учении и повседневной жизни.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41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Сети линий. Пути. Закрепление.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18</w:t>
            </w:r>
            <w:r w:rsidR="00E9144D">
              <w:rPr>
                <w:bCs/>
              </w:rPr>
              <w:t>.11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Научатся работать с планом, таблицами, схемами.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к ее выполнению.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Умеют обосновывать и доказывать собственное мнение.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42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Сети линий. Графы.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19</w:t>
            </w:r>
            <w:r w:rsidR="00E9144D">
              <w:rPr>
                <w:bCs/>
              </w:rPr>
              <w:t>.11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со сверстниками в учебной деятельности.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Находить наиболее рациональный способ.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взаимоконтроль и взаимопомощь по ходу выполнения задания.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lastRenderedPageBreak/>
              <w:t>43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Пересечение геометрических фигур.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23</w:t>
            </w:r>
            <w:r w:rsidR="00E9144D">
              <w:rPr>
                <w:bCs/>
              </w:rPr>
              <w:t>.11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Умение учиться и способность к организации своей деятельности.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геометрические образы для решения задачи.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Обосновывать и доказывать собственное мнение.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44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Пересечение геометрических фигур.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24</w:t>
            </w:r>
            <w:r w:rsidR="00E9144D">
              <w:rPr>
                <w:bCs/>
              </w:rPr>
              <w:t>.11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 и действовать по плану.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геометрические образы для решения задачи.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и доказывать собственное мнение. 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45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Операции.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25</w:t>
            </w:r>
            <w:r w:rsidR="00E9144D">
              <w:rPr>
                <w:bCs/>
              </w:rPr>
              <w:t>.11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Находить операцию, объект операции, результат операции.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Определять логику решения учебной задачи.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в учении и повседневной жизни.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46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Обратные операции.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26</w:t>
            </w:r>
            <w:r w:rsidR="00E9144D">
              <w:rPr>
                <w:bCs/>
              </w:rPr>
              <w:t>.11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учиться и способность к организации своей деятельности.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Приводить примеры обратимых и необратимых операций.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по предмету.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47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, луч, отрезок.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30</w:t>
            </w:r>
            <w:r w:rsidR="00E9144D">
              <w:rPr>
                <w:bCs/>
              </w:rPr>
              <w:t>.11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Распознавать, обозначать и строить с помощью линейки отрезки, лучи, ломаные линии.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Преобразовывать объект в знаково-символическую модель.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Моделировать изученные арифметические зависимости.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48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Программа действий. Алгоритм.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01.12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Характеризовать явления и события с использованием чисел и величин.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Моделировать изученные арифметические зависимости.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решение задачи. Действовать по заданному </w:t>
            </w:r>
            <w:r w:rsidRPr="0085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 и самостоятельно составленному плану.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lastRenderedPageBreak/>
              <w:t>49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действий. Алгоритм. Закрепление.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02</w:t>
            </w:r>
            <w:r w:rsidR="00E9144D">
              <w:rPr>
                <w:bCs/>
              </w:rPr>
              <w:t>.12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Составлять обратные программы действий.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Пользоваться алгоритмом решения текстовых задач.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причину успеха/неуспеха учебной деятельности.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50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. Периметр.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03</w:t>
            </w:r>
            <w:r w:rsidR="00E9144D">
              <w:rPr>
                <w:bCs/>
              </w:rPr>
              <w:t>.12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ставить учебную цель и следовать ей.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Конструировать модели геометрических фигур, преобразовывать их.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Анализировать и делать выводы.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51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07</w:t>
            </w:r>
            <w:r w:rsidR="00E9144D">
              <w:rPr>
                <w:bCs/>
              </w:rPr>
              <w:t>.12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Характеризовать явления и события с использованием чисел и величин.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Находить значения выражений.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Включаться в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групповую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 работы, согласовывать усилия по достижению общей цели.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Коммуникативные.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52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в выражениях.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08</w:t>
            </w:r>
            <w:r w:rsidR="00E9144D">
              <w:rPr>
                <w:bCs/>
              </w:rPr>
              <w:t>.12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Определять порядок действий в выражениях со скобками.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Моделировать изученные арифметические зависимости.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53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в выражениях.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09</w:t>
            </w:r>
            <w:r w:rsidR="00E9144D">
              <w:rPr>
                <w:bCs/>
              </w:rPr>
              <w:t>.12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взаимодействовать со сверстниками в учебной деятельности.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Работать по плану.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Творчески подходить к выполнению заданий.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54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Программы с  вопросами.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10</w:t>
            </w:r>
            <w:r w:rsidR="00E9144D">
              <w:rPr>
                <w:bCs/>
              </w:rPr>
              <w:t>.12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Научаться читать программы с вопросами.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познавательный интерес.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Обосновывать и доказывать собственное мнение.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55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Виды алгоритмов.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14</w:t>
            </w:r>
            <w:r w:rsidR="00E9144D">
              <w:rPr>
                <w:bCs/>
              </w:rPr>
              <w:t>.12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Читать и строить алгоритмы разных видов.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Записывать построенные алгоритмы в разных формах, использовать для решения практических задач.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Ставить и формулировать проблему.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lastRenderedPageBreak/>
              <w:t>56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Плоские поверхности. Плоскость.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15</w:t>
            </w:r>
            <w:r w:rsidR="00E9144D">
              <w:rPr>
                <w:bCs/>
              </w:rPr>
              <w:t>.12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Преобразовывать объект в знаково-символическую модель.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проблему.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57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Угол. Прямой угол.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16</w:t>
            </w:r>
            <w:r w:rsidR="00E9144D">
              <w:rPr>
                <w:bCs/>
              </w:rPr>
              <w:t>.12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Моделировать изученные зависимости.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Обосновывать выбор способа решения.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к ее выполнению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58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«Порядок действий в выражениях».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17</w:t>
            </w:r>
            <w:r w:rsidR="00E9144D">
              <w:rPr>
                <w:bCs/>
              </w:rPr>
              <w:t>.12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способы действий для решения задач в типовых и поисковых ситуациях.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полноту выполнения изученных способов действий.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взаимоконтроль и взаимопомощь по ходу выполнения задания.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59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21</w:t>
            </w:r>
            <w:r w:rsidR="00E9144D">
              <w:rPr>
                <w:bCs/>
              </w:rPr>
              <w:t>.12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Выявлять причину ошибки и корректировать ее.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полноту выполнения изученных способов действий.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Сравнивать свои достижения вчера и сегодня.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60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сложения.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22</w:t>
            </w:r>
            <w:r w:rsidR="00E9144D">
              <w:rPr>
                <w:bCs/>
              </w:rPr>
              <w:t>.12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свойства сложения.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к ее выполнению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Анализировать правильность выполнения действий.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61</w:t>
            </w:r>
          </w:p>
        </w:tc>
        <w:tc>
          <w:tcPr>
            <w:tcW w:w="2410" w:type="dxa"/>
          </w:tcPr>
          <w:p w:rsidR="000150BC" w:rsidRPr="00855F15" w:rsidRDefault="006272CB" w:rsidP="00627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23</w:t>
            </w:r>
            <w:r w:rsidR="00E9144D">
              <w:rPr>
                <w:bCs/>
              </w:rPr>
              <w:t>.12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Применять правило вычитания суммы из числа.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вопросы учителя, собеседника и отвечать в соответствии с правилами.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Работать в паре.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62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суммы из числа.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24</w:t>
            </w:r>
            <w:r w:rsidR="00E9144D">
              <w:rPr>
                <w:bCs/>
              </w:rPr>
              <w:t>.12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Применять правило вычитания суммы из числа.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для создания моделей изучаемых объектов.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паре.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lastRenderedPageBreak/>
              <w:t>63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Прямоугольник. Квадрат.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28</w:t>
            </w:r>
            <w:r w:rsidR="00E9144D">
              <w:rPr>
                <w:bCs/>
              </w:rPr>
              <w:t>.12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Выявлять существенные свойства прямоугольника и квадрата.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Находить рациональные способы вычислений, используя изученные свойства сложения и вычитания.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Оценивать свои возможности решения задач, находить допущенные ошибки.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64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Площадь фигур.</w:t>
            </w:r>
            <w:r w:rsidR="006272CB"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29</w:t>
            </w:r>
            <w:r w:rsidR="00E9144D">
              <w:rPr>
                <w:bCs/>
              </w:rPr>
              <w:t>.12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способ нахождения площади прямоугольника, квадрата, выражать его </w:t>
            </w:r>
            <w:proofErr w:type="spell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вречи</w:t>
            </w:r>
            <w:proofErr w:type="spell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Творчески подходить к выполнению задания.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Обосновывать и доказывать собственное мнение.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65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Единицы площади.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30</w:t>
            </w:r>
            <w:r w:rsidR="00E9144D">
              <w:rPr>
                <w:bCs/>
              </w:rPr>
              <w:t>.12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учиться и способность к организации своей деятельности.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Анализировать правильность выполнения задания.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взаимоконтроль и взаимопомощь по ходу выполнения задания.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66</w:t>
            </w:r>
          </w:p>
        </w:tc>
        <w:tc>
          <w:tcPr>
            <w:tcW w:w="2410" w:type="dxa"/>
          </w:tcPr>
          <w:p w:rsid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  <w:r w:rsidR="00855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11.01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Описывать свойства прямоугольного параллелепипеда.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Изготавливать его предметную модель, показывать на ней вершины, ребра, грани.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Собирать, обобщать и представлять данные    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работая в группе)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67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«Свойства сложения. Площадь фигур».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12</w:t>
            </w:r>
            <w:r w:rsidR="00E9144D">
              <w:rPr>
                <w:bCs/>
              </w:rPr>
              <w:t>.01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учиться и способность к организации своей деятельности.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способы  действий для решения задач в типовых и поисковых ситуациях.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полноту выполнения изученных способов действий.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68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13</w:t>
            </w:r>
            <w:r w:rsidR="00E9144D">
              <w:rPr>
                <w:bCs/>
              </w:rPr>
              <w:t>.01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Умение находить в работе ошибки, объяснять причину.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Анализировать объекты с целью выделения признаков.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Обосновывать и доказывать собственное мнение.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lastRenderedPageBreak/>
              <w:t>69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Новые мерки. Умножение.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14</w:t>
            </w:r>
            <w:r w:rsidR="00E9144D">
              <w:rPr>
                <w:bCs/>
              </w:rPr>
              <w:t>.01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смысл действия умножения, его связь с решением практических задач на переход к меньшим меркам.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Задавать учителю и одноклассникам познавательные вопросы.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Включаться в групповую работу.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70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Множители. Произведение.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18</w:t>
            </w:r>
            <w:r w:rsidR="00E9144D">
              <w:rPr>
                <w:bCs/>
              </w:rPr>
              <w:t>.01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действия умножения.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зависимости между компонентами и результатами сложения, вычитания и умножения для сравнения выражений.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проведения анализа задачи.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71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Умножение. Свойства умножения.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20</w:t>
            </w:r>
            <w:r w:rsidR="00E9144D">
              <w:rPr>
                <w:bCs/>
              </w:rPr>
              <w:t>.01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Устанавливать переместительное свойство умножения.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изменением решения задачи при изменении ее условия.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Контролировать: находить и исправлять допущенные ошибки.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72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21</w:t>
            </w:r>
            <w:r w:rsidR="00E9144D">
              <w:rPr>
                <w:bCs/>
              </w:rPr>
              <w:t>.01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Устанавливать способ нахождения площади прямоугольника, выражать его в речи.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 требующие сравнения чисел и величин, их упорядочения.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Планировать решение задачи.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73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умножения.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25</w:t>
            </w:r>
            <w:r w:rsidR="00E9144D">
              <w:rPr>
                <w:bCs/>
              </w:rPr>
              <w:t>.01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построенный способ для решения практических задач и вывода переместительного свойства.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Планировать решение задачи: осуществлять поиск и выбор способа решения задачи.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оценивать процесс и результат решения коммуникативной задачи.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74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Умножение на 0 и 1.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26</w:t>
            </w:r>
            <w:r w:rsidR="00E9144D">
              <w:rPr>
                <w:bCs/>
              </w:rPr>
              <w:t>.01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невозможность использования общего способа умножения для случаев умножения на 0 и 1.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Делать вывод и записывать его в буквенном виде.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Включаться в групповую работу, согласовывать усилия по достижению общей цели.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lastRenderedPageBreak/>
              <w:t>75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Таблица умножения.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27</w:t>
            </w:r>
            <w:r w:rsidR="00E9144D">
              <w:rPr>
                <w:bCs/>
              </w:rPr>
              <w:t>.01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Составлять таблицу умножения однозначных чисел.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Выявлять закономерности с помощью таблицы умножения находить произведение однозначных множителей.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проблемы.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76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28</w:t>
            </w:r>
            <w:r w:rsidR="00E9144D">
              <w:rPr>
                <w:bCs/>
              </w:rPr>
              <w:t>.01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Запоминать и воспроизводить по памяти таблицу умножения на 2.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Строить и исполнять вычислительные алгоритмы, закреплять изученные приемы устных и письменных вычислений.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Включаться в групповую работу, согласовывать усилия по достижению общей цели.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77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 числа 2. Умножения на 2. Закрепление.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01.02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Применяют знания таблицы умножения на 2.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Анализируют правильность выполнения действий.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Творчески подходить к выполнению задания.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78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02</w:t>
            </w:r>
            <w:r w:rsidR="00E9144D">
              <w:rPr>
                <w:bCs/>
              </w:rPr>
              <w:t>.02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смысл действия деления, его связь с действием умножения.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действия деления.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Обнаруживать и устранять ошибки логического и арифметического характера.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79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Компоненты деления.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03</w:t>
            </w:r>
            <w:r w:rsidR="00E9144D">
              <w:rPr>
                <w:bCs/>
              </w:rPr>
              <w:t>.02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смысл деления, его связь с действием умножения.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Записывать деление в числовом и буквенном виде.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Включаться в групповую работу.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80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Деление с 0 и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04</w:t>
            </w:r>
            <w:r w:rsidR="00E9144D">
              <w:rPr>
                <w:bCs/>
              </w:rPr>
              <w:t>.02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Иссследовать</w:t>
            </w:r>
            <w:proofErr w:type="spell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 случаи деления с 0 и 1, делать вывод, записывать его буквенном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 для решения </w:t>
            </w:r>
            <w:r w:rsidRPr="0085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примеров.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Выявлять аналогию взаимосвязью между сложением и вычитанием.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Обнаруживать и устранять ошибки логического и арифметического характера.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lastRenderedPageBreak/>
              <w:t>81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Четные и нечетные числа.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08</w:t>
            </w:r>
            <w:r w:rsidR="00E9144D">
              <w:rPr>
                <w:bCs/>
              </w:rPr>
              <w:t>.02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учиться и способность к организации своей деятельности.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математическую терминологию при записи и выполнении арифметических действий.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Включаться в групповую работу.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82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деления. Площадь прямоугольника.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09</w:t>
            </w:r>
            <w:r w:rsidR="00E9144D">
              <w:rPr>
                <w:bCs/>
              </w:rPr>
              <w:t>.02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взаимодействовать со сверстниками.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вопросы учителя и отвечать в соответствии с правилами речевого этикета.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Умение обосновывать и доказывать собственное мнение.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83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на 2. Закрепление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10</w:t>
            </w:r>
            <w:r w:rsidR="00E9144D">
              <w:rPr>
                <w:bCs/>
              </w:rPr>
              <w:t>.02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результат вычислений.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вопрос учителя и отвечать в соответствии с правилами этикета.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Уметь обосновывать и доказывать собственное мнение.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84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«Таблица умножения на 2».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11</w:t>
            </w:r>
            <w:r w:rsidR="00E9144D">
              <w:rPr>
                <w:bCs/>
              </w:rPr>
              <w:t>.02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способы действий для решения задач в типовых и поисковых ситуациях.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полноту выполнения изученных способов действий.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Выявлять причину ошибки и корректировать ее.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85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15</w:t>
            </w:r>
            <w:r w:rsidR="00E9144D">
              <w:rPr>
                <w:bCs/>
              </w:rPr>
              <w:t>.02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оценивать свои возможности решения, находить допущенные ошибки.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Анализировать объекты с целью выделения признаков.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взаимоконтроль и взаимопомощь по ходу выполнения задания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86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</w:t>
            </w:r>
            <w:r w:rsidRPr="0085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деления на 3.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16</w:t>
            </w:r>
            <w:r w:rsidR="00E9144D">
              <w:rPr>
                <w:bCs/>
              </w:rPr>
              <w:t>.02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 </w:t>
            </w:r>
            <w:r w:rsidRPr="0085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прогнозировать результат вычисления.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к ее выполнению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Осуществлять само- и взаимоконтроль.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lastRenderedPageBreak/>
              <w:t>87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Виды углов. </w:t>
            </w:r>
          </w:p>
        </w:tc>
        <w:tc>
          <w:tcPr>
            <w:tcW w:w="1418" w:type="dxa"/>
          </w:tcPr>
          <w:p w:rsidR="000150BC" w:rsidRPr="00855F15" w:rsidRDefault="00577A04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17</w:t>
            </w:r>
            <w:r w:rsidR="00E9144D">
              <w:rPr>
                <w:bCs/>
              </w:rPr>
              <w:t>.02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учиться и способность к организации своей деятельности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Анализировать и делать выводы.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в учении и повседневной жизни.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88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18</w:t>
            </w:r>
            <w:r w:rsidR="00C23B7A">
              <w:rPr>
                <w:bCs/>
              </w:rPr>
              <w:t>.02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учиться и способность к организации своей деятельности.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поискового характера.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Работать в группе.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89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вида </w:t>
            </w:r>
            <w:proofErr w:type="spellStart"/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="00855F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в=с</w:t>
            </w:r>
            <w:proofErr w:type="spellEnd"/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20</w:t>
            </w:r>
            <w:r w:rsidR="00C23B7A">
              <w:rPr>
                <w:bCs/>
              </w:rPr>
              <w:t>.02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пошаговый контроль правильности и полноты выполнения алгоритма решений уравнений.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математическую терминологию при записи и выполнении арифметических действий.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Включаться в групповую работу, согласовывать усилия по достижению общей цели.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90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Уравнения вида а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в=с</w:t>
            </w:r>
            <w:proofErr w:type="spellEnd"/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24</w:t>
            </w:r>
            <w:r w:rsidR="00C23B7A">
              <w:rPr>
                <w:bCs/>
              </w:rPr>
              <w:t>.02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взаимодействовать со сверстниками в учебной деятельности.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вопросы учителя и отвечать на них.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Работать в паре.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91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вида </w:t>
            </w:r>
            <w:proofErr w:type="spell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=с</w:t>
            </w:r>
            <w:proofErr w:type="spellEnd"/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25</w:t>
            </w:r>
            <w:r w:rsidR="00C23B7A">
              <w:rPr>
                <w:bCs/>
              </w:rPr>
              <w:t>.02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взаимодействовать со сверстниками в учебной деятельности.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вопросы учителя и отвечать на них.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Работать в паре.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92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уравнений. Закрепление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29</w:t>
            </w:r>
            <w:r w:rsidR="00C23B7A">
              <w:rPr>
                <w:bCs/>
              </w:rPr>
              <w:t>.02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Исполнять вычислительные алгоритмы.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поискового и творческого характера.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Сравнивать свои достижения вчера и сегодня.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lastRenderedPageBreak/>
              <w:t>93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4.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01.03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Составляют и используют таблицу умножения на 4.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к ее выполнению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в учении и повседневной жизни.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94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в несколько раз.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02</w:t>
            </w:r>
            <w:r w:rsidR="00C23B7A">
              <w:rPr>
                <w:bCs/>
              </w:rPr>
              <w:t>.03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Распознавать и решать задачи на увеличение (уменьшение) в несколько раз.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вопросы учителя и отвечать на них.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95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в несколько раз.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03</w:t>
            </w:r>
            <w:r w:rsidR="00C23B7A">
              <w:rPr>
                <w:bCs/>
              </w:rPr>
              <w:t>.03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учиться и способность к организации своей деятельности.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к ее выполнению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Творчески подходить к выполнению заданий.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96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07</w:t>
            </w:r>
            <w:r w:rsidR="00C23B7A">
              <w:rPr>
                <w:bCs/>
              </w:rPr>
              <w:t>.03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прогнозировать результат вычислений.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математическую терминологию при записи и выполнении арифметических действий.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97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5.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08</w:t>
            </w:r>
            <w:r w:rsidR="00C23B7A">
              <w:rPr>
                <w:bCs/>
              </w:rPr>
              <w:t>.03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Запоминать и воспроизводить по памяти таблицу умножения и деления на 5.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к ее выполнению.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98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выражениях без скобок.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09</w:t>
            </w:r>
            <w:r w:rsidR="00C23B7A">
              <w:rPr>
                <w:bCs/>
              </w:rPr>
              <w:t>.03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Строить общий способ определения порядка действий  в выражениях, содержащих все 4 арифметических действия.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стремиться к ее выполнению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99</w:t>
            </w:r>
          </w:p>
        </w:tc>
        <w:tc>
          <w:tcPr>
            <w:tcW w:w="2410" w:type="dxa"/>
          </w:tcPr>
          <w:p w:rsidR="000150BC" w:rsidRPr="00855F15" w:rsidRDefault="006272CB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10</w:t>
            </w:r>
            <w:r w:rsidR="00C23B7A">
              <w:rPr>
                <w:bCs/>
              </w:rPr>
              <w:t>.03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зависимости между компонентами и результатами деления для сравнения выражений.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вычисления.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целесообразность выбора </w:t>
            </w:r>
            <w:r w:rsidRPr="0085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 решения.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lastRenderedPageBreak/>
              <w:t>100</w:t>
            </w:r>
          </w:p>
        </w:tc>
        <w:tc>
          <w:tcPr>
            <w:tcW w:w="2410" w:type="dxa"/>
          </w:tcPr>
          <w:p w:rsidR="000150BC" w:rsidRPr="00855F15" w:rsidRDefault="006272CB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Делители и кратные. 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14.03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способы действий для решения задач в типовых и поисковых ситуациях.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полноту выполнения изученных способов действий.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взаимоконтроль и взаимопомощь по ходу выполнения задания.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101</w:t>
            </w:r>
          </w:p>
        </w:tc>
        <w:tc>
          <w:tcPr>
            <w:tcW w:w="2410" w:type="dxa"/>
          </w:tcPr>
          <w:p w:rsidR="000150BC" w:rsidRPr="00855F15" w:rsidRDefault="006272CB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«Таблица умножения на 4 и на 5».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15</w:t>
            </w:r>
            <w:r w:rsidR="00C23B7A">
              <w:rPr>
                <w:bCs/>
              </w:rPr>
              <w:t>.03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находить в собственной работе ошибки, объяснять причину.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вопросы учителя и отвечать на них.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Уметь обосновывать и доказывать собственное мнение.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102</w:t>
            </w:r>
          </w:p>
        </w:tc>
        <w:tc>
          <w:tcPr>
            <w:tcW w:w="2410" w:type="dxa"/>
          </w:tcPr>
          <w:p w:rsidR="000150BC" w:rsidRPr="00855F15" w:rsidRDefault="006272CB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8E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0BC" w:rsidRPr="00855F15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6.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16</w:t>
            </w:r>
            <w:r w:rsidR="00C23B7A">
              <w:rPr>
                <w:bCs/>
              </w:rPr>
              <w:t>.03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цели заданий.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к ее выполнению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103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выражениях со скобками.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21</w:t>
            </w:r>
            <w:r w:rsidR="00C23B7A">
              <w:rPr>
                <w:bCs/>
              </w:rPr>
              <w:t>.03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Определять порядок действий в выражениях, находить их значения.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Оценивать свои возможности решения, находить допущенные ошибки.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Включаться в групповую работу, согласовывать усилия по достижению общей цели.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104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22</w:t>
            </w:r>
            <w:r w:rsidR="00C23B7A">
              <w:rPr>
                <w:bCs/>
              </w:rPr>
              <w:t>.03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пошаговый контроль правильности и полноты выполнения алгоритма.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вопросы учителя и отвечать на них.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Уметь обосновывать и доказывать собственное мнение.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105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7.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23</w:t>
            </w:r>
            <w:r w:rsidR="00C23B7A">
              <w:rPr>
                <w:bCs/>
              </w:rPr>
              <w:t>.03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учиться и способность к организации своей деятельности.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математическую терминологию при записи и выполнении арифметических действий.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Включаться в групповую </w:t>
            </w:r>
            <w:r w:rsidRPr="0085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lastRenderedPageBreak/>
              <w:t>106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24</w:t>
            </w:r>
            <w:r w:rsidR="00C23B7A">
              <w:rPr>
                <w:bCs/>
              </w:rPr>
              <w:t>.03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учиться и способность к организации своей деятельности.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математическую терминологию при записи и выполнении арифметических действий.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Включаться в групповую работу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107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Кратное сравнение. 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28</w:t>
            </w:r>
            <w:r w:rsidR="00C23B7A">
              <w:rPr>
                <w:bCs/>
              </w:rPr>
              <w:t>.03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Умение находить в чужой и собственной работе ошибки, объяснять причину.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Оценивать свои возможности решения.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взаимоконтроль и взаимопомощь по ходу выполнения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108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8 и 9.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29</w:t>
            </w:r>
            <w:r w:rsidR="00C23B7A">
              <w:rPr>
                <w:bCs/>
              </w:rPr>
              <w:t>.03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пошаговый контроль правильности и полноты выполнения алгоритма.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вопросы учителя и отвечать на них.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Уметь обосновывать и доказывать собственное мнение.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109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30</w:t>
            </w:r>
            <w:r w:rsidR="00C23B7A">
              <w:rPr>
                <w:bCs/>
              </w:rPr>
              <w:t>.03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Оценивать свои возможности решения, находить допущенные ошибки.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поискового и творческого характера.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Уметь обосновывать и доказывать собственное мнение.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110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31</w:t>
            </w:r>
            <w:r w:rsidR="00C23B7A">
              <w:rPr>
                <w:bCs/>
              </w:rPr>
              <w:t>.03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пошаговый контроль правильности и полноты выполнения алгоритма.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вопросы учителя и отвечать на них.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Уметь обосновывать и доказывать собственное мнение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111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примеров на все случаи табличного умножения и деления.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04.04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Умение оценивать свои возможности решения, находить допущенные ошибки.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вопросы учителя и сверстников и отвечать на них.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112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 10 и на </w:t>
            </w:r>
            <w:r w:rsidRPr="0085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  <w:r w:rsidR="00C23B7A">
              <w:rPr>
                <w:bCs/>
              </w:rPr>
              <w:t>.04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учебные проблемы.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наглядные модели изображения.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Обосновывать и доказывать собственное мнение.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lastRenderedPageBreak/>
              <w:t>113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Умножение и деление на 10 и на 100. 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06</w:t>
            </w:r>
            <w:r w:rsidR="00C23B7A">
              <w:rPr>
                <w:bCs/>
              </w:rPr>
              <w:t>.04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Строить общие способы умножения и деления на 10 и на 100.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изменением задачи при изменении ее условия.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Объяснять способы решения.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114</w:t>
            </w:r>
          </w:p>
        </w:tc>
        <w:tc>
          <w:tcPr>
            <w:tcW w:w="2410" w:type="dxa"/>
          </w:tcPr>
          <w:p w:rsidR="000150BC" w:rsidRPr="00855F15" w:rsidRDefault="006272CB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07</w:t>
            </w:r>
            <w:r w:rsidR="00C23B7A">
              <w:rPr>
                <w:bCs/>
              </w:rPr>
              <w:t>.04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учиться и способность к организации своей деятельности.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наглядные модели изображения.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Объяснять способы решения.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115</w:t>
            </w:r>
          </w:p>
        </w:tc>
        <w:tc>
          <w:tcPr>
            <w:tcW w:w="2410" w:type="dxa"/>
          </w:tcPr>
          <w:p w:rsidR="000150BC" w:rsidRPr="00855F15" w:rsidRDefault="006272CB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11</w:t>
            </w:r>
            <w:r w:rsidR="00C23B7A">
              <w:rPr>
                <w:bCs/>
              </w:rPr>
              <w:t>.04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способы действий для решения задач в типовых и поисковых ситуациях.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математическую терминологию.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полноту выполнения изученных способов действий.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116</w:t>
            </w:r>
          </w:p>
        </w:tc>
        <w:tc>
          <w:tcPr>
            <w:tcW w:w="2410" w:type="dxa"/>
          </w:tcPr>
          <w:p w:rsidR="000150BC" w:rsidRPr="00855F15" w:rsidRDefault="006272CB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«Таблица умножения».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12</w:t>
            </w:r>
            <w:r w:rsidR="00C23B7A">
              <w:rPr>
                <w:bCs/>
              </w:rPr>
              <w:t>.04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со сверстниками  в учебной деятельности.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 диалоге понимать вопросы учителя и отвечать на них.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Выявлять причину ошибки и корректировать ее.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117</w:t>
            </w:r>
          </w:p>
        </w:tc>
        <w:tc>
          <w:tcPr>
            <w:tcW w:w="2410" w:type="dxa"/>
          </w:tcPr>
          <w:p w:rsidR="006272CB" w:rsidRDefault="006272CB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Объем фигур.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13</w:t>
            </w:r>
            <w:r w:rsidR="00C23B7A">
              <w:rPr>
                <w:bCs/>
              </w:rPr>
              <w:t>.04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учиться и способность к организации своей деятельности.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Анализировать объекты с целью выделения признаков.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Включаться в групповую работу, согласовывать усилия по достижению общей цели.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118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Тысяча.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14</w:t>
            </w:r>
            <w:r w:rsidR="00C23B7A">
              <w:rPr>
                <w:bCs/>
              </w:rPr>
              <w:t>.04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учиться и способность к организации своей деятельности.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вопросы учителя и отвечать на них.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Находить в чужой работе ошибки, объяснять причину в чужой и собственной работе ошибки, объяснять причину.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119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 w:rsidRPr="0085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18</w:t>
            </w:r>
            <w:r w:rsidR="00C23B7A">
              <w:rPr>
                <w:bCs/>
              </w:rPr>
              <w:t>.04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Строить и исполнять </w:t>
            </w:r>
            <w:r w:rsidRPr="0085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вычислительные алгоритмы.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Фиксировать последовательность действий на втором шаге коррекционной деятельности.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lastRenderedPageBreak/>
              <w:t>120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19</w:t>
            </w:r>
            <w:r w:rsidR="00C23B7A">
              <w:rPr>
                <w:bCs/>
              </w:rPr>
              <w:t>.04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Выявлять сходство и различие, составлять задачи по выражениям.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поискового и творческого характера.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Фиксировать последовательность действий на втором шаге коррекционной деятельности.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121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Умножение круглых чисел.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20</w:t>
            </w:r>
            <w:r w:rsidR="00C23B7A">
              <w:rPr>
                <w:bCs/>
              </w:rPr>
              <w:t>.04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Выводить общий способ умножения и деления круглых чисел, применять его для вычислений.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поискового и творческого характера.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Включаться в групповую работу.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122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Деление круглых чисел. 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21</w:t>
            </w:r>
            <w:r w:rsidR="00C23B7A">
              <w:rPr>
                <w:bCs/>
              </w:rPr>
              <w:t>.04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Выводить общий способ умножения и деления круглых чисел, применять его для вычислений.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поискового и творческого характера.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Включаться в групповую работу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123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25</w:t>
            </w:r>
            <w:r w:rsidR="00C23B7A">
              <w:rPr>
                <w:bCs/>
              </w:rPr>
              <w:t>.04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Выводить общие способы </w:t>
            </w:r>
            <w:proofErr w:type="spell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двузначного числа на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, применять их для вычислений.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Сравнивать выражения, используя взаимосвязь между компонентами и результатами арифметических действий.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Работают в паре.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124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Свойства сложения и умножения. Закрепление.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26</w:t>
            </w:r>
            <w:r w:rsidR="00C23B7A">
              <w:rPr>
                <w:bCs/>
              </w:rPr>
              <w:t>.04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и контролировать работу на уроке.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математическую терминологию.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Уметь обосновывать и доказывать собственное мнение.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125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длины. Миллиметр. 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27</w:t>
            </w:r>
            <w:r w:rsidR="00C23B7A">
              <w:rPr>
                <w:bCs/>
              </w:rPr>
              <w:t>.04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взаимодействовать со сверстниками в учебной </w:t>
            </w:r>
            <w:r w:rsidRPr="0085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Моделировать разнообразные ситуации расположения объектов в пространстве и на плоскости.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Сравнивать свои достижения вчера и сегодня.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lastRenderedPageBreak/>
              <w:t>126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</w:t>
            </w:r>
            <w:proofErr w:type="spell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умножение».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28</w:t>
            </w:r>
            <w:r w:rsidR="00C23B7A">
              <w:rPr>
                <w:bCs/>
              </w:rPr>
              <w:t>.04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 умение планировать свою деятельность и действовать по плану.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Обосновывать и доказывать собственное мнение.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127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10.05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оценивать свои возможности.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Сравнивать свои достижения вчера и сегодня.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128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11</w:t>
            </w:r>
            <w:r w:rsidR="00C23B7A">
              <w:rPr>
                <w:bCs/>
              </w:rPr>
              <w:t>.05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ставить учебную цель урока и следовать ей.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вопросы учителя, собеседника и отвечать на них.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взаимоконтроль взаимопомощь по ходу выполнения задания.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129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150BC" w:rsidRPr="00855F15" w:rsidRDefault="008D59E5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12</w:t>
            </w:r>
            <w:r w:rsidR="00C23B7A">
              <w:rPr>
                <w:bCs/>
              </w:rPr>
              <w:t>.05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результат вычислений.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Понимать вопросы учителя, собеседника и отвечать на них.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взаимоконтроль взаимопомощь по ходу выполнения задания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130</w:t>
            </w:r>
          </w:p>
        </w:tc>
        <w:tc>
          <w:tcPr>
            <w:tcW w:w="2410" w:type="dxa"/>
          </w:tcPr>
          <w:p w:rsidR="000150BC" w:rsidRPr="00855F15" w:rsidRDefault="000150BC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proofErr w:type="spell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деления. Закрепление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0150BC" w:rsidRPr="00855F15" w:rsidRDefault="00C23B7A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16.05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пошаговый контроль правильности и полноты выполнения метода подбора.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Моделировать изученные арифметические зависимости.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131</w:t>
            </w:r>
          </w:p>
        </w:tc>
        <w:tc>
          <w:tcPr>
            <w:tcW w:w="2410" w:type="dxa"/>
          </w:tcPr>
          <w:p w:rsidR="000150BC" w:rsidRPr="00855F15" w:rsidRDefault="006272CB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418" w:type="dxa"/>
          </w:tcPr>
          <w:p w:rsidR="000150BC" w:rsidRPr="00855F15" w:rsidRDefault="00C23B7A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17.05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учиться и способность к организации своей деятельности.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Исследовать предметы окружающего мира.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Включаться в групповую работу.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132</w:t>
            </w:r>
          </w:p>
        </w:tc>
        <w:tc>
          <w:tcPr>
            <w:tcW w:w="2410" w:type="dxa"/>
          </w:tcPr>
          <w:p w:rsidR="000150BC" w:rsidRPr="00855F15" w:rsidRDefault="006272CB" w:rsidP="00627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Единицы длины. Километр.</w:t>
            </w:r>
          </w:p>
        </w:tc>
        <w:tc>
          <w:tcPr>
            <w:tcW w:w="1418" w:type="dxa"/>
          </w:tcPr>
          <w:p w:rsidR="000150BC" w:rsidRPr="00855F15" w:rsidRDefault="00C23B7A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18.05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взаимодействовать со сверстниками в учебной деятельности.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математическую  терминологию при записи и </w:t>
            </w:r>
            <w:r w:rsidRPr="0085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арифметических  действий.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Обосновывать и доказывать свое мнение.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lastRenderedPageBreak/>
              <w:t>133</w:t>
            </w:r>
          </w:p>
        </w:tc>
        <w:tc>
          <w:tcPr>
            <w:tcW w:w="2410" w:type="dxa"/>
          </w:tcPr>
          <w:p w:rsidR="000150BC" w:rsidRPr="00855F15" w:rsidRDefault="006272CB" w:rsidP="00764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</w:t>
            </w:r>
          </w:p>
        </w:tc>
        <w:tc>
          <w:tcPr>
            <w:tcW w:w="1418" w:type="dxa"/>
          </w:tcPr>
          <w:p w:rsidR="000150BC" w:rsidRPr="00855F15" w:rsidRDefault="00C23B7A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19.05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учиться и способность к организации своей деятельности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математическую терминологию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Уметь обосновывать и доказывать свою точку зрения.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134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Дерево возможностей.</w:t>
            </w:r>
          </w:p>
        </w:tc>
        <w:tc>
          <w:tcPr>
            <w:tcW w:w="1418" w:type="dxa"/>
          </w:tcPr>
          <w:p w:rsidR="000150BC" w:rsidRPr="00855F15" w:rsidRDefault="00C23B7A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23.05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учиться и способность к организации своей деятельности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математическую терминологию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Уметь обосновывать и доказывать свою точку зрения.</w:t>
            </w: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135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Дерево возможностей.</w:t>
            </w:r>
          </w:p>
        </w:tc>
        <w:tc>
          <w:tcPr>
            <w:tcW w:w="1418" w:type="dxa"/>
          </w:tcPr>
          <w:p w:rsidR="000150BC" w:rsidRPr="00855F15" w:rsidRDefault="00C23B7A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24.05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результат вычислений.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Анализировать объекты с целью выделения признаков.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взаимоконтроль и взаимопомощь по ходу выполнения задания.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0BC" w:rsidRPr="00855F15" w:rsidTr="000150BC">
        <w:tc>
          <w:tcPr>
            <w:tcW w:w="6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  <w:r w:rsidRPr="00855F15">
              <w:rPr>
                <w:bCs/>
              </w:rPr>
              <w:t>136</w:t>
            </w:r>
          </w:p>
        </w:tc>
        <w:tc>
          <w:tcPr>
            <w:tcW w:w="2410" w:type="dxa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55F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0150BC" w:rsidRPr="00855F15" w:rsidRDefault="00C23B7A" w:rsidP="003A2981">
            <w:pPr>
              <w:pStyle w:val="Default"/>
              <w:rPr>
                <w:bCs/>
              </w:rPr>
            </w:pPr>
            <w:r>
              <w:rPr>
                <w:bCs/>
              </w:rPr>
              <w:t>25.05</w:t>
            </w:r>
          </w:p>
        </w:tc>
        <w:tc>
          <w:tcPr>
            <w:tcW w:w="1275" w:type="dxa"/>
          </w:tcPr>
          <w:p w:rsidR="000150BC" w:rsidRPr="00855F15" w:rsidRDefault="000150BC" w:rsidP="003A2981">
            <w:pPr>
              <w:pStyle w:val="Default"/>
              <w:rPr>
                <w:bCs/>
              </w:rPr>
            </w:pPr>
          </w:p>
        </w:tc>
        <w:tc>
          <w:tcPr>
            <w:tcW w:w="3467" w:type="dxa"/>
            <w:vAlign w:val="center"/>
          </w:tcPr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учиться и способность к организации своей деятельности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Использовать математическую терминологию.</w:t>
            </w:r>
          </w:p>
          <w:p w:rsidR="000150BC" w:rsidRPr="00855F15" w:rsidRDefault="000150BC" w:rsidP="00015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15">
              <w:rPr>
                <w:rFonts w:ascii="Times New Roman" w:hAnsi="Times New Roman" w:cs="Times New Roman"/>
                <w:sz w:val="24"/>
                <w:szCs w:val="24"/>
              </w:rPr>
              <w:t>Включаться в групповую работу.</w:t>
            </w:r>
          </w:p>
        </w:tc>
      </w:tr>
    </w:tbl>
    <w:p w:rsidR="003A2981" w:rsidRPr="00855F15" w:rsidRDefault="003A2981" w:rsidP="003A2981">
      <w:pPr>
        <w:pStyle w:val="Default"/>
        <w:rPr>
          <w:b/>
          <w:bCs/>
        </w:rPr>
      </w:pPr>
    </w:p>
    <w:p w:rsidR="003A2981" w:rsidRPr="00855F15" w:rsidRDefault="003A2981" w:rsidP="003A2981">
      <w:pPr>
        <w:pStyle w:val="Default"/>
        <w:rPr>
          <w:b/>
          <w:bCs/>
        </w:rPr>
      </w:pPr>
    </w:p>
    <w:p w:rsidR="00855F15" w:rsidRDefault="003A2981" w:rsidP="00855F15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55F15">
        <w:rPr>
          <w:rFonts w:ascii="Times New Roman" w:hAnsi="Times New Roman" w:cs="Times New Roman"/>
          <w:b/>
          <w:bCs/>
          <w:u w:val="single"/>
        </w:rPr>
        <w:t xml:space="preserve">Учебно-методическое и материально-техническое обеспечение </w:t>
      </w:r>
    </w:p>
    <w:p w:rsidR="002B1315" w:rsidRPr="00855F15" w:rsidRDefault="003A2981" w:rsidP="00855F15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855F15">
        <w:rPr>
          <w:rFonts w:ascii="Times New Roman" w:hAnsi="Times New Roman" w:cs="Times New Roman"/>
          <w:b/>
          <w:bCs/>
          <w:u w:val="single"/>
        </w:rPr>
        <w:t>образовательного процесса</w:t>
      </w:r>
    </w:p>
    <w:p w:rsidR="002B1315" w:rsidRPr="00855F15" w:rsidRDefault="002B1315" w:rsidP="002B13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55F15">
        <w:rPr>
          <w:rFonts w:ascii="Times New Roman" w:hAnsi="Times New Roman" w:cs="Times New Roman"/>
          <w:b/>
          <w:bCs/>
        </w:rPr>
        <w:t xml:space="preserve"> Дополнительная литература.</w:t>
      </w:r>
    </w:p>
    <w:p w:rsidR="002B1315" w:rsidRPr="00855F15" w:rsidRDefault="002B1315" w:rsidP="002B131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855F15">
        <w:rPr>
          <w:rFonts w:ascii="Times New Roman" w:hAnsi="Times New Roman" w:cs="Times New Roman"/>
        </w:rPr>
        <w:t xml:space="preserve">1. </w:t>
      </w:r>
      <w:r w:rsidRPr="00855F15">
        <w:rPr>
          <w:rFonts w:ascii="Times New Roman" w:hAnsi="Times New Roman" w:cs="Times New Roman"/>
          <w:i/>
          <w:iCs/>
        </w:rPr>
        <w:t>Комплексная</w:t>
      </w:r>
      <w:r w:rsidRPr="00855F15">
        <w:rPr>
          <w:rFonts w:ascii="Times New Roman" w:hAnsi="Times New Roman" w:cs="Times New Roman"/>
        </w:rPr>
        <w:t xml:space="preserve"> диагностика уровней освоения программы «Детство» под редакцией В. И. Логиновой</w:t>
      </w:r>
      <w:proofErr w:type="gramStart"/>
      <w:r w:rsidRPr="00855F15">
        <w:rPr>
          <w:rFonts w:ascii="Times New Roman" w:hAnsi="Times New Roman" w:cs="Times New Roman"/>
        </w:rPr>
        <w:t xml:space="preserve"> :</w:t>
      </w:r>
      <w:proofErr w:type="gramEnd"/>
      <w:r w:rsidRPr="00855F15">
        <w:rPr>
          <w:rFonts w:ascii="Times New Roman" w:hAnsi="Times New Roman" w:cs="Times New Roman"/>
        </w:rPr>
        <w:t xml:space="preserve"> диагностический журнал. Подготовительная группа / авт.-сост. Н. Б. Вершинина. – </w:t>
      </w:r>
      <w:r w:rsidR="008E576C">
        <w:rPr>
          <w:rFonts w:ascii="Times New Roman" w:hAnsi="Times New Roman" w:cs="Times New Roman"/>
        </w:rPr>
        <w:t>Волгоград</w:t>
      </w:r>
      <w:proofErr w:type="gramStart"/>
      <w:r w:rsidR="008E576C">
        <w:rPr>
          <w:rFonts w:ascii="Times New Roman" w:hAnsi="Times New Roman" w:cs="Times New Roman"/>
        </w:rPr>
        <w:t xml:space="preserve"> :</w:t>
      </w:r>
      <w:proofErr w:type="gramEnd"/>
      <w:r w:rsidR="008E576C">
        <w:rPr>
          <w:rFonts w:ascii="Times New Roman" w:hAnsi="Times New Roman" w:cs="Times New Roman"/>
        </w:rPr>
        <w:t xml:space="preserve"> Учитель, 2013</w:t>
      </w:r>
      <w:r w:rsidRPr="00855F15">
        <w:rPr>
          <w:rFonts w:ascii="Times New Roman" w:hAnsi="Times New Roman" w:cs="Times New Roman"/>
        </w:rPr>
        <w:t>.</w:t>
      </w:r>
    </w:p>
    <w:p w:rsidR="008E576C" w:rsidRDefault="002B1315" w:rsidP="008E57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55F15">
        <w:rPr>
          <w:rFonts w:ascii="Times New Roman" w:hAnsi="Times New Roman" w:cs="Times New Roman"/>
        </w:rPr>
        <w:t xml:space="preserve">2. </w:t>
      </w:r>
      <w:r w:rsidR="008E576C" w:rsidRPr="00855F15">
        <w:rPr>
          <w:rFonts w:ascii="Times New Roman" w:hAnsi="Times New Roman" w:cs="Times New Roman"/>
          <w:i/>
          <w:iCs/>
        </w:rPr>
        <w:t>Формирование</w:t>
      </w:r>
      <w:r w:rsidR="008E576C" w:rsidRPr="00855F15">
        <w:rPr>
          <w:rFonts w:ascii="Times New Roman" w:hAnsi="Times New Roman" w:cs="Times New Roman"/>
        </w:rPr>
        <w:t xml:space="preserve"> универсальных учебных действий в основной школе: от действия к мысли</w:t>
      </w:r>
      <w:proofErr w:type="gramStart"/>
      <w:r w:rsidR="008E576C" w:rsidRPr="00855F15">
        <w:rPr>
          <w:rFonts w:ascii="Times New Roman" w:hAnsi="Times New Roman" w:cs="Times New Roman"/>
        </w:rPr>
        <w:t xml:space="preserve"> :</w:t>
      </w:r>
      <w:proofErr w:type="gramEnd"/>
      <w:r w:rsidR="008E576C" w:rsidRPr="00855F15">
        <w:rPr>
          <w:rFonts w:ascii="Times New Roman" w:hAnsi="Times New Roman" w:cs="Times New Roman"/>
        </w:rPr>
        <w:t xml:space="preserve"> система заданий / А. Г. </w:t>
      </w:r>
      <w:proofErr w:type="spellStart"/>
      <w:r w:rsidR="008E576C" w:rsidRPr="00855F15">
        <w:rPr>
          <w:rFonts w:ascii="Times New Roman" w:hAnsi="Times New Roman" w:cs="Times New Roman"/>
        </w:rPr>
        <w:t>Асмолов</w:t>
      </w:r>
      <w:proofErr w:type="spellEnd"/>
      <w:r w:rsidR="008E576C" w:rsidRPr="00855F15">
        <w:rPr>
          <w:rFonts w:ascii="Times New Roman" w:hAnsi="Times New Roman" w:cs="Times New Roman"/>
        </w:rPr>
        <w:t xml:space="preserve">, Г. В. </w:t>
      </w:r>
      <w:proofErr w:type="spellStart"/>
      <w:r w:rsidR="008E576C" w:rsidRPr="00855F15">
        <w:rPr>
          <w:rFonts w:ascii="Times New Roman" w:hAnsi="Times New Roman" w:cs="Times New Roman"/>
        </w:rPr>
        <w:t>Бурменская</w:t>
      </w:r>
      <w:proofErr w:type="spellEnd"/>
      <w:r w:rsidR="008E576C" w:rsidRPr="00855F15">
        <w:rPr>
          <w:rFonts w:ascii="Times New Roman" w:hAnsi="Times New Roman" w:cs="Times New Roman"/>
        </w:rPr>
        <w:t>, И. А. Володарская. – М.</w:t>
      </w:r>
      <w:proofErr w:type="gramStart"/>
      <w:r w:rsidR="008E576C" w:rsidRPr="00855F15">
        <w:rPr>
          <w:rFonts w:ascii="Times New Roman" w:hAnsi="Times New Roman" w:cs="Times New Roman"/>
        </w:rPr>
        <w:t xml:space="preserve"> :</w:t>
      </w:r>
      <w:proofErr w:type="gramEnd"/>
      <w:r w:rsidR="008E576C" w:rsidRPr="00855F15">
        <w:rPr>
          <w:rFonts w:ascii="Times New Roman" w:hAnsi="Times New Roman" w:cs="Times New Roman"/>
        </w:rPr>
        <w:t xml:space="preserve"> </w:t>
      </w:r>
      <w:r w:rsidR="008E576C" w:rsidRPr="008E576C">
        <w:rPr>
          <w:rFonts w:ascii="Times New Roman" w:hAnsi="Times New Roman" w:cs="Times New Roman"/>
        </w:rPr>
        <w:t>Просвещение, 201</w:t>
      </w:r>
      <w:r w:rsidR="008E576C">
        <w:rPr>
          <w:rFonts w:ascii="Times New Roman" w:hAnsi="Times New Roman" w:cs="Times New Roman"/>
        </w:rPr>
        <w:t>1</w:t>
      </w:r>
    </w:p>
    <w:p w:rsidR="002B1315" w:rsidRDefault="002B1315" w:rsidP="002B13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55F15">
        <w:rPr>
          <w:rFonts w:ascii="Times New Roman" w:hAnsi="Times New Roman" w:cs="Times New Roman"/>
        </w:rPr>
        <w:t xml:space="preserve">3. </w:t>
      </w:r>
      <w:r w:rsidRPr="00855F15">
        <w:rPr>
          <w:rFonts w:ascii="Times New Roman" w:hAnsi="Times New Roman" w:cs="Times New Roman"/>
          <w:i/>
          <w:iCs/>
        </w:rPr>
        <w:t>Проектные</w:t>
      </w:r>
      <w:r w:rsidRPr="00855F15">
        <w:rPr>
          <w:rFonts w:ascii="Times New Roman" w:hAnsi="Times New Roman" w:cs="Times New Roman"/>
        </w:rPr>
        <w:t xml:space="preserve"> задачи в начальной школе</w:t>
      </w:r>
      <w:proofErr w:type="gramStart"/>
      <w:r w:rsidRPr="00855F15">
        <w:rPr>
          <w:rFonts w:ascii="Times New Roman" w:hAnsi="Times New Roman" w:cs="Times New Roman"/>
        </w:rPr>
        <w:t xml:space="preserve"> :</w:t>
      </w:r>
      <w:proofErr w:type="gramEnd"/>
      <w:r w:rsidRPr="00855F15">
        <w:rPr>
          <w:rFonts w:ascii="Times New Roman" w:hAnsi="Times New Roman" w:cs="Times New Roman"/>
        </w:rPr>
        <w:t xml:space="preserve"> пособие для учителя / А. Б. Воронцов </w:t>
      </w:r>
      <w:r w:rsidRPr="00855F15">
        <w:rPr>
          <w:rFonts w:ascii="Times New Roman" w:hAnsi="Times New Roman" w:cs="Times New Roman"/>
          <w:noProof/>
        </w:rPr>
        <w:t></w:t>
      </w:r>
      <w:r w:rsidRPr="00855F15">
        <w:rPr>
          <w:rFonts w:ascii="Times New Roman" w:hAnsi="Times New Roman" w:cs="Times New Roman"/>
        </w:rPr>
        <w:t>и др.</w:t>
      </w:r>
      <w:r w:rsidRPr="00855F15">
        <w:rPr>
          <w:rFonts w:ascii="Times New Roman" w:hAnsi="Times New Roman" w:cs="Times New Roman"/>
          <w:noProof/>
        </w:rPr>
        <w:t></w:t>
      </w:r>
      <w:r w:rsidRPr="00855F15">
        <w:rPr>
          <w:rFonts w:ascii="Times New Roman" w:hAnsi="Times New Roman" w:cs="Times New Roman"/>
        </w:rPr>
        <w:t xml:space="preserve"> ; под ред. А. Б. Воронцова. – 2-е изд. – М. : Просвещение, 2010.</w:t>
      </w:r>
    </w:p>
    <w:p w:rsidR="008E576C" w:rsidRPr="00855F15" w:rsidRDefault="008E576C" w:rsidP="002B13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8E576C" w:rsidRPr="008E576C" w:rsidRDefault="002B1315" w:rsidP="008E57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</w:rPr>
      </w:pPr>
      <w:r w:rsidRPr="00855F15">
        <w:rPr>
          <w:rFonts w:ascii="Times New Roman" w:hAnsi="Times New Roman" w:cs="Times New Roman"/>
        </w:rPr>
        <w:t xml:space="preserve"> </w:t>
      </w:r>
      <w:r w:rsidR="008E576C" w:rsidRPr="008E576C">
        <w:rPr>
          <w:rFonts w:ascii="Times New Roman" w:hAnsi="Times New Roman" w:cs="Times New Roman"/>
          <w:b/>
        </w:rPr>
        <w:t>Литература</w:t>
      </w:r>
    </w:p>
    <w:p w:rsidR="008E576C" w:rsidRPr="00855F15" w:rsidRDefault="008E576C" w:rsidP="008E576C">
      <w:pPr>
        <w:jc w:val="both"/>
        <w:rPr>
          <w:rFonts w:ascii="Times New Roman" w:hAnsi="Times New Roman" w:cs="Times New Roman"/>
        </w:rPr>
      </w:pPr>
      <w:r w:rsidRPr="00855F15">
        <w:rPr>
          <w:rStyle w:val="c7"/>
          <w:rFonts w:ascii="Times New Roman" w:hAnsi="Times New Roman" w:cs="Times New Roman"/>
        </w:rPr>
        <w:lastRenderedPageBreak/>
        <w:t xml:space="preserve">Примерные программы по учебным предметам. Начальная школа./ В 2 ч. Ч.1 – 4-е изд., </w:t>
      </w:r>
      <w:proofErr w:type="spellStart"/>
      <w:r w:rsidRPr="00855F15">
        <w:rPr>
          <w:rStyle w:val="c7"/>
          <w:rFonts w:ascii="Times New Roman" w:hAnsi="Times New Roman" w:cs="Times New Roman"/>
        </w:rPr>
        <w:t>перераб</w:t>
      </w:r>
      <w:proofErr w:type="spellEnd"/>
      <w:r w:rsidRPr="00855F15">
        <w:rPr>
          <w:rStyle w:val="c7"/>
          <w:rFonts w:ascii="Times New Roman" w:hAnsi="Times New Roman" w:cs="Times New Roman"/>
        </w:rPr>
        <w:t>. – М.: Просвещение, 2011 г.</w:t>
      </w:r>
    </w:p>
    <w:p w:rsidR="008E576C" w:rsidRPr="00855F15" w:rsidRDefault="008E576C" w:rsidP="008E576C">
      <w:pPr>
        <w:jc w:val="both"/>
        <w:rPr>
          <w:rFonts w:ascii="Times New Roman" w:hAnsi="Times New Roman" w:cs="Times New Roman"/>
        </w:rPr>
      </w:pPr>
      <w:r w:rsidRPr="00855F15">
        <w:rPr>
          <w:rStyle w:val="c7"/>
          <w:rFonts w:ascii="Times New Roman" w:hAnsi="Times New Roman" w:cs="Times New Roman"/>
        </w:rPr>
        <w:t>Образовательная программа «Школа 2100», - М.: «</w:t>
      </w:r>
      <w:proofErr w:type="spellStart"/>
      <w:r w:rsidRPr="00855F15">
        <w:rPr>
          <w:rStyle w:val="c7"/>
          <w:rFonts w:ascii="Times New Roman" w:hAnsi="Times New Roman" w:cs="Times New Roman"/>
        </w:rPr>
        <w:t>Баласс</w:t>
      </w:r>
      <w:proofErr w:type="spellEnd"/>
      <w:r w:rsidRPr="00855F15">
        <w:rPr>
          <w:rStyle w:val="c7"/>
          <w:rFonts w:ascii="Times New Roman" w:hAnsi="Times New Roman" w:cs="Times New Roman"/>
        </w:rPr>
        <w:t>», 2011г.</w:t>
      </w:r>
    </w:p>
    <w:p w:rsidR="008E576C" w:rsidRPr="00855F15" w:rsidRDefault="008E576C" w:rsidP="008E576C">
      <w:pPr>
        <w:ind w:right="44"/>
        <w:jc w:val="both"/>
        <w:rPr>
          <w:rFonts w:ascii="Times New Roman" w:hAnsi="Times New Roman" w:cs="Times New Roman"/>
        </w:rPr>
      </w:pPr>
      <w:proofErr w:type="spellStart"/>
      <w:r w:rsidRPr="00855F15">
        <w:rPr>
          <w:rStyle w:val="c7"/>
          <w:rFonts w:ascii="Times New Roman" w:hAnsi="Times New Roman" w:cs="Times New Roman"/>
        </w:rPr>
        <w:t>Бобкова</w:t>
      </w:r>
      <w:proofErr w:type="spellEnd"/>
      <w:r w:rsidRPr="00855F15">
        <w:rPr>
          <w:rStyle w:val="c7"/>
          <w:rFonts w:ascii="Times New Roman" w:hAnsi="Times New Roman" w:cs="Times New Roman"/>
        </w:rPr>
        <w:t xml:space="preserve"> Л.Г. Как составить рабочую программу по учебной дисциплине: Метод, рекомендации. - 2-е изд., доп. / </w:t>
      </w:r>
      <w:proofErr w:type="spellStart"/>
      <w:r w:rsidRPr="00855F15">
        <w:rPr>
          <w:rStyle w:val="c7"/>
          <w:rFonts w:ascii="Times New Roman" w:hAnsi="Times New Roman" w:cs="Times New Roman"/>
        </w:rPr>
        <w:t>ИПКиПРО</w:t>
      </w:r>
      <w:proofErr w:type="spellEnd"/>
      <w:r w:rsidRPr="00855F15">
        <w:rPr>
          <w:rStyle w:val="c7"/>
          <w:rFonts w:ascii="Times New Roman" w:hAnsi="Times New Roman" w:cs="Times New Roman"/>
        </w:rPr>
        <w:t xml:space="preserve"> Курганской области. - Курган, 2005.</w:t>
      </w:r>
    </w:p>
    <w:p w:rsidR="008E576C" w:rsidRPr="00855F15" w:rsidRDefault="008E576C" w:rsidP="008E576C">
      <w:pPr>
        <w:jc w:val="both"/>
        <w:rPr>
          <w:rFonts w:ascii="Times New Roman" w:hAnsi="Times New Roman" w:cs="Times New Roman"/>
        </w:rPr>
      </w:pPr>
      <w:proofErr w:type="spellStart"/>
      <w:r w:rsidRPr="00855F15">
        <w:rPr>
          <w:rStyle w:val="c7"/>
          <w:rFonts w:ascii="Times New Roman" w:hAnsi="Times New Roman" w:cs="Times New Roman"/>
        </w:rPr>
        <w:t>Петерсон</w:t>
      </w:r>
      <w:proofErr w:type="spellEnd"/>
      <w:r w:rsidRPr="00855F15">
        <w:rPr>
          <w:rStyle w:val="c7"/>
          <w:rFonts w:ascii="Times New Roman" w:hAnsi="Times New Roman" w:cs="Times New Roman"/>
        </w:rPr>
        <w:t xml:space="preserve"> Л.Г. Учебник - тетрадь по математике для 2 класса, - М.: «</w:t>
      </w:r>
      <w:proofErr w:type="spellStart"/>
      <w:r w:rsidRPr="00855F15">
        <w:rPr>
          <w:rStyle w:val="c7"/>
          <w:rFonts w:ascii="Times New Roman" w:hAnsi="Times New Roman" w:cs="Times New Roman"/>
        </w:rPr>
        <w:t>Ювента</w:t>
      </w:r>
      <w:proofErr w:type="spellEnd"/>
      <w:r w:rsidRPr="00855F15">
        <w:rPr>
          <w:rStyle w:val="c7"/>
          <w:rFonts w:ascii="Times New Roman" w:hAnsi="Times New Roman" w:cs="Times New Roman"/>
        </w:rPr>
        <w:t>», 2013г.</w:t>
      </w:r>
    </w:p>
    <w:p w:rsidR="008E576C" w:rsidRPr="00855F15" w:rsidRDefault="008E576C" w:rsidP="008E576C">
      <w:pPr>
        <w:jc w:val="both"/>
        <w:rPr>
          <w:rFonts w:ascii="Times New Roman" w:hAnsi="Times New Roman" w:cs="Times New Roman"/>
        </w:rPr>
      </w:pPr>
      <w:proofErr w:type="spellStart"/>
      <w:r w:rsidRPr="00855F15">
        <w:rPr>
          <w:rStyle w:val="c7"/>
          <w:rFonts w:ascii="Times New Roman" w:hAnsi="Times New Roman" w:cs="Times New Roman"/>
        </w:rPr>
        <w:t>Петерсон</w:t>
      </w:r>
      <w:proofErr w:type="spellEnd"/>
      <w:r w:rsidRPr="00855F15">
        <w:rPr>
          <w:rStyle w:val="c7"/>
          <w:rFonts w:ascii="Times New Roman" w:hAnsi="Times New Roman" w:cs="Times New Roman"/>
        </w:rPr>
        <w:t xml:space="preserve"> Л.Г Методические рекомендации для учителя- М.: «</w:t>
      </w:r>
      <w:proofErr w:type="spellStart"/>
      <w:r w:rsidRPr="00855F15">
        <w:rPr>
          <w:rStyle w:val="c7"/>
          <w:rFonts w:ascii="Times New Roman" w:hAnsi="Times New Roman" w:cs="Times New Roman"/>
        </w:rPr>
        <w:t>Ювента</w:t>
      </w:r>
      <w:proofErr w:type="spellEnd"/>
      <w:r w:rsidRPr="00855F15">
        <w:rPr>
          <w:rStyle w:val="c7"/>
          <w:rFonts w:ascii="Times New Roman" w:hAnsi="Times New Roman" w:cs="Times New Roman"/>
        </w:rPr>
        <w:t>», 2013г.</w:t>
      </w:r>
    </w:p>
    <w:p w:rsidR="008E576C" w:rsidRPr="00855F15" w:rsidRDefault="008E576C" w:rsidP="008E576C">
      <w:pPr>
        <w:jc w:val="both"/>
        <w:rPr>
          <w:rStyle w:val="c7"/>
          <w:rFonts w:ascii="Times New Roman" w:hAnsi="Times New Roman" w:cs="Times New Roman"/>
        </w:rPr>
      </w:pPr>
      <w:proofErr w:type="spellStart"/>
      <w:r w:rsidRPr="00855F15">
        <w:rPr>
          <w:rStyle w:val="c7"/>
          <w:rFonts w:ascii="Times New Roman" w:hAnsi="Times New Roman" w:cs="Times New Roman"/>
        </w:rPr>
        <w:t>Петерсон</w:t>
      </w:r>
      <w:proofErr w:type="spellEnd"/>
      <w:r w:rsidRPr="00855F15">
        <w:rPr>
          <w:rStyle w:val="c7"/>
          <w:rFonts w:ascii="Times New Roman" w:hAnsi="Times New Roman" w:cs="Times New Roman"/>
        </w:rPr>
        <w:t xml:space="preserve"> Л.Г., </w:t>
      </w:r>
      <w:proofErr w:type="spellStart"/>
      <w:r w:rsidRPr="00855F15">
        <w:rPr>
          <w:rStyle w:val="c7"/>
          <w:rFonts w:ascii="Times New Roman" w:hAnsi="Times New Roman" w:cs="Times New Roman"/>
        </w:rPr>
        <w:t>Липатникова</w:t>
      </w:r>
      <w:proofErr w:type="spellEnd"/>
      <w:r w:rsidRPr="00855F15">
        <w:rPr>
          <w:rStyle w:val="c7"/>
          <w:rFonts w:ascii="Times New Roman" w:hAnsi="Times New Roman" w:cs="Times New Roman"/>
        </w:rPr>
        <w:t xml:space="preserve"> И.Г. Устные упражнения на уроках математики. Методическое пособие,</w:t>
      </w:r>
      <w:proofErr w:type="gramStart"/>
      <w:r w:rsidRPr="00855F15">
        <w:rPr>
          <w:rStyle w:val="c7"/>
          <w:rFonts w:ascii="Times New Roman" w:hAnsi="Times New Roman" w:cs="Times New Roman"/>
        </w:rPr>
        <w:t xml:space="preserve"> ,</w:t>
      </w:r>
      <w:proofErr w:type="gramEnd"/>
      <w:r w:rsidRPr="00855F15">
        <w:rPr>
          <w:rStyle w:val="c7"/>
          <w:rFonts w:ascii="Times New Roman" w:hAnsi="Times New Roman" w:cs="Times New Roman"/>
        </w:rPr>
        <w:t xml:space="preserve"> - М.: «</w:t>
      </w:r>
      <w:proofErr w:type="spellStart"/>
      <w:r w:rsidRPr="00855F15">
        <w:rPr>
          <w:rStyle w:val="c7"/>
          <w:rFonts w:ascii="Times New Roman" w:hAnsi="Times New Roman" w:cs="Times New Roman"/>
        </w:rPr>
        <w:t>Ювента</w:t>
      </w:r>
      <w:proofErr w:type="spellEnd"/>
      <w:r w:rsidRPr="00855F15">
        <w:rPr>
          <w:rStyle w:val="c7"/>
          <w:rFonts w:ascii="Times New Roman" w:hAnsi="Times New Roman" w:cs="Times New Roman"/>
        </w:rPr>
        <w:t>», 2012г.</w:t>
      </w:r>
    </w:p>
    <w:p w:rsidR="008E576C" w:rsidRPr="008E576C" w:rsidRDefault="008E576C" w:rsidP="008E576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E576C">
        <w:rPr>
          <w:rFonts w:ascii="Times New Roman" w:hAnsi="Times New Roman" w:cs="Times New Roman"/>
          <w:iCs/>
        </w:rPr>
        <w:t xml:space="preserve"> </w:t>
      </w:r>
      <w:proofErr w:type="spellStart"/>
      <w:r w:rsidRPr="008E576C">
        <w:rPr>
          <w:rFonts w:ascii="Times New Roman" w:hAnsi="Times New Roman" w:cs="Times New Roman"/>
          <w:iCs/>
        </w:rPr>
        <w:t>Петерсон</w:t>
      </w:r>
      <w:proofErr w:type="spellEnd"/>
      <w:r w:rsidRPr="008E576C">
        <w:rPr>
          <w:rFonts w:ascii="Times New Roman" w:hAnsi="Times New Roman" w:cs="Times New Roman"/>
          <w:iCs/>
        </w:rPr>
        <w:t xml:space="preserve"> Л.Г., </w:t>
      </w:r>
      <w:proofErr w:type="spellStart"/>
      <w:r w:rsidRPr="008E576C">
        <w:rPr>
          <w:rFonts w:ascii="Times New Roman" w:hAnsi="Times New Roman" w:cs="Times New Roman"/>
          <w:iCs/>
        </w:rPr>
        <w:t>Барзунова</w:t>
      </w:r>
      <w:proofErr w:type="spellEnd"/>
      <w:r w:rsidRPr="008E576C">
        <w:rPr>
          <w:rFonts w:ascii="Times New Roman" w:hAnsi="Times New Roman" w:cs="Times New Roman"/>
          <w:iCs/>
        </w:rPr>
        <w:t xml:space="preserve"> Э.Р., </w:t>
      </w:r>
      <w:proofErr w:type="spellStart"/>
      <w:r w:rsidRPr="008E576C">
        <w:rPr>
          <w:rFonts w:ascii="Times New Roman" w:hAnsi="Times New Roman" w:cs="Times New Roman"/>
          <w:iCs/>
        </w:rPr>
        <w:t>Невретдинова</w:t>
      </w:r>
      <w:proofErr w:type="spellEnd"/>
      <w:r w:rsidRPr="008E576C">
        <w:rPr>
          <w:rFonts w:ascii="Times New Roman" w:hAnsi="Times New Roman" w:cs="Times New Roman"/>
          <w:iCs/>
        </w:rPr>
        <w:t xml:space="preserve"> А. Са</w:t>
      </w:r>
      <w:r w:rsidRPr="008E576C">
        <w:rPr>
          <w:rFonts w:ascii="Times New Roman" w:hAnsi="Times New Roman" w:cs="Times New Roman"/>
        </w:rPr>
        <w:t xml:space="preserve">мостоятельные и контрольные работы для 2 класса. </w:t>
      </w:r>
      <w:proofErr w:type="spellStart"/>
      <w:r w:rsidRPr="008E576C">
        <w:rPr>
          <w:rFonts w:ascii="Times New Roman" w:hAnsi="Times New Roman" w:cs="Times New Roman"/>
        </w:rPr>
        <w:t>Вып</w:t>
      </w:r>
      <w:proofErr w:type="spellEnd"/>
      <w:r w:rsidRPr="008E576C">
        <w:rPr>
          <w:rFonts w:ascii="Times New Roman" w:hAnsi="Times New Roman" w:cs="Times New Roman"/>
        </w:rPr>
        <w:t xml:space="preserve">. 1/1 и  1/2. – М. </w:t>
      </w:r>
      <w:proofErr w:type="spellStart"/>
      <w:r w:rsidRPr="008E576C">
        <w:rPr>
          <w:rFonts w:ascii="Times New Roman" w:hAnsi="Times New Roman" w:cs="Times New Roman"/>
        </w:rPr>
        <w:t>Ювента</w:t>
      </w:r>
      <w:proofErr w:type="spellEnd"/>
      <w:r w:rsidRPr="008E576C">
        <w:rPr>
          <w:rFonts w:ascii="Times New Roman" w:hAnsi="Times New Roman" w:cs="Times New Roman"/>
        </w:rPr>
        <w:t xml:space="preserve">, 2014 г. </w:t>
      </w:r>
    </w:p>
    <w:p w:rsidR="008E576C" w:rsidRPr="00855F15" w:rsidRDefault="008E576C" w:rsidP="008E576C">
      <w:pPr>
        <w:ind w:left="1068"/>
        <w:jc w:val="both"/>
        <w:rPr>
          <w:rFonts w:ascii="Times New Roman" w:hAnsi="Times New Roman" w:cs="Times New Roman"/>
        </w:rPr>
      </w:pPr>
    </w:p>
    <w:p w:rsidR="008E576C" w:rsidRPr="00855F15" w:rsidRDefault="008E576C" w:rsidP="008E576C">
      <w:pPr>
        <w:pStyle w:val="Default"/>
      </w:pPr>
    </w:p>
    <w:p w:rsidR="008E576C" w:rsidRPr="00855F15" w:rsidRDefault="008E576C" w:rsidP="002B13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2B1315" w:rsidRPr="00855F15" w:rsidRDefault="002B1315" w:rsidP="002B1315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55F15">
        <w:rPr>
          <w:rFonts w:ascii="Times New Roman" w:hAnsi="Times New Roman" w:cs="Times New Roman"/>
          <w:b/>
          <w:bCs/>
        </w:rPr>
        <w:t>Интернет-ресурсы.</w:t>
      </w:r>
    </w:p>
    <w:p w:rsidR="002B1315" w:rsidRPr="00855F15" w:rsidRDefault="002B1315" w:rsidP="002B13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55F15">
        <w:rPr>
          <w:rFonts w:ascii="Times New Roman" w:hAnsi="Times New Roman" w:cs="Times New Roman"/>
          <w:color w:val="000000"/>
        </w:rPr>
        <w:t>1. Единая коллекция цифровых образовательных ресурсов. – Режим доступа</w:t>
      </w:r>
      <w:proofErr w:type="gramStart"/>
      <w:r w:rsidRPr="00855F15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855F15">
        <w:rPr>
          <w:rFonts w:ascii="Times New Roman" w:hAnsi="Times New Roman" w:cs="Times New Roman"/>
          <w:color w:val="000000"/>
        </w:rPr>
        <w:t xml:space="preserve"> http://school-collection.edu.ru</w:t>
      </w:r>
    </w:p>
    <w:p w:rsidR="002B1315" w:rsidRPr="00855F15" w:rsidRDefault="002B1315" w:rsidP="002B13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55F15">
        <w:rPr>
          <w:rFonts w:ascii="Times New Roman" w:hAnsi="Times New Roman" w:cs="Times New Roman"/>
        </w:rPr>
        <w:t>2. Презентации уроков «Начальная школа». – Режим доступа</w:t>
      </w:r>
      <w:proofErr w:type="gramStart"/>
      <w:r w:rsidRPr="00855F15">
        <w:rPr>
          <w:rFonts w:ascii="Times New Roman" w:hAnsi="Times New Roman" w:cs="Times New Roman"/>
        </w:rPr>
        <w:t xml:space="preserve"> :</w:t>
      </w:r>
      <w:proofErr w:type="gramEnd"/>
      <w:r w:rsidRPr="00855F15">
        <w:rPr>
          <w:rFonts w:ascii="Times New Roman" w:hAnsi="Times New Roman" w:cs="Times New Roman"/>
        </w:rPr>
        <w:t xml:space="preserve"> http://nachalka.info/about/193</w:t>
      </w:r>
    </w:p>
    <w:p w:rsidR="002B1315" w:rsidRPr="00855F15" w:rsidRDefault="002B1315" w:rsidP="002B13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55F15">
        <w:rPr>
          <w:rFonts w:ascii="Times New Roman" w:hAnsi="Times New Roman" w:cs="Times New Roman"/>
        </w:rPr>
        <w:t xml:space="preserve">3. Учебные материалы и словари на сайте «Кирилл и </w:t>
      </w:r>
      <w:proofErr w:type="spellStart"/>
      <w:r w:rsidRPr="00855F15">
        <w:rPr>
          <w:rFonts w:ascii="Times New Roman" w:hAnsi="Times New Roman" w:cs="Times New Roman"/>
        </w:rPr>
        <w:t>Мефодий</w:t>
      </w:r>
      <w:proofErr w:type="spellEnd"/>
      <w:r w:rsidRPr="00855F15">
        <w:rPr>
          <w:rFonts w:ascii="Times New Roman" w:hAnsi="Times New Roman" w:cs="Times New Roman"/>
        </w:rPr>
        <w:t>». – Режим доступа</w:t>
      </w:r>
      <w:proofErr w:type="gramStart"/>
      <w:r w:rsidRPr="00855F15">
        <w:rPr>
          <w:rFonts w:ascii="Times New Roman" w:hAnsi="Times New Roman" w:cs="Times New Roman"/>
        </w:rPr>
        <w:t xml:space="preserve"> :</w:t>
      </w:r>
      <w:proofErr w:type="gramEnd"/>
      <w:r w:rsidRPr="00855F15">
        <w:rPr>
          <w:rFonts w:ascii="Times New Roman" w:hAnsi="Times New Roman" w:cs="Times New Roman"/>
        </w:rPr>
        <w:t xml:space="preserve"> </w:t>
      </w:r>
      <w:proofErr w:type="spellStart"/>
      <w:r w:rsidRPr="00855F15">
        <w:rPr>
          <w:rFonts w:ascii="Times New Roman" w:hAnsi="Times New Roman" w:cs="Times New Roman"/>
        </w:rPr>
        <w:t>www.km.ru</w:t>
      </w:r>
      <w:proofErr w:type="spellEnd"/>
      <w:r w:rsidRPr="00855F15">
        <w:rPr>
          <w:rFonts w:ascii="Times New Roman" w:hAnsi="Times New Roman" w:cs="Times New Roman"/>
        </w:rPr>
        <w:t>/</w:t>
      </w:r>
      <w:proofErr w:type="spellStart"/>
      <w:r w:rsidRPr="00855F15">
        <w:rPr>
          <w:rFonts w:ascii="Times New Roman" w:hAnsi="Times New Roman" w:cs="Times New Roman"/>
        </w:rPr>
        <w:t>education</w:t>
      </w:r>
      <w:proofErr w:type="spellEnd"/>
    </w:p>
    <w:p w:rsidR="002B1315" w:rsidRPr="00855F15" w:rsidRDefault="002B1315" w:rsidP="002B13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55F15">
        <w:rPr>
          <w:rFonts w:ascii="Times New Roman" w:hAnsi="Times New Roman" w:cs="Times New Roman"/>
        </w:rPr>
        <w:t>4. Я иду на урок начальной школы (материалы к уроку). – Режим доступа</w:t>
      </w:r>
      <w:proofErr w:type="gramStart"/>
      <w:r w:rsidRPr="00855F15">
        <w:rPr>
          <w:rFonts w:ascii="Times New Roman" w:hAnsi="Times New Roman" w:cs="Times New Roman"/>
        </w:rPr>
        <w:t xml:space="preserve"> :</w:t>
      </w:r>
      <w:proofErr w:type="gramEnd"/>
      <w:r w:rsidRPr="00855F15">
        <w:rPr>
          <w:rFonts w:ascii="Times New Roman" w:hAnsi="Times New Roman" w:cs="Times New Roman"/>
        </w:rPr>
        <w:t xml:space="preserve"> </w:t>
      </w:r>
      <w:proofErr w:type="spellStart"/>
      <w:r w:rsidRPr="00855F15">
        <w:rPr>
          <w:rFonts w:ascii="Times New Roman" w:hAnsi="Times New Roman" w:cs="Times New Roman"/>
        </w:rPr>
        <w:t>www</w:t>
      </w:r>
      <w:proofErr w:type="spellEnd"/>
      <w:r w:rsidRPr="00855F15">
        <w:rPr>
          <w:rFonts w:ascii="Times New Roman" w:hAnsi="Times New Roman" w:cs="Times New Roman"/>
        </w:rPr>
        <w:t>. festival.1september.ru</w:t>
      </w:r>
    </w:p>
    <w:p w:rsidR="002B1315" w:rsidRPr="00855F15" w:rsidRDefault="002B1315" w:rsidP="002B13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55F15">
        <w:rPr>
          <w:rFonts w:ascii="Times New Roman" w:hAnsi="Times New Roman" w:cs="Times New Roman"/>
        </w:rPr>
        <w:t>5. Я иду на урок начальной школы (материалы к уроку). – Режим доступа</w:t>
      </w:r>
      <w:proofErr w:type="gramStart"/>
      <w:r w:rsidRPr="00855F15">
        <w:rPr>
          <w:rFonts w:ascii="Times New Roman" w:hAnsi="Times New Roman" w:cs="Times New Roman"/>
        </w:rPr>
        <w:t xml:space="preserve"> :</w:t>
      </w:r>
      <w:proofErr w:type="gramEnd"/>
      <w:r w:rsidRPr="00855F15">
        <w:rPr>
          <w:rFonts w:ascii="Times New Roman" w:hAnsi="Times New Roman" w:cs="Times New Roman"/>
        </w:rPr>
        <w:t xml:space="preserve"> </w:t>
      </w:r>
      <w:proofErr w:type="spellStart"/>
      <w:r w:rsidRPr="00855F15">
        <w:rPr>
          <w:rFonts w:ascii="Times New Roman" w:hAnsi="Times New Roman" w:cs="Times New Roman"/>
        </w:rPr>
        <w:t>www.uroki.ru</w:t>
      </w:r>
      <w:proofErr w:type="spellEnd"/>
    </w:p>
    <w:p w:rsidR="002B1315" w:rsidRPr="00855F15" w:rsidRDefault="002B1315" w:rsidP="002B1315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855F15">
        <w:rPr>
          <w:rFonts w:ascii="Times New Roman" w:hAnsi="Times New Roman" w:cs="Times New Roman"/>
          <w:b/>
          <w:bCs/>
          <w:color w:val="000000"/>
        </w:rPr>
        <w:t xml:space="preserve"> Информационно-коммуникативные средства.</w:t>
      </w:r>
    </w:p>
    <w:p w:rsidR="002B1315" w:rsidRPr="00855F15" w:rsidRDefault="002B1315" w:rsidP="002B13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55F15">
        <w:rPr>
          <w:rFonts w:ascii="Times New Roman" w:hAnsi="Times New Roman" w:cs="Times New Roman"/>
          <w:color w:val="000000"/>
        </w:rPr>
        <w:t xml:space="preserve">Коллекция </w:t>
      </w:r>
      <w:proofErr w:type="spellStart"/>
      <w:r w:rsidRPr="00855F15">
        <w:rPr>
          <w:rFonts w:ascii="Times New Roman" w:hAnsi="Times New Roman" w:cs="Times New Roman"/>
          <w:color w:val="000000"/>
        </w:rPr>
        <w:t>мультимедийных</w:t>
      </w:r>
      <w:proofErr w:type="spellEnd"/>
      <w:r w:rsidRPr="00855F15">
        <w:rPr>
          <w:rFonts w:ascii="Times New Roman" w:hAnsi="Times New Roman" w:cs="Times New Roman"/>
          <w:color w:val="000000"/>
        </w:rPr>
        <w:t xml:space="preserve"> уроков Кирилла и </w:t>
      </w:r>
      <w:proofErr w:type="spellStart"/>
      <w:r w:rsidRPr="00855F15">
        <w:rPr>
          <w:rFonts w:ascii="Times New Roman" w:hAnsi="Times New Roman" w:cs="Times New Roman"/>
          <w:color w:val="000000"/>
        </w:rPr>
        <w:t>Мефодия</w:t>
      </w:r>
      <w:proofErr w:type="spellEnd"/>
      <w:r w:rsidRPr="00855F15">
        <w:rPr>
          <w:rFonts w:ascii="Times New Roman" w:hAnsi="Times New Roman" w:cs="Times New Roman"/>
          <w:color w:val="000000"/>
        </w:rPr>
        <w:t xml:space="preserve"> «Математика. 2 класс» (CD).</w:t>
      </w:r>
    </w:p>
    <w:p w:rsidR="002B1315" w:rsidRPr="00855F15" w:rsidRDefault="002B1315" w:rsidP="002B1315">
      <w:pPr>
        <w:pStyle w:val="ParagraphStyle"/>
        <w:spacing w:before="120" w:after="60" w:line="252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55F15">
        <w:rPr>
          <w:rFonts w:ascii="Times New Roman" w:hAnsi="Times New Roman" w:cs="Times New Roman"/>
          <w:b/>
          <w:bCs/>
          <w:color w:val="000000"/>
        </w:rPr>
        <w:t xml:space="preserve">     Технические средства обучения.</w:t>
      </w:r>
    </w:p>
    <w:p w:rsidR="002B1315" w:rsidRPr="00855F15" w:rsidRDefault="002B1315" w:rsidP="002B1315">
      <w:pPr>
        <w:pStyle w:val="c15"/>
        <w:spacing w:before="0" w:beforeAutospacing="0" w:after="0" w:afterAutospacing="0"/>
        <w:rPr>
          <w:color w:val="000000"/>
        </w:rPr>
      </w:pPr>
      <w:r w:rsidRPr="00855F15">
        <w:rPr>
          <w:color w:val="FF0000"/>
        </w:rPr>
        <w:t xml:space="preserve">    </w:t>
      </w:r>
      <w:r w:rsidRPr="00855F15">
        <w:t>1.</w:t>
      </w:r>
      <w:r w:rsidRPr="00855F15">
        <w:rPr>
          <w:color w:val="000000"/>
        </w:rPr>
        <w:t xml:space="preserve"> Компьютер</w:t>
      </w:r>
      <w:r w:rsidRPr="00855F15">
        <w:rPr>
          <w:rStyle w:val="c6"/>
          <w:color w:val="000000"/>
        </w:rPr>
        <w:t xml:space="preserve"> </w:t>
      </w:r>
    </w:p>
    <w:p w:rsidR="002B1315" w:rsidRPr="00855F15" w:rsidRDefault="002B1315" w:rsidP="002B1315">
      <w:pPr>
        <w:pStyle w:val="c15"/>
        <w:spacing w:before="0" w:beforeAutospacing="0" w:after="0" w:afterAutospacing="0"/>
        <w:rPr>
          <w:color w:val="000000"/>
        </w:rPr>
      </w:pPr>
      <w:r w:rsidRPr="00855F15">
        <w:rPr>
          <w:color w:val="000000"/>
        </w:rPr>
        <w:t xml:space="preserve">    </w:t>
      </w:r>
      <w:r w:rsidRPr="00855F15">
        <w:rPr>
          <w:rStyle w:val="c6"/>
          <w:color w:val="000000"/>
        </w:rPr>
        <w:t>2. Колонки</w:t>
      </w:r>
    </w:p>
    <w:p w:rsidR="002B1315" w:rsidRPr="00855F15" w:rsidRDefault="002B1315" w:rsidP="002B1315">
      <w:pPr>
        <w:pStyle w:val="ParagraphStyle"/>
        <w:spacing w:line="252" w:lineRule="auto"/>
        <w:jc w:val="both"/>
        <w:rPr>
          <w:rStyle w:val="c6"/>
          <w:rFonts w:ascii="Times New Roman" w:hAnsi="Times New Roman" w:cs="Times New Roman"/>
          <w:color w:val="000000"/>
        </w:rPr>
      </w:pPr>
      <w:r w:rsidRPr="00855F15">
        <w:rPr>
          <w:rStyle w:val="c6"/>
          <w:rFonts w:ascii="Times New Roman" w:hAnsi="Times New Roman" w:cs="Times New Roman"/>
          <w:color w:val="000000"/>
        </w:rPr>
        <w:t xml:space="preserve">    3. Принтер</w:t>
      </w:r>
    </w:p>
    <w:p w:rsidR="002B1315" w:rsidRPr="00855F15" w:rsidRDefault="002B1315" w:rsidP="002B1315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855F15">
        <w:rPr>
          <w:rStyle w:val="c6"/>
          <w:rFonts w:ascii="Times New Roman" w:hAnsi="Times New Roman" w:cs="Times New Roman"/>
          <w:color w:val="000000"/>
        </w:rPr>
        <w:t xml:space="preserve">    4.Ксерокс.</w:t>
      </w:r>
    </w:p>
    <w:p w:rsidR="002B1315" w:rsidRPr="00855F15" w:rsidRDefault="002B1315" w:rsidP="002B1315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000000"/>
        </w:rPr>
      </w:pPr>
    </w:p>
    <w:p w:rsidR="002B1315" w:rsidRPr="00855F15" w:rsidRDefault="002B1315" w:rsidP="002B1315">
      <w:pPr>
        <w:pStyle w:val="ParagraphStyle"/>
        <w:keepNext/>
        <w:keepLines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855F15">
        <w:rPr>
          <w:rFonts w:ascii="Times New Roman" w:hAnsi="Times New Roman" w:cs="Times New Roman"/>
          <w:b/>
          <w:bCs/>
          <w:color w:val="000000"/>
        </w:rPr>
        <w:t>Учебно-практическое оборудование.</w:t>
      </w:r>
    </w:p>
    <w:p w:rsidR="002B1315" w:rsidRPr="00855F15" w:rsidRDefault="002B1315" w:rsidP="00CF5BC4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855F15">
        <w:rPr>
          <w:rFonts w:ascii="Times New Roman" w:hAnsi="Times New Roman" w:cs="Times New Roman"/>
          <w:color w:val="000000"/>
        </w:rPr>
        <w:t>1. доска с магнитной поверхностью и набором приспособлений для крепления таблиц, схем.</w:t>
      </w:r>
    </w:p>
    <w:p w:rsidR="002B1315" w:rsidRPr="00855F15" w:rsidRDefault="00CF5BC4" w:rsidP="00CF5BC4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2B1315" w:rsidRPr="00855F15">
        <w:rPr>
          <w:rFonts w:ascii="Times New Roman" w:hAnsi="Times New Roman" w:cs="Times New Roman"/>
          <w:color w:val="000000"/>
        </w:rPr>
        <w:t xml:space="preserve"> Ящики для хранения таблиц.</w:t>
      </w:r>
    </w:p>
    <w:p w:rsidR="002B1315" w:rsidRPr="00855F15" w:rsidRDefault="002B1315" w:rsidP="002B13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2B1315" w:rsidRPr="00855F15" w:rsidRDefault="00CF5BC4" w:rsidP="00CF5BC4">
      <w:pPr>
        <w:pStyle w:val="c15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</w:rPr>
        <w:t>3.</w:t>
      </w:r>
      <w:r w:rsidR="002B1315" w:rsidRPr="00855F15">
        <w:rPr>
          <w:rStyle w:val="c6"/>
          <w:color w:val="000000"/>
        </w:rPr>
        <w:t xml:space="preserve">Объекты, предназначенные для демонстрации счёта: от 1 до 10; от 1 до 20; от 1 </w:t>
      </w:r>
      <w:proofErr w:type="gramStart"/>
      <w:r w:rsidR="002B1315" w:rsidRPr="00855F15">
        <w:rPr>
          <w:rStyle w:val="c6"/>
          <w:color w:val="000000"/>
        </w:rPr>
        <w:t>до</w:t>
      </w:r>
      <w:proofErr w:type="gramEnd"/>
      <w:r w:rsidR="002B1315" w:rsidRPr="00855F15">
        <w:rPr>
          <w:rStyle w:val="c6"/>
          <w:color w:val="000000"/>
        </w:rPr>
        <w:t xml:space="preserve"> 100.</w:t>
      </w:r>
    </w:p>
    <w:p w:rsidR="002B1315" w:rsidRPr="00855F15" w:rsidRDefault="00CF5BC4" w:rsidP="00CF5BC4">
      <w:pPr>
        <w:pStyle w:val="c15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</w:rPr>
        <w:t>4.</w:t>
      </w:r>
      <w:r w:rsidR="002B1315" w:rsidRPr="00855F15">
        <w:rPr>
          <w:rStyle w:val="c6"/>
          <w:color w:val="000000"/>
        </w:rPr>
        <w:t>Карточки с цифрами и математическими знаками.</w:t>
      </w:r>
    </w:p>
    <w:p w:rsidR="002B1315" w:rsidRPr="00855F15" w:rsidRDefault="002B1315" w:rsidP="002B13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55F15">
        <w:rPr>
          <w:rStyle w:val="c6"/>
          <w:rFonts w:ascii="Times New Roman" w:hAnsi="Times New Roman" w:cs="Times New Roman"/>
          <w:color w:val="000000"/>
        </w:rPr>
        <w:t>Линейка, угольник, транспортир, циркуль.</w:t>
      </w:r>
    </w:p>
    <w:p w:rsidR="002B1315" w:rsidRPr="00855F15" w:rsidRDefault="002B1315" w:rsidP="002B1315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855F15">
        <w:rPr>
          <w:rFonts w:ascii="Times New Roman" w:hAnsi="Times New Roman" w:cs="Times New Roman"/>
          <w:b/>
          <w:bCs/>
          <w:color w:val="000000"/>
        </w:rPr>
        <w:t xml:space="preserve"> Специализированная мебель.</w:t>
      </w:r>
    </w:p>
    <w:p w:rsidR="002B1315" w:rsidRPr="00855F15" w:rsidRDefault="002B1315" w:rsidP="002B13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55F15">
        <w:rPr>
          <w:rFonts w:ascii="Times New Roman" w:hAnsi="Times New Roman" w:cs="Times New Roman"/>
          <w:color w:val="000000"/>
        </w:rPr>
        <w:t>Компьютерный стол</w:t>
      </w:r>
    </w:p>
    <w:p w:rsidR="002B1315" w:rsidRPr="00855F15" w:rsidRDefault="002B1315" w:rsidP="002B1315">
      <w:pPr>
        <w:spacing w:line="100" w:lineRule="atLeast"/>
        <w:rPr>
          <w:rFonts w:ascii="Times New Roman" w:hAnsi="Times New Roman" w:cs="Times New Roman"/>
        </w:rPr>
      </w:pPr>
    </w:p>
    <w:p w:rsidR="002B1315" w:rsidRPr="00855F15" w:rsidRDefault="002B1315" w:rsidP="002B1315">
      <w:pPr>
        <w:rPr>
          <w:rFonts w:ascii="Times New Roman" w:hAnsi="Times New Roman" w:cs="Times New Roman"/>
        </w:rPr>
      </w:pPr>
    </w:p>
    <w:p w:rsidR="003A2981" w:rsidRPr="00285FC8" w:rsidRDefault="003A2981" w:rsidP="00285FC8">
      <w:pPr>
        <w:pStyle w:val="Default"/>
        <w:jc w:val="center"/>
        <w:rPr>
          <w:u w:val="single"/>
        </w:rPr>
      </w:pPr>
      <w:r w:rsidRPr="00285FC8">
        <w:rPr>
          <w:b/>
          <w:bCs/>
          <w:u w:val="single"/>
        </w:rPr>
        <w:t>Планируемые результаты изучения учебного предмета</w:t>
      </w:r>
    </w:p>
    <w:p w:rsidR="003539BF" w:rsidRPr="003539BF" w:rsidRDefault="003539BF" w:rsidP="003539BF">
      <w:pPr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lastRenderedPageBreak/>
        <w:t>Основные требования к знаниям, умениям и навыкам учащихся к концу второго года обучения</w:t>
      </w:r>
    </w:p>
    <w:p w:rsidR="003539BF" w:rsidRPr="003539BF" w:rsidRDefault="003539BF" w:rsidP="003539BF">
      <w:pPr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Обучающие должны знать: </w:t>
      </w:r>
    </w:p>
    <w:p w:rsidR="003539BF" w:rsidRPr="003539BF" w:rsidRDefault="003539BF" w:rsidP="003539BF">
      <w:pPr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539BF">
        <w:rPr>
          <w:rFonts w:ascii="Times New Roman" w:eastAsia="Times New Roman" w:hAnsi="Times New Roman" w:cs="Times New Roman"/>
          <w:color w:val="auto"/>
          <w:sz w:val="21"/>
          <w:szCs w:val="21"/>
        </w:rPr>
        <w:sym w:font="Symbol" w:char="F0B7"/>
      </w:r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>названия и последовательность чисел от 1 до 1000;</w:t>
      </w:r>
    </w:p>
    <w:p w:rsidR="003539BF" w:rsidRPr="003539BF" w:rsidRDefault="003539BF" w:rsidP="003539BF">
      <w:pPr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539BF">
        <w:rPr>
          <w:rFonts w:ascii="Times New Roman" w:eastAsia="Times New Roman" w:hAnsi="Times New Roman" w:cs="Times New Roman"/>
          <w:color w:val="auto"/>
          <w:sz w:val="21"/>
          <w:szCs w:val="21"/>
        </w:rPr>
        <w:sym w:font="Symbol" w:char="F0B7"/>
      </w:r>
      <w:proofErr w:type="gramStart"/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знать таблицу умножения и деления однозначных чисел (на </w:t>
      </w:r>
      <w:proofErr w:type="gramEnd"/>
    </w:p>
    <w:p w:rsidR="003539BF" w:rsidRPr="003539BF" w:rsidRDefault="003539BF" w:rsidP="003539BF">
      <w:pPr>
        <w:rPr>
          <w:rFonts w:ascii="Times New Roman" w:eastAsia="Times New Roman" w:hAnsi="Times New Roman" w:cs="Times New Roman"/>
          <w:color w:val="auto"/>
          <w:sz w:val="25"/>
          <w:szCs w:val="25"/>
        </w:rPr>
      </w:pPr>
      <w:proofErr w:type="gramStart"/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>уровне</w:t>
      </w:r>
      <w:proofErr w:type="gramEnd"/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автоматизированного навыка);</w:t>
      </w:r>
    </w:p>
    <w:p w:rsidR="003539BF" w:rsidRPr="003539BF" w:rsidRDefault="003539BF" w:rsidP="003539BF">
      <w:pPr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539BF">
        <w:rPr>
          <w:rFonts w:ascii="Times New Roman" w:eastAsia="Times New Roman" w:hAnsi="Times New Roman" w:cs="Times New Roman"/>
          <w:color w:val="auto"/>
          <w:sz w:val="21"/>
          <w:szCs w:val="21"/>
        </w:rPr>
        <w:sym w:font="Symbol" w:char="F0B7"/>
      </w:r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>знать единицы измерения длины: метр, дециметр, сантиметр, километр;</w:t>
      </w:r>
    </w:p>
    <w:p w:rsidR="003539BF" w:rsidRPr="003539BF" w:rsidRDefault="003539BF" w:rsidP="003539BF">
      <w:pPr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539BF">
        <w:rPr>
          <w:rFonts w:ascii="Times New Roman" w:eastAsia="Times New Roman" w:hAnsi="Times New Roman" w:cs="Times New Roman"/>
          <w:color w:val="auto"/>
          <w:sz w:val="21"/>
          <w:szCs w:val="21"/>
        </w:rPr>
        <w:sym w:font="Symbol" w:char="F0B7"/>
      </w:r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>формулы периметра квадрата и прямоугольника;</w:t>
      </w:r>
    </w:p>
    <w:p w:rsidR="003539BF" w:rsidRPr="003539BF" w:rsidRDefault="003539BF" w:rsidP="003539BF">
      <w:pPr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539BF">
        <w:rPr>
          <w:rFonts w:ascii="Times New Roman" w:eastAsia="Times New Roman" w:hAnsi="Times New Roman" w:cs="Times New Roman"/>
          <w:color w:val="auto"/>
          <w:sz w:val="21"/>
          <w:szCs w:val="21"/>
        </w:rPr>
        <w:sym w:font="Symbol" w:char="F0B7"/>
      </w:r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>единицы измерения площади: 1 см</w:t>
      </w:r>
      <w:proofErr w:type="gramStart"/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>2</w:t>
      </w:r>
      <w:proofErr w:type="gramEnd"/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>, 1 дм2, 1 м2;</w:t>
      </w:r>
    </w:p>
    <w:p w:rsidR="003539BF" w:rsidRPr="003539BF" w:rsidRDefault="003539BF" w:rsidP="003539BF">
      <w:pPr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3539BF" w:rsidRPr="003539BF" w:rsidRDefault="003539BF" w:rsidP="003539BF">
      <w:pPr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Обучающие должны уметь: </w:t>
      </w:r>
    </w:p>
    <w:p w:rsidR="003539BF" w:rsidRPr="003539BF" w:rsidRDefault="003539BF" w:rsidP="003539BF">
      <w:pPr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539BF">
        <w:rPr>
          <w:rFonts w:ascii="Times New Roman" w:eastAsia="Times New Roman" w:hAnsi="Times New Roman" w:cs="Times New Roman"/>
          <w:color w:val="auto"/>
          <w:sz w:val="21"/>
          <w:szCs w:val="21"/>
        </w:rPr>
        <w:sym w:font="Symbol" w:char="F0B7"/>
      </w:r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>читать, записывать и сравнивать числа в пределах 1000;</w:t>
      </w:r>
    </w:p>
    <w:p w:rsidR="003539BF" w:rsidRPr="003539BF" w:rsidRDefault="003539BF" w:rsidP="003539BF">
      <w:pPr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539BF">
        <w:rPr>
          <w:rFonts w:ascii="Times New Roman" w:eastAsia="Times New Roman" w:hAnsi="Times New Roman" w:cs="Times New Roman"/>
          <w:color w:val="auto"/>
          <w:sz w:val="21"/>
          <w:szCs w:val="21"/>
        </w:rPr>
        <w:sym w:font="Symbol" w:char="F0B7"/>
      </w:r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правильно выполнять устно все четыре арифметических действия с числами в пределах 100 и с числами в пределах 1000 в случаях, </w:t>
      </w:r>
    </w:p>
    <w:p w:rsidR="003539BF" w:rsidRPr="003539BF" w:rsidRDefault="003539BF" w:rsidP="003539BF">
      <w:pPr>
        <w:rPr>
          <w:rFonts w:ascii="Times New Roman" w:eastAsia="Times New Roman" w:hAnsi="Times New Roman" w:cs="Times New Roman"/>
          <w:color w:val="auto"/>
          <w:sz w:val="25"/>
          <w:szCs w:val="25"/>
        </w:rPr>
      </w:pPr>
      <w:proofErr w:type="gramStart"/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>сводимых к действиям в пределах 100;</w:t>
      </w:r>
      <w:proofErr w:type="gramEnd"/>
    </w:p>
    <w:p w:rsidR="003539BF" w:rsidRPr="003539BF" w:rsidRDefault="003539BF" w:rsidP="003539BF">
      <w:pPr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539BF">
        <w:rPr>
          <w:rFonts w:ascii="Times New Roman" w:eastAsia="Times New Roman" w:hAnsi="Times New Roman" w:cs="Times New Roman"/>
          <w:color w:val="auto"/>
          <w:sz w:val="21"/>
          <w:szCs w:val="21"/>
        </w:rPr>
        <w:sym w:font="Symbol" w:char="F0B7"/>
      </w:r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выполнять письменно сложение и вычитание в пределах 1000; </w:t>
      </w:r>
    </w:p>
    <w:p w:rsidR="003539BF" w:rsidRPr="003539BF" w:rsidRDefault="003539BF" w:rsidP="003539BF">
      <w:pPr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>выполнять умножение и деление чисел с 0, 1, 10, 100;</w:t>
      </w:r>
    </w:p>
    <w:p w:rsidR="003539BF" w:rsidRPr="003539BF" w:rsidRDefault="003539BF" w:rsidP="003539BF">
      <w:pPr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539BF">
        <w:rPr>
          <w:rFonts w:ascii="Times New Roman" w:eastAsia="Times New Roman" w:hAnsi="Times New Roman" w:cs="Times New Roman"/>
          <w:color w:val="auto"/>
          <w:sz w:val="21"/>
          <w:szCs w:val="21"/>
        </w:rPr>
        <w:sym w:font="Symbol" w:char="F0B7"/>
      </w:r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применять правила порядка действий в выражениях, содержащих 2 </w:t>
      </w:r>
    </w:p>
    <w:p w:rsidR="003539BF" w:rsidRPr="003539BF" w:rsidRDefault="003539BF" w:rsidP="003539BF">
      <w:pPr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>–3 действия (со скобками и без них);</w:t>
      </w:r>
    </w:p>
    <w:p w:rsidR="003539BF" w:rsidRPr="003539BF" w:rsidRDefault="003539BF" w:rsidP="003539BF">
      <w:pPr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539BF">
        <w:rPr>
          <w:rFonts w:ascii="Times New Roman" w:eastAsia="Times New Roman" w:hAnsi="Times New Roman" w:cs="Times New Roman"/>
          <w:color w:val="auto"/>
          <w:sz w:val="21"/>
          <w:szCs w:val="21"/>
        </w:rPr>
        <w:sym w:font="Symbol" w:char="F0B7"/>
      </w:r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>решать простые задачи и задачи в два действия (по действиям и составления выражения);</w:t>
      </w:r>
    </w:p>
    <w:p w:rsidR="003539BF" w:rsidRPr="003539BF" w:rsidRDefault="003539BF" w:rsidP="003539BF">
      <w:pPr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539BF">
        <w:rPr>
          <w:rFonts w:ascii="Times New Roman" w:eastAsia="Times New Roman" w:hAnsi="Times New Roman" w:cs="Times New Roman"/>
          <w:color w:val="auto"/>
          <w:sz w:val="21"/>
          <w:szCs w:val="21"/>
        </w:rPr>
        <w:sym w:font="Symbol" w:char="F0B7"/>
      </w:r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>решать уравнения, в которых надо найти неизвестное целое или часть;</w:t>
      </w:r>
    </w:p>
    <w:p w:rsidR="003539BF" w:rsidRPr="003539BF" w:rsidRDefault="003539BF" w:rsidP="003539BF">
      <w:pPr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539BF">
        <w:rPr>
          <w:rFonts w:ascii="Times New Roman" w:eastAsia="Times New Roman" w:hAnsi="Times New Roman" w:cs="Times New Roman"/>
          <w:color w:val="auto"/>
          <w:sz w:val="21"/>
          <w:szCs w:val="21"/>
        </w:rPr>
        <w:sym w:font="Symbol" w:char="F0B7"/>
      </w:r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>находить периметр и площадь квадрата (прямоугольника) по заданным длинам его сторон и с помощью измерений;</w:t>
      </w:r>
    </w:p>
    <w:p w:rsidR="003539BF" w:rsidRPr="003539BF" w:rsidRDefault="003539BF" w:rsidP="003539BF">
      <w:pPr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539BF">
        <w:rPr>
          <w:rFonts w:ascii="Times New Roman" w:eastAsia="Times New Roman" w:hAnsi="Times New Roman" w:cs="Times New Roman"/>
          <w:color w:val="auto"/>
          <w:sz w:val="21"/>
          <w:szCs w:val="21"/>
        </w:rPr>
        <w:sym w:font="Symbol" w:char="F0B7"/>
      </w:r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чертить отрезок заданной длины, измерять длину отрезка; </w:t>
      </w:r>
    </w:p>
    <w:p w:rsidR="003539BF" w:rsidRPr="003539BF" w:rsidRDefault="003539BF" w:rsidP="003539BF">
      <w:pPr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539BF">
        <w:rPr>
          <w:rFonts w:ascii="Times New Roman" w:eastAsia="Times New Roman" w:hAnsi="Times New Roman" w:cs="Times New Roman"/>
          <w:color w:val="auto"/>
          <w:sz w:val="21"/>
          <w:szCs w:val="21"/>
        </w:rPr>
        <w:sym w:font="Symbol" w:char="F0B7"/>
      </w:r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>чертить прямоугольник и квадрат, если заданы длины их</w:t>
      </w:r>
    </w:p>
    <w:p w:rsidR="003539BF" w:rsidRPr="003539BF" w:rsidRDefault="003539BF" w:rsidP="003539BF">
      <w:pPr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3539BF">
        <w:rPr>
          <w:rFonts w:ascii="Times New Roman" w:eastAsia="Times New Roman" w:hAnsi="Times New Roman" w:cs="Times New Roman"/>
          <w:color w:val="auto"/>
          <w:sz w:val="25"/>
          <w:szCs w:val="25"/>
        </w:rPr>
        <w:t>сторон</w:t>
      </w:r>
    </w:p>
    <w:p w:rsidR="003A2981" w:rsidRPr="00855F15" w:rsidRDefault="003A2981" w:rsidP="003A2981">
      <w:pPr>
        <w:tabs>
          <w:tab w:val="left" w:pos="6510"/>
        </w:tabs>
        <w:rPr>
          <w:rFonts w:ascii="Times New Roman" w:eastAsia="Times New Roman" w:hAnsi="Times New Roman" w:cs="Times New Roman"/>
        </w:rPr>
      </w:pPr>
    </w:p>
    <w:p w:rsidR="003A2981" w:rsidRPr="00855F15" w:rsidRDefault="003A2981" w:rsidP="003A2981">
      <w:pPr>
        <w:tabs>
          <w:tab w:val="left" w:pos="6510"/>
        </w:tabs>
        <w:rPr>
          <w:rFonts w:ascii="Times New Roman" w:eastAsia="Times New Roman" w:hAnsi="Times New Roman" w:cs="Times New Roman"/>
        </w:rPr>
      </w:pPr>
    </w:p>
    <w:p w:rsidR="00B50071" w:rsidRPr="00855F15" w:rsidRDefault="00B50071" w:rsidP="00DD2D9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0071" w:rsidRPr="00855F15" w:rsidRDefault="00B50071" w:rsidP="00DD2D9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0071" w:rsidRPr="00855F15" w:rsidRDefault="00B50071" w:rsidP="00DD2D9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6781" w:rsidRPr="00855F15" w:rsidRDefault="00B46781" w:rsidP="00B46781">
      <w:pPr>
        <w:pStyle w:val="a3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46781" w:rsidRPr="00855F15" w:rsidSect="000150BC">
      <w:pgSz w:w="11909" w:h="16834"/>
      <w:pgMar w:top="851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CAAEED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BDD65F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CF348E"/>
    <w:multiLevelType w:val="hybridMultilevel"/>
    <w:tmpl w:val="EC4236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5CD1"/>
    <w:multiLevelType w:val="multilevel"/>
    <w:tmpl w:val="4EFECE9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96C3728"/>
    <w:multiLevelType w:val="hybridMultilevel"/>
    <w:tmpl w:val="7C929526"/>
    <w:lvl w:ilvl="0" w:tplc="1DBC1AC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96957"/>
    <w:multiLevelType w:val="hybridMultilevel"/>
    <w:tmpl w:val="A40CE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A2855"/>
    <w:multiLevelType w:val="hybridMultilevel"/>
    <w:tmpl w:val="2300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74016"/>
    <w:multiLevelType w:val="hybridMultilevel"/>
    <w:tmpl w:val="BFD4C0E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18F9378F"/>
    <w:multiLevelType w:val="multilevel"/>
    <w:tmpl w:val="3B745B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1C2609DD"/>
    <w:multiLevelType w:val="hybridMultilevel"/>
    <w:tmpl w:val="4ADA22D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23702BE9"/>
    <w:multiLevelType w:val="hybridMultilevel"/>
    <w:tmpl w:val="87F0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11EF6"/>
    <w:multiLevelType w:val="multilevel"/>
    <w:tmpl w:val="F42E2C76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C91B04"/>
    <w:multiLevelType w:val="hybridMultilevel"/>
    <w:tmpl w:val="41AE3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1D"/>
    <w:multiLevelType w:val="hybridMultilevel"/>
    <w:tmpl w:val="163449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8A32922"/>
    <w:multiLevelType w:val="hybridMultilevel"/>
    <w:tmpl w:val="7DB03E1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959720F"/>
    <w:multiLevelType w:val="hybridMultilevel"/>
    <w:tmpl w:val="D9F4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34CBC"/>
    <w:multiLevelType w:val="hybridMultilevel"/>
    <w:tmpl w:val="FDE8350E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2B244FE8"/>
    <w:multiLevelType w:val="multilevel"/>
    <w:tmpl w:val="3B745B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>
    <w:nsid w:val="2CB67A17"/>
    <w:multiLevelType w:val="multilevel"/>
    <w:tmpl w:val="8402AE8C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>
    <w:nsid w:val="3059142C"/>
    <w:multiLevelType w:val="hybridMultilevel"/>
    <w:tmpl w:val="FEFC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54B77"/>
    <w:multiLevelType w:val="hybridMultilevel"/>
    <w:tmpl w:val="D2081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D2B74"/>
    <w:multiLevelType w:val="hybridMultilevel"/>
    <w:tmpl w:val="54C8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8505D"/>
    <w:multiLevelType w:val="hybridMultilevel"/>
    <w:tmpl w:val="3D94D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6523C9"/>
    <w:multiLevelType w:val="hybridMultilevel"/>
    <w:tmpl w:val="31C24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2F726B"/>
    <w:multiLevelType w:val="hybridMultilevel"/>
    <w:tmpl w:val="8EF85FD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6620BEB"/>
    <w:multiLevelType w:val="hybridMultilevel"/>
    <w:tmpl w:val="ECA6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335EDA"/>
    <w:multiLevelType w:val="hybridMultilevel"/>
    <w:tmpl w:val="42BA49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D5B1C1E"/>
    <w:multiLevelType w:val="hybridMultilevel"/>
    <w:tmpl w:val="B39E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1D7260"/>
    <w:multiLevelType w:val="hybridMultilevel"/>
    <w:tmpl w:val="47F052D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3F6015AF"/>
    <w:multiLevelType w:val="hybridMultilevel"/>
    <w:tmpl w:val="3A425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CA5447"/>
    <w:multiLevelType w:val="hybridMultilevel"/>
    <w:tmpl w:val="CB647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4417E8"/>
    <w:multiLevelType w:val="multilevel"/>
    <w:tmpl w:val="3B745B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2">
    <w:nsid w:val="527E79E5"/>
    <w:multiLevelType w:val="multilevel"/>
    <w:tmpl w:val="8402AE8C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3">
    <w:nsid w:val="534B3665"/>
    <w:multiLevelType w:val="multilevel"/>
    <w:tmpl w:val="D9F65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157900"/>
    <w:multiLevelType w:val="hybridMultilevel"/>
    <w:tmpl w:val="8B46736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5">
    <w:nsid w:val="553813D1"/>
    <w:multiLevelType w:val="hybridMultilevel"/>
    <w:tmpl w:val="4AA63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8F57C6"/>
    <w:multiLevelType w:val="multilevel"/>
    <w:tmpl w:val="3B745B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7">
    <w:nsid w:val="587F3E45"/>
    <w:multiLevelType w:val="hybridMultilevel"/>
    <w:tmpl w:val="221AC82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>
    <w:nsid w:val="5F266F03"/>
    <w:multiLevelType w:val="multilevel"/>
    <w:tmpl w:val="3B745B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>
    <w:nsid w:val="62D970DA"/>
    <w:multiLevelType w:val="multilevel"/>
    <w:tmpl w:val="8402AE8C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>
    <w:nsid w:val="6C0D6B6E"/>
    <w:multiLevelType w:val="hybridMultilevel"/>
    <w:tmpl w:val="63505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530D85"/>
    <w:multiLevelType w:val="hybridMultilevel"/>
    <w:tmpl w:val="B43270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E74E4F"/>
    <w:multiLevelType w:val="multilevel"/>
    <w:tmpl w:val="3B745B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>
    <w:nsid w:val="735B4841"/>
    <w:multiLevelType w:val="hybridMultilevel"/>
    <w:tmpl w:val="3E42BB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42C7F73"/>
    <w:multiLevelType w:val="hybridMultilevel"/>
    <w:tmpl w:val="54E0A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A472C2"/>
    <w:multiLevelType w:val="hybridMultilevel"/>
    <w:tmpl w:val="B776E19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45"/>
  </w:num>
  <w:num w:numId="4">
    <w:abstractNumId w:val="9"/>
  </w:num>
  <w:num w:numId="5">
    <w:abstractNumId w:val="7"/>
  </w:num>
  <w:num w:numId="6">
    <w:abstractNumId w:val="34"/>
  </w:num>
  <w:num w:numId="7">
    <w:abstractNumId w:val="37"/>
  </w:num>
  <w:num w:numId="8">
    <w:abstractNumId w:val="28"/>
  </w:num>
  <w:num w:numId="9">
    <w:abstractNumId w:val="17"/>
  </w:num>
  <w:num w:numId="10">
    <w:abstractNumId w:val="8"/>
  </w:num>
  <w:num w:numId="11">
    <w:abstractNumId w:val="38"/>
  </w:num>
  <w:num w:numId="12">
    <w:abstractNumId w:val="36"/>
  </w:num>
  <w:num w:numId="13">
    <w:abstractNumId w:val="42"/>
  </w:num>
  <w:num w:numId="14">
    <w:abstractNumId w:val="31"/>
  </w:num>
  <w:num w:numId="15">
    <w:abstractNumId w:val="26"/>
  </w:num>
  <w:num w:numId="16">
    <w:abstractNumId w:val="13"/>
  </w:num>
  <w:num w:numId="17">
    <w:abstractNumId w:val="3"/>
  </w:num>
  <w:num w:numId="18">
    <w:abstractNumId w:val="22"/>
  </w:num>
  <w:num w:numId="19">
    <w:abstractNumId w:val="4"/>
  </w:num>
  <w:num w:numId="20">
    <w:abstractNumId w:val="39"/>
  </w:num>
  <w:num w:numId="21">
    <w:abstractNumId w:val="20"/>
  </w:num>
  <w:num w:numId="22">
    <w:abstractNumId w:val="12"/>
  </w:num>
  <w:num w:numId="23">
    <w:abstractNumId w:val="16"/>
  </w:num>
  <w:num w:numId="24">
    <w:abstractNumId w:val="14"/>
  </w:num>
  <w:num w:numId="25">
    <w:abstractNumId w:val="10"/>
  </w:num>
  <w:num w:numId="26">
    <w:abstractNumId w:val="18"/>
  </w:num>
  <w:num w:numId="27">
    <w:abstractNumId w:val="24"/>
  </w:num>
  <w:num w:numId="28">
    <w:abstractNumId w:val="15"/>
  </w:num>
  <w:num w:numId="29">
    <w:abstractNumId w:val="23"/>
  </w:num>
  <w:num w:numId="30">
    <w:abstractNumId w:val="32"/>
  </w:num>
  <w:num w:numId="31">
    <w:abstractNumId w:val="21"/>
  </w:num>
  <w:num w:numId="32">
    <w:abstractNumId w:val="11"/>
  </w:num>
  <w:num w:numId="33">
    <w:abstractNumId w:val="40"/>
  </w:num>
  <w:num w:numId="34">
    <w:abstractNumId w:val="43"/>
  </w:num>
  <w:num w:numId="35">
    <w:abstractNumId w:val="35"/>
  </w:num>
  <w:num w:numId="36">
    <w:abstractNumId w:val="6"/>
  </w:num>
  <w:num w:numId="37">
    <w:abstractNumId w:val="5"/>
  </w:num>
  <w:num w:numId="38">
    <w:abstractNumId w:val="25"/>
  </w:num>
  <w:num w:numId="39">
    <w:abstractNumId w:val="19"/>
  </w:num>
  <w:num w:numId="4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"/>
  </w:num>
  <w:num w:numId="43">
    <w:abstractNumId w:val="30"/>
  </w:num>
  <w:num w:numId="44">
    <w:abstractNumId w:val="41"/>
  </w:num>
  <w:num w:numId="45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5CB4"/>
    <w:rsid w:val="00001D91"/>
    <w:rsid w:val="000150BC"/>
    <w:rsid w:val="000377D6"/>
    <w:rsid w:val="00055341"/>
    <w:rsid w:val="00140EC9"/>
    <w:rsid w:val="001B63D2"/>
    <w:rsid w:val="00214A79"/>
    <w:rsid w:val="00285FC8"/>
    <w:rsid w:val="002B1315"/>
    <w:rsid w:val="002C2211"/>
    <w:rsid w:val="002C4A72"/>
    <w:rsid w:val="00336366"/>
    <w:rsid w:val="003539BF"/>
    <w:rsid w:val="003A2981"/>
    <w:rsid w:val="003A3B72"/>
    <w:rsid w:val="003C5794"/>
    <w:rsid w:val="003E1A92"/>
    <w:rsid w:val="004145E9"/>
    <w:rsid w:val="00477BD0"/>
    <w:rsid w:val="00577A04"/>
    <w:rsid w:val="005873F7"/>
    <w:rsid w:val="00625956"/>
    <w:rsid w:val="006272CB"/>
    <w:rsid w:val="007531AB"/>
    <w:rsid w:val="0075418A"/>
    <w:rsid w:val="0076470D"/>
    <w:rsid w:val="0077109E"/>
    <w:rsid w:val="0077761F"/>
    <w:rsid w:val="007B386D"/>
    <w:rsid w:val="007E0DE0"/>
    <w:rsid w:val="00855F15"/>
    <w:rsid w:val="00880816"/>
    <w:rsid w:val="008D015E"/>
    <w:rsid w:val="008D59E5"/>
    <w:rsid w:val="008E3095"/>
    <w:rsid w:val="008E576C"/>
    <w:rsid w:val="008F5CB4"/>
    <w:rsid w:val="009C6C02"/>
    <w:rsid w:val="00A11BF4"/>
    <w:rsid w:val="00A23E08"/>
    <w:rsid w:val="00A42F61"/>
    <w:rsid w:val="00AB0510"/>
    <w:rsid w:val="00AB2D21"/>
    <w:rsid w:val="00B305BD"/>
    <w:rsid w:val="00B46781"/>
    <w:rsid w:val="00B50071"/>
    <w:rsid w:val="00BA67F5"/>
    <w:rsid w:val="00C23B7A"/>
    <w:rsid w:val="00CF5BC4"/>
    <w:rsid w:val="00D21184"/>
    <w:rsid w:val="00DD2D9A"/>
    <w:rsid w:val="00DF2335"/>
    <w:rsid w:val="00E73A06"/>
    <w:rsid w:val="00E74DFA"/>
    <w:rsid w:val="00E9144D"/>
    <w:rsid w:val="00EB3668"/>
    <w:rsid w:val="00ED644B"/>
    <w:rsid w:val="00F55B65"/>
    <w:rsid w:val="00F7659B"/>
    <w:rsid w:val="00FB5233"/>
    <w:rsid w:val="00FB5DB0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45E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C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5CB4"/>
    <w:pPr>
      <w:ind w:left="720"/>
      <w:contextualSpacing/>
    </w:pPr>
  </w:style>
  <w:style w:type="character" w:customStyle="1" w:styleId="a5">
    <w:name w:val="Подпись к картинке_"/>
    <w:basedOn w:val="a0"/>
    <w:link w:val="a6"/>
    <w:rsid w:val="004145E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pt">
    <w:name w:val="Подпись к картинке + 9 pt"/>
    <w:basedOn w:val="a5"/>
    <w:rsid w:val="004145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7">
    <w:name w:val="Подпись к картинке + Полужирный;Курсив"/>
    <w:basedOn w:val="a5"/>
    <w:rsid w:val="004145E9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a8">
    <w:name w:val="Подпись к картинке + Курсив"/>
    <w:basedOn w:val="a5"/>
    <w:rsid w:val="004145E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CenturySchoolbook">
    <w:name w:val="Подпись к картинке + Century Schoolbook;Курсив"/>
    <w:basedOn w:val="a5"/>
    <w:rsid w:val="004145E9"/>
    <w:rPr>
      <w:rFonts w:ascii="Century Schoolbook" w:eastAsia="Century Schoolbook" w:hAnsi="Century Schoolbook" w:cs="Century Schoolbook"/>
      <w:i/>
      <w:iCs/>
      <w:sz w:val="16"/>
      <w:szCs w:val="16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4145E9"/>
    <w:pPr>
      <w:shd w:val="clear" w:color="auto" w:fill="FFFFFF"/>
      <w:spacing w:line="163" w:lineRule="exact"/>
      <w:ind w:firstLine="46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145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45E9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"/>
    <w:rsid w:val="004145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Основной текст + Полужирный"/>
    <w:basedOn w:val="ab"/>
    <w:rsid w:val="004145E9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4145E9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Default">
    <w:name w:val="Default"/>
    <w:rsid w:val="003A2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3A2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2B1315"/>
  </w:style>
  <w:style w:type="paragraph" w:customStyle="1" w:styleId="c14">
    <w:name w:val="c14"/>
    <w:basedOn w:val="a"/>
    <w:rsid w:val="002B13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5">
    <w:name w:val="c15"/>
    <w:basedOn w:val="a"/>
    <w:rsid w:val="002B13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6">
    <w:name w:val="c6"/>
    <w:basedOn w:val="a0"/>
    <w:rsid w:val="002B1315"/>
  </w:style>
  <w:style w:type="character" w:customStyle="1" w:styleId="c53">
    <w:name w:val="c53"/>
    <w:basedOn w:val="a0"/>
    <w:rsid w:val="002B1315"/>
  </w:style>
  <w:style w:type="paragraph" w:customStyle="1" w:styleId="ParagraphStyle">
    <w:name w:val="Paragraph Style"/>
    <w:rsid w:val="002B13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33</Pages>
  <Words>8592</Words>
  <Characters>48981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user-shk</cp:lastModifiedBy>
  <cp:revision>5</cp:revision>
  <dcterms:created xsi:type="dcterms:W3CDTF">2015-09-22T08:19:00Z</dcterms:created>
  <dcterms:modified xsi:type="dcterms:W3CDTF">2015-10-12T07:57:00Z</dcterms:modified>
</cp:coreProperties>
</file>