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</w:tblGrid>
      <w:tr w:rsidR="009E792F" w:rsidRPr="00B73C9E" w:rsidTr="00887507">
        <w:tc>
          <w:tcPr>
            <w:tcW w:w="10788" w:type="dxa"/>
            <w:shd w:val="clear" w:color="auto" w:fill="auto"/>
            <w:tcMar>
              <w:top w:w="92" w:type="dxa"/>
              <w:left w:w="15" w:type="dxa"/>
              <w:bottom w:w="92" w:type="dxa"/>
              <w:right w:w="15" w:type="dxa"/>
            </w:tcMar>
            <w:vAlign w:val="center"/>
            <w:hideMark/>
          </w:tcPr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вдумчивого, чуткого читателя – это процесс длительный и сложный, состоящий из ряда этапов, первый из которых приходится на дошкольное детство. Исключить этот этап невозможно, поскольку он крепчайшими нитями связан с последующими ступенями литературного образования и во многом определяет их. 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«Задача взрослого – открыть ребенку то необыкновенное, что несет в себе книга, то наслаждение, которое доставляет погружение в чтение…</w:t>
            </w:r>
            <w:proofErr w:type="gram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считает Л. М. Гурович. 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книга рассматривается как средство умственного, нравственного, эстетического воспитания, а также средство развития речи детей. Книга совершенствует содержание речи ребенка, обогащает и шлифует ее форму, потому что малыш бессознательно тянется к языковому образу, повторяет живое слово, играет с ним. Е. А. </w:t>
            </w:r>
            <w:proofErr w:type="spell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Флерина</w:t>
            </w:r>
            <w:proofErr w:type="spell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отмечала, что «литературное произведение дает готовые языковые формы, словесные характеристики образа, определения, которыми оперирует ребенок». Н. С. Карпинская также считала, что «художественная книга дает прекрасные образцы литературного языка. В рассказах дети познают лаконизм и точность языка; в стихах – музыкальность, напевность, ритмичность русской речи; в сказках – меткость, выразительность». Книга открывает ребенку мир человеческих чувств, учит понимать людей, воспитывает человечность, приобщает ребенка к миру нравственных отношений. 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М. Гурович выделила задачи ознакомления детей с художественной литературой на основе ее восприятии и понимания дошкольниками. Обобщенно эти задачи можно сформулировать следующим образом: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Воспитывать интерес к художественной литературе, развивать способности к целостному восприятию художественных произведений разных жанров; обеспечить усвоение содержание произведения и эмоциональную отзывчивость на него. 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Формировать первоначальные представления об особенностях художественной литературы: о жанрах (проза, поэзия, об их специфических особенностях; о композиции; о простейших элементах образности в языке. 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Воспитывать литературно-художественный вкус, способность понимать и чувствовать настроение произведения, улавливать музыкальность, звучность, ритмичность, красоту и поэтичность рассказов, сказок, стихов. 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из эффективных методов ознакомления дошкольников с художественной литературой является проектный метод, предусматривающий такую систему воспитания и обучения, когда дошкольники получают знания и овладевают умениями в процессе выполнения постепенно усложняющихся и заранее спланированных практических заданий. Проектирование требует индивидуальных оригинальных решений и в то же время коллективного творчества. За счет работы в режиме группового творчества интенсивно развиваются способности к рефлексии, выбору адекватных решений, умению выстраивать из частей целое. </w:t>
            </w:r>
          </w:p>
          <w:p w:rsidR="00D242B4" w:rsidRDefault="00D242B4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A9B" w:rsidRPr="00453A9B" w:rsidRDefault="00453A9B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2B4" w:rsidRPr="00453A9B" w:rsidRDefault="00D242B4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проекта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Ознакомление детей старшей группы с художественной литературой  в период введения ФГОС  </w:t>
            </w:r>
            <w:proofErr w:type="gramStart"/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Возраст детей: старшая группа № 10. 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  <w:r w:rsidR="001B1635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проекта: 4 месяца. 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Знакомство с книжной культурой, детской литературой, понимание на слух текстов различных жанров детской литературы. Создание условий для активного использования литературного опыта детей в творческой деятельности. Оказание помощи родителям в осознании ценности детского чтения как эффективного  средства образования и воспитания дошкольников.</w:t>
            </w:r>
          </w:p>
          <w:p w:rsidR="00F401FF" w:rsidRPr="00453A9B" w:rsidRDefault="00F401FF" w:rsidP="00F401FF">
            <w:pPr>
              <w:spacing w:before="138" w:after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Актуальность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C5E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Замыкаясь на компьютере, телевизоре дети стали меньше читать, общаться </w:t>
            </w:r>
            <w:proofErr w:type="gramStart"/>
            <w:r w:rsidR="00826C5E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826C5E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стали менее отзывчивыми к чувствам других, к окружающему миру в целом.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с раннего детства приучать ребенка находить </w:t>
            </w:r>
            <w:proofErr w:type="gram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интересное</w:t>
            </w:r>
            <w:proofErr w:type="gram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книге. Прививая любовь к книге, мы помогаем ребенку познавать окружающий мир и себя в нем, формировать нравственные чувства и оценки, развивать восприятие художественного слова. Слушая чтение взрослого, рассматривая вместе с ним книжные иллюстрации, ребёнок активно думает, переживает за героев, предвосхищает события. 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Поэтому, работа, направленная на формирование интереса к чтению актуальна и важна. </w:t>
            </w:r>
          </w:p>
          <w:p w:rsidR="00826C5E" w:rsidRPr="00453A9B" w:rsidRDefault="00F401FF" w:rsidP="00826C5E">
            <w:pPr>
              <w:spacing w:before="138"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26C5E" w:rsidRPr="00453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826C5E" w:rsidRPr="00453A9B" w:rsidRDefault="00826C5E" w:rsidP="00826C5E">
            <w:pPr>
              <w:spacing w:before="138"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Поддерживать интерес к книгам, литературным и фольклорным произведениям различной тематики совместно с родителями.                                                              2. Развивать активный словарь, связную, грамматически  правильную речь при взаимодействии с родителями.                                                </w:t>
            </w:r>
          </w:p>
          <w:p w:rsidR="00826C5E" w:rsidRPr="00453A9B" w:rsidRDefault="00826C5E" w:rsidP="00826C5E">
            <w:pPr>
              <w:spacing w:before="138"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Прививать усвоение норм и </w:t>
            </w:r>
            <w:proofErr w:type="gram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</w:t>
            </w:r>
            <w:proofErr w:type="gram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принятых в обществе.                                                                                    </w:t>
            </w:r>
          </w:p>
          <w:p w:rsidR="00826C5E" w:rsidRPr="00453A9B" w:rsidRDefault="00826C5E" w:rsidP="00826C5E">
            <w:pPr>
              <w:spacing w:before="138" w:after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</w:rPr>
              <w:t>4. Вовлечь семьи детей в единое образовательное пространство.</w:t>
            </w:r>
          </w:p>
          <w:p w:rsidR="00F401FF" w:rsidRPr="00453A9B" w:rsidRDefault="00F401FF" w:rsidP="00F401FF">
            <w:pPr>
              <w:spacing w:before="138" w:after="138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826C5E" w:rsidRPr="00453A9B" w:rsidRDefault="00F401FF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A9B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="00826C5E"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Ожидаемый результат:                                                                          </w:t>
            </w:r>
          </w:p>
          <w:p w:rsidR="00826C5E" w:rsidRPr="00453A9B" w:rsidRDefault="00826C5E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1.Создание необходимых условий для организации совместной деятельности с родителями.                    </w:t>
            </w:r>
            <w:r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826C5E" w:rsidRPr="00453A9B" w:rsidRDefault="00826C5E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Появление устойчивого интереса к тематическим разнообразным произведениям,  процессу чтения, в том числе к чтению с продолжением.</w:t>
            </w:r>
          </w:p>
          <w:p w:rsidR="000D56A5" w:rsidRPr="00453A9B" w:rsidRDefault="00826C5E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3.Появление интереса у родителей к жизни в группе. </w:t>
            </w: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</w:t>
            </w:r>
            <w:r w:rsidR="000D56A5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    </w:t>
            </w:r>
          </w:p>
          <w:p w:rsidR="000D56A5" w:rsidRPr="00453A9B" w:rsidRDefault="00826C5E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="000D56A5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Создание книги»                                  </w:t>
            </w:r>
          </w:p>
          <w:p w:rsidR="000D56A5" w:rsidRPr="00453A9B" w:rsidRDefault="00826C5E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 Познакомить с историей создания книги</w:t>
            </w:r>
            <w:r w:rsidR="000D56A5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C3249" w:rsidRPr="00453A9B" w:rsidRDefault="000D56A5" w:rsidP="005C3249">
            <w:pPr>
              <w:pStyle w:val="a7"/>
              <w:numPr>
                <w:ilvl w:val="0"/>
                <w:numId w:val="17"/>
              </w:num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Показали материал, из которого изготав</w:t>
            </w:r>
            <w:r w:rsidR="000855F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ливались книги: береста, камень, дерево и т.д.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Отметили, что книги в прошлом отли</w:t>
            </w:r>
            <w:r w:rsidR="005C3249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чались от </w:t>
            </w:r>
            <w:proofErr w:type="gramStart"/>
            <w:r w:rsidR="005C3249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</w:t>
            </w:r>
            <w:proofErr w:type="gram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весом, размером,</w:t>
            </w:r>
            <w:r w:rsidR="006212F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способом написания.</w:t>
            </w:r>
          </w:p>
          <w:p w:rsidR="00826C5E" w:rsidRPr="00453A9B" w:rsidRDefault="000D56A5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254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Предложили отправиться вместе с «книгой в увлекательное путешествие в прошлое»</w:t>
            </w:r>
          </w:p>
          <w:p w:rsidR="00922540" w:rsidRPr="00453A9B" w:rsidRDefault="00922540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56A5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Посмотрели видеофильм. Сделали вывод, что книги отличались не только по вышеперечисленным признакам. Детская книга стала яркая, красочная, иллюстрированная, интересная для просмотра не только читающим детям, но и тем</w:t>
            </w:r>
            <w:r w:rsidR="004F1BCE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56A5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не умее</w:t>
            </w:r>
            <w:r w:rsidR="006212F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читать, ведь</w:t>
            </w:r>
            <w:r w:rsidR="000D56A5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иллюстрациям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56A5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</w:t>
            </w:r>
            <w:r w:rsidR="000855F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56A5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передать содержание книги.</w:t>
            </w:r>
            <w:r w:rsidR="005C3249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6A5" w:rsidRPr="00453A9B" w:rsidRDefault="00922540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3249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Предложили подготовить детям со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вместно с родителями</w:t>
            </w:r>
            <w:r w:rsidR="005C3249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о своей любимой книге.</w:t>
            </w:r>
          </w:p>
          <w:p w:rsidR="005C3249" w:rsidRPr="00453A9B" w:rsidRDefault="005C3249" w:rsidP="005C3249">
            <w:pPr>
              <w:pStyle w:val="a7"/>
              <w:numPr>
                <w:ilvl w:val="0"/>
                <w:numId w:val="17"/>
              </w:num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E4437B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совместной деятельности взрослого и детей провели </w:t>
            </w:r>
            <w:proofErr w:type="gramStart"/>
            <w:r w:rsidR="00E4437B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ситуативную</w:t>
            </w:r>
            <w:proofErr w:type="gramEnd"/>
            <w:r w:rsidR="00E4437B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437B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игру</w:t>
            </w:r>
            <w:r w:rsidR="00BC04EC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-бесседу</w:t>
            </w:r>
            <w:proofErr w:type="spellEnd"/>
          </w:p>
          <w:p w:rsidR="005C3249" w:rsidRPr="00453A9B" w:rsidRDefault="00753B00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C3249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 </w:t>
            </w:r>
            <w:proofErr w:type="spellStart"/>
            <w:r w:rsidR="005C3249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Слепов</w:t>
            </w:r>
            <w:proofErr w:type="spellEnd"/>
            <w:r w:rsidR="005C3249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рассказал историю о преобразовании письменности «Путешествие ручки». Ребятам было предложено порисовать перьевыми и чернильными ручками. Вывод: Изменился способ написания книг. Ранее он был более </w:t>
            </w:r>
            <w:proofErr w:type="gramStart"/>
            <w:r w:rsidR="005C3249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трудоемок</w:t>
            </w:r>
            <w:proofErr w:type="gramEnd"/>
            <w:r w:rsidR="005C3249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растянут во времени. На издание одной книги уходили месяцы, а то и годы. Книга издавалась в единичном экземпляре, а сейчас тиражируется</w:t>
            </w:r>
            <w:r w:rsidR="00BC04EC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сотнями экзем</w:t>
            </w:r>
            <w:r w:rsidR="001B1635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пляров</w:t>
            </w:r>
            <w:r w:rsidR="00C5415F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радуя своего читателя.</w:t>
            </w:r>
          </w:p>
          <w:p w:rsidR="00753B00" w:rsidRPr="00453A9B" w:rsidRDefault="00D65CD8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любимой книге Арины </w:t>
            </w:r>
            <w:proofErr w:type="spell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Ходюш</w:t>
            </w:r>
            <w:proofErr w:type="spellEnd"/>
            <w:r w:rsidR="00753B0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узнали из загадок. Это книга </w:t>
            </w:r>
            <w:proofErr w:type="spellStart"/>
            <w:proofErr w:type="gramStart"/>
            <w:r w:rsidR="00753B0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русских-народных</w:t>
            </w:r>
            <w:proofErr w:type="spellEnd"/>
            <w:proofErr w:type="gramEnd"/>
            <w:r w:rsidR="00753B0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сказок.</w:t>
            </w:r>
          </w:p>
          <w:p w:rsidR="00753B00" w:rsidRPr="00453A9B" w:rsidRDefault="00753B00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Ребятам было предложено «</w:t>
            </w:r>
            <w:r w:rsidR="00922540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живить сказку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Так дети по желанию поделились на пары и озвучивали сказку голосом ее героев. Даже скромные, застенчивые дети с удовольствием </w:t>
            </w:r>
            <w:r w:rsidR="00A73D2E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проявляли себя в этой игре.</w:t>
            </w:r>
          </w:p>
          <w:p w:rsidR="00BF08BE" w:rsidRPr="00453A9B" w:rsidRDefault="00BF08BE" w:rsidP="00826C5E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Артемий</w:t>
            </w:r>
            <w:proofErr w:type="spell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Остроухов рассказал о своем любимом детском журнале «Колобок», на страницах которого </w:t>
            </w:r>
            <w:r w:rsidR="00C05DD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написаны познавательные истории, сказки,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</w:t>
            </w:r>
            <w:r w:rsidR="00C05DD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ребусы</w:t>
            </w:r>
            <w:r w:rsidR="001B1635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стихотворения.</w:t>
            </w:r>
            <w:r w:rsidR="00891901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5CD8" w:rsidRPr="00453A9B" w:rsidRDefault="00D65CD8" w:rsidP="00D65CD8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Родителями</w:t>
            </w:r>
            <w:r w:rsidR="00EB69A4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нашей группы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изготовлены дидактические игры: «Собери картинку»</w:t>
            </w:r>
            <w:r w:rsidR="00EB69A4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Настольная игра – «На неведомых дорожках»</w:t>
            </w:r>
            <w:r w:rsidR="0092254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 же родители приносили в группу </w:t>
            </w:r>
            <w:r w:rsidR="00EB69A4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временное пользование книги, тем самым обеспечив сменяемость в книжн</w:t>
            </w:r>
            <w:r w:rsidR="0092254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уголке, а так же поддержание</w:t>
            </w:r>
            <w:r w:rsidR="00EB69A4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 w:rsidR="0092254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B69A4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просмотру и чтению художественной литературы.</w:t>
            </w:r>
          </w:p>
          <w:p w:rsidR="00BC04EC" w:rsidRPr="00453A9B" w:rsidRDefault="00EB69A4" w:rsidP="00D65CD8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самостоятельной деятельнос</w:t>
            </w:r>
            <w:r w:rsidR="001B1635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используются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 </w:t>
            </w:r>
            <w:r w:rsidR="00BC04EC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BC04EC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готовленные родителями,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4EC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же дети между собой устраивают настоящие соревнования,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складывают на скорость картинки из кубиков</w:t>
            </w:r>
            <w:r w:rsidR="00922540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B69A4" w:rsidRPr="00453A9B" w:rsidRDefault="00922540" w:rsidP="00D65CD8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игру «Мешочек сказок»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играют как в парах, так и в том количестве, котором хотят. Первый водящий выбирается считалкой. В мешок кладутся мелкие игрушки </w:t>
            </w:r>
            <w:r w:rsidR="008C44DB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персонажей. Ребята по очереди вытаскивают из мешочка игрушку и говорят</w:t>
            </w:r>
            <w:r w:rsidR="0050126B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какой она сказки, если не сказал</w:t>
            </w:r>
            <w:r w:rsidR="0050126B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C04EC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передается следующему играющему.</w:t>
            </w:r>
            <w:r w:rsidR="008C44DB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Побеждает тот, у кого больше ответов. За победу ребенок награждается жетончиком, который отправляется в математическую копилку.</w:t>
            </w:r>
          </w:p>
          <w:p w:rsidR="008C44DB" w:rsidRPr="00453A9B" w:rsidRDefault="008C44DB" w:rsidP="00D65CD8">
            <w:pPr>
              <w:spacing w:before="138" w:after="138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8C44DB" w:rsidRPr="00453A9B" w:rsidRDefault="008C44DB" w:rsidP="008C44DB">
            <w:pPr>
              <w:pStyle w:val="a7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2.Организовали Экскурсию в библиотеку         </w:t>
            </w:r>
          </w:p>
          <w:p w:rsidR="008C44DB" w:rsidRPr="00453A9B" w:rsidRDefault="008C44DB" w:rsidP="00BC04EC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Тема:  «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Книжный дом»</w:t>
            </w:r>
            <w:r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                                   </w:t>
            </w:r>
          </w:p>
          <w:p w:rsidR="00AC3E86" w:rsidRPr="00453A9B" w:rsidRDefault="00AC3E86" w:rsidP="00AC3E8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экскурсией в библиотеку создали игровую мотивацию: «Помочь найти Царевне </w:t>
            </w:r>
            <w:proofErr w:type="spell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Несмеяне</w:t>
            </w:r>
            <w:proofErr w:type="spell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любимую книжку»</w:t>
            </w:r>
            <w:r w:rsidR="00F062C2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Ответив на </w:t>
            </w:r>
            <w:proofErr w:type="gramStart"/>
            <w:r w:rsidR="00F062C2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загадку</w:t>
            </w:r>
            <w:proofErr w:type="gramEnd"/>
            <w:r w:rsidR="00F062C2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узнали</w:t>
            </w:r>
            <w:r w:rsidR="00BC04EC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можно найти </w:t>
            </w:r>
            <w:r w:rsidR="00D62E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книжку</w:t>
            </w:r>
            <w:r w:rsidR="00BC04EC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интересам</w:t>
            </w:r>
            <w:r w:rsidR="00F062C2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r w:rsidR="004508E2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для Царевны, но и для ребят</w:t>
            </w:r>
            <w:r w:rsidR="00F062C2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62C2" w:rsidRPr="00453A9B" w:rsidRDefault="00F062C2" w:rsidP="00AC3E8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познакомила детей с устройством библиотек</w:t>
            </w:r>
            <w:proofErr w:type="gram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хранилищем для книг, читальным залом, залом для приема посетителей), рассказала как производится запись в библиотеку, познакомила детей с собранием данной библиотеки(книги, журналы)</w:t>
            </w:r>
            <w:r w:rsidR="00D62E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показала на полках книги известных детских писателей. Провела викторину по уже знакомым детям детским произведениям. Затем дети самостоятельно рассматривали книги, а специалист прочитала </w:t>
            </w:r>
            <w:proofErr w:type="gramStart"/>
            <w:r w:rsidR="00D62E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то</w:t>
            </w:r>
            <w:proofErr w:type="gramEnd"/>
            <w:r w:rsidR="00D62E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произведение, которое они захотели услышать.</w:t>
            </w:r>
          </w:p>
          <w:p w:rsidR="00D62E8A" w:rsidRPr="00453A9B" w:rsidRDefault="00D62E8A" w:rsidP="00AC3E8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экскурсии были привлечены родители, которые рассматривали </w:t>
            </w:r>
            <w:r w:rsidR="0020410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ребятами</w:t>
            </w:r>
            <w:r w:rsidR="004508E2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 же произвели запись своих детей в библиотеку.</w:t>
            </w:r>
          </w:p>
          <w:p w:rsidR="003B564E" w:rsidRPr="00453A9B" w:rsidRDefault="004508E2" w:rsidP="006136CD">
            <w:pPr>
              <w:pStyle w:val="a7"/>
              <w:numPr>
                <w:ilvl w:val="0"/>
                <w:numId w:val="17"/>
              </w:numPr>
              <w:spacing w:before="138" w:after="1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53A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В </w:t>
            </w:r>
            <w:r w:rsidR="003B564E" w:rsidRPr="00453A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совместной деятельности взрослого и детей в </w:t>
            </w:r>
            <w:r w:rsidRPr="00453A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группе организовали</w:t>
            </w:r>
            <w:r w:rsidR="003B564E" w:rsidRPr="00453A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:rsidR="00245446" w:rsidRPr="00453A9B" w:rsidRDefault="003B564E" w:rsidP="003B564E">
            <w:pPr>
              <w:spacing w:before="138" w:after="1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508E2" w:rsidRPr="0045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мастерскую</w:t>
            </w:r>
            <w:r w:rsidR="006136CD" w:rsidRPr="0045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ремонту книг  </w:t>
            </w:r>
            <w:r w:rsidR="004508E2" w:rsidRPr="0045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="004508E2" w:rsidRPr="0045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Книжкину</w:t>
            </w:r>
            <w:proofErr w:type="spellEnd"/>
            <w:r w:rsidR="004508E2" w:rsidRPr="0045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больницу</w:t>
            </w:r>
            <w:r w:rsidR="006136CD" w:rsidRPr="0045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    </w:t>
            </w:r>
          </w:p>
          <w:p w:rsidR="003D777A" w:rsidRPr="00453A9B" w:rsidRDefault="00245446" w:rsidP="003D777A">
            <w:pPr>
              <w:shd w:val="clear" w:color="auto" w:fill="FFFFFF"/>
              <w:spacing w:before="55" w:after="5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 w:rsidR="003B564E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B564E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Сюжетно-ролевую игру</w:t>
            </w: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«Библиотека».</w:t>
            </w:r>
            <w:r w:rsidR="003D777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777A" w:rsidRPr="00453A9B" w:rsidRDefault="003D777A" w:rsidP="003D777A">
            <w:pPr>
              <w:shd w:val="clear" w:color="auto" w:fill="FFFFFF"/>
              <w:spacing w:before="55" w:after="5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3D777A" w:rsidRPr="00453A9B" w:rsidRDefault="003D777A" w:rsidP="003D777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ind w:left="4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</w:t>
            </w:r>
            <w:r w:rsidR="0020410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закрепление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представления о труде работников библиотеки.</w:t>
            </w:r>
          </w:p>
          <w:p w:rsidR="003D777A" w:rsidRPr="00453A9B" w:rsidRDefault="003D777A" w:rsidP="003D777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ind w:left="4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и навыков работы с книгой у дошкольников.</w:t>
            </w:r>
          </w:p>
          <w:p w:rsidR="003D777A" w:rsidRPr="00453A9B" w:rsidRDefault="003D777A" w:rsidP="003D777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ind w:left="4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Способствование умению применять в игре полученные знания.</w:t>
            </w:r>
          </w:p>
          <w:p w:rsidR="009C0E5B" w:rsidRPr="00453A9B" w:rsidRDefault="003D777A" w:rsidP="003D777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ind w:left="4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Побуждение у детей интереса и любви к книгам, воспитание бережного отношения к ним.</w:t>
            </w:r>
          </w:p>
          <w:p w:rsidR="009C0E5B" w:rsidRPr="00453A9B" w:rsidRDefault="003D777A" w:rsidP="009C0E5B">
            <w:pPr>
              <w:shd w:val="clear" w:color="auto" w:fill="FFFFFF"/>
              <w:spacing w:before="55" w:after="5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C0E5B"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Объясняю роль каждого работника в библиотеке, его действия. </w:t>
            </w:r>
          </w:p>
          <w:p w:rsidR="009C0E5B" w:rsidRPr="00453A9B" w:rsidRDefault="009C0E5B" w:rsidP="009C0E5B">
            <w:pPr>
              <w:shd w:val="clear" w:color="auto" w:fill="FFFFFF"/>
              <w:spacing w:before="55" w:after="5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Предлагаю поиграть детям и вначале принимаю роль библиотекаря на себя – дети  - читатели. </w:t>
            </w:r>
          </w:p>
          <w:p w:rsidR="003D777A" w:rsidRPr="00453A9B" w:rsidRDefault="009C0E5B" w:rsidP="009C0E5B">
            <w:pPr>
              <w:shd w:val="clear" w:color="auto" w:fill="FFFFFF"/>
              <w:spacing w:before="55" w:after="5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следующий раз роль библиотекаря берут на себя уже сами дети</w:t>
            </w:r>
            <w:r w:rsidR="003D777A"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самостоятельной деятельности. </w:t>
            </w:r>
          </w:p>
          <w:p w:rsidR="009C0E5B" w:rsidRPr="00453A9B" w:rsidRDefault="009C0E5B" w:rsidP="009C0E5B">
            <w:pPr>
              <w:shd w:val="clear" w:color="auto" w:fill="FFFFFF"/>
              <w:spacing w:before="55" w:after="5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последующем проведении вводим в игру новые роли и сюжеты.</w:t>
            </w:r>
          </w:p>
          <w:p w:rsidR="009C0E5B" w:rsidRPr="00453A9B" w:rsidRDefault="009C0E5B" w:rsidP="009C0E5B">
            <w:pPr>
              <w:pStyle w:val="a4"/>
              <w:rPr>
                <w:sz w:val="28"/>
                <w:szCs w:val="28"/>
              </w:rPr>
            </w:pPr>
            <w:proofErr w:type="gramStart"/>
            <w:r w:rsidRPr="00453A9B">
              <w:rPr>
                <w:sz w:val="28"/>
                <w:szCs w:val="28"/>
                <w:u w:val="single"/>
              </w:rPr>
              <w:t>Заведующий библиотекой</w:t>
            </w:r>
            <w:r w:rsidRPr="00453A9B">
              <w:rPr>
                <w:sz w:val="28"/>
                <w:szCs w:val="28"/>
              </w:rPr>
              <w:t xml:space="preserve"> (атрибуты: стол, стулья, ручка, карандаши, бланки заявок) - организует и контролирует работу персонала; устраняет конфликты; делает заявки на </w:t>
            </w:r>
            <w:r w:rsidRPr="00453A9B">
              <w:rPr>
                <w:sz w:val="28"/>
                <w:szCs w:val="28"/>
              </w:rPr>
              <w:lastRenderedPageBreak/>
              <w:t>приобретение новых книг; готовит выставки и встречи с читателями (речевые обороты:</w:t>
            </w:r>
            <w:proofErr w:type="gramEnd"/>
            <w:r w:rsidRPr="00453A9B">
              <w:rPr>
                <w:sz w:val="28"/>
                <w:szCs w:val="28"/>
              </w:rPr>
              <w:t xml:space="preserve"> «Здравствуйте! », «Нравится ли вам у нас? » </w:t>
            </w:r>
          </w:p>
          <w:p w:rsidR="009C0E5B" w:rsidRPr="00453A9B" w:rsidRDefault="009C0E5B" w:rsidP="009C0E5B">
            <w:pPr>
              <w:pStyle w:val="a4"/>
              <w:rPr>
                <w:sz w:val="28"/>
                <w:szCs w:val="28"/>
              </w:rPr>
            </w:pPr>
            <w:proofErr w:type="gramStart"/>
            <w:r w:rsidRPr="00453A9B">
              <w:rPr>
                <w:sz w:val="28"/>
                <w:szCs w:val="28"/>
              </w:rPr>
              <w:t xml:space="preserve">«Расскажите, что произошло? », «Я хотел бы сделать заказ на новые книги») </w:t>
            </w:r>
            <w:proofErr w:type="gramEnd"/>
          </w:p>
          <w:p w:rsidR="009C0E5B" w:rsidRPr="00453A9B" w:rsidRDefault="009C0E5B" w:rsidP="009C0E5B">
            <w:pPr>
              <w:pStyle w:val="a4"/>
              <w:rPr>
                <w:sz w:val="28"/>
                <w:szCs w:val="28"/>
              </w:rPr>
            </w:pPr>
            <w:proofErr w:type="gramStart"/>
            <w:r w:rsidRPr="00453A9B">
              <w:rPr>
                <w:sz w:val="28"/>
                <w:szCs w:val="28"/>
                <w:u w:val="single"/>
              </w:rPr>
              <w:t>Библиотекарь абонементного отдела</w:t>
            </w:r>
            <w:r w:rsidRPr="00453A9B">
              <w:rPr>
                <w:sz w:val="28"/>
                <w:szCs w:val="28"/>
              </w:rPr>
              <w:t xml:space="preserve"> (атрибуты: формуляры, читательские билеты, компьютер игрушечный, книги, журналы, столы, стулья, стеллажи, ручки, карандаши) - приветливо здоровается, помогает определиться с выбором книги, подбирает необходимую литературу (речевые обороты:</w:t>
            </w:r>
            <w:proofErr w:type="gramEnd"/>
            <w:r w:rsidRPr="00453A9B">
              <w:rPr>
                <w:sz w:val="28"/>
                <w:szCs w:val="28"/>
              </w:rPr>
              <w:t xml:space="preserve"> </w:t>
            </w:r>
            <w:proofErr w:type="gramStart"/>
            <w:r w:rsidRPr="00453A9B">
              <w:rPr>
                <w:sz w:val="28"/>
                <w:szCs w:val="28"/>
              </w:rPr>
              <w:t xml:space="preserve">«О чём бы вы хотели узнать, прочитать? », «Понравилась ли вам книга, которую вы брали в прошлый раз? », «Вы подбираете книгу для себя или членов своей семьи? », «До свидания, приходите к нам ещё») </w:t>
            </w:r>
            <w:proofErr w:type="gramEnd"/>
          </w:p>
          <w:p w:rsidR="009C0E5B" w:rsidRPr="00453A9B" w:rsidRDefault="009C0E5B" w:rsidP="009C0E5B">
            <w:pPr>
              <w:pStyle w:val="a4"/>
              <w:rPr>
                <w:sz w:val="28"/>
                <w:szCs w:val="28"/>
              </w:rPr>
            </w:pPr>
            <w:proofErr w:type="gramStart"/>
            <w:r w:rsidRPr="00453A9B">
              <w:rPr>
                <w:sz w:val="28"/>
                <w:szCs w:val="28"/>
                <w:u w:val="single"/>
              </w:rPr>
              <w:t>Библиотекарь читального зала</w:t>
            </w:r>
            <w:r w:rsidRPr="00453A9B">
              <w:rPr>
                <w:sz w:val="28"/>
                <w:szCs w:val="28"/>
              </w:rPr>
              <w:t xml:space="preserve"> (атрибуты: как у библиотекаря абонементного отдела) - подбирает интересующую литературу, напоминает, что обращаться с книгами нужно аккуратно и не выносить из читального зала, предлагает посмотреть новинки, журналы (речевые обороты:</w:t>
            </w:r>
            <w:proofErr w:type="gramEnd"/>
            <w:r w:rsidRPr="00453A9B">
              <w:rPr>
                <w:sz w:val="28"/>
                <w:szCs w:val="28"/>
              </w:rPr>
              <w:t xml:space="preserve"> </w:t>
            </w:r>
            <w:proofErr w:type="gramStart"/>
            <w:r w:rsidRPr="00453A9B">
              <w:rPr>
                <w:sz w:val="28"/>
                <w:szCs w:val="28"/>
              </w:rPr>
              <w:t xml:space="preserve">«У нас появилась новинка, не хотели бы вы её прочитать? », «Просьба соблюдать тишину и не мешать другим читателям», «Рады видеть вас в нашем читальном зале») </w:t>
            </w:r>
            <w:proofErr w:type="gramEnd"/>
          </w:p>
          <w:p w:rsidR="009C0E5B" w:rsidRPr="00453A9B" w:rsidRDefault="009C0E5B" w:rsidP="009C0E5B">
            <w:pPr>
              <w:pStyle w:val="a4"/>
              <w:rPr>
                <w:sz w:val="28"/>
                <w:szCs w:val="28"/>
              </w:rPr>
            </w:pPr>
            <w:proofErr w:type="gramStart"/>
            <w:r w:rsidRPr="00453A9B">
              <w:rPr>
                <w:sz w:val="28"/>
                <w:szCs w:val="28"/>
                <w:u w:val="single"/>
              </w:rPr>
              <w:t>Читатель</w:t>
            </w:r>
            <w:r w:rsidRPr="00453A9B">
              <w:rPr>
                <w:sz w:val="28"/>
                <w:szCs w:val="28"/>
              </w:rPr>
              <w:t xml:space="preserve"> (атрибуты: читательский билет) - объясняет, что его интересует, что бы он хотел прочитать, какие журналы посмотреть, расписывается в формуляре (речевые обороты:</w:t>
            </w:r>
            <w:proofErr w:type="gramEnd"/>
            <w:r w:rsidRPr="00453A9B">
              <w:rPr>
                <w:sz w:val="28"/>
                <w:szCs w:val="28"/>
              </w:rPr>
              <w:t xml:space="preserve"> «Здравствуйте», «Меня интересует … книга»</w:t>
            </w:r>
          </w:p>
          <w:p w:rsidR="009C0E5B" w:rsidRPr="00453A9B" w:rsidRDefault="009C0E5B" w:rsidP="009C0E5B">
            <w:pPr>
              <w:pStyle w:val="a4"/>
              <w:rPr>
                <w:sz w:val="28"/>
                <w:szCs w:val="28"/>
              </w:rPr>
            </w:pPr>
            <w:proofErr w:type="gramStart"/>
            <w:r w:rsidRPr="00453A9B">
              <w:rPr>
                <w:sz w:val="28"/>
                <w:szCs w:val="28"/>
              </w:rPr>
              <w:t xml:space="preserve">«А есть ли у вас произведения … автора? », «Большое спасибо») </w:t>
            </w:r>
            <w:proofErr w:type="gramEnd"/>
          </w:p>
          <w:p w:rsidR="0049328A" w:rsidRPr="00453A9B" w:rsidRDefault="009C0E5B" w:rsidP="009C0E5B">
            <w:pPr>
              <w:pStyle w:val="a4"/>
              <w:rPr>
                <w:sz w:val="28"/>
                <w:szCs w:val="28"/>
              </w:rPr>
            </w:pPr>
            <w:proofErr w:type="gramStart"/>
            <w:r w:rsidRPr="00453A9B">
              <w:rPr>
                <w:sz w:val="28"/>
                <w:szCs w:val="28"/>
                <w:u w:val="single"/>
              </w:rPr>
              <w:t>Гардеробщик</w:t>
            </w:r>
            <w:r w:rsidRPr="00453A9B">
              <w:rPr>
                <w:sz w:val="28"/>
                <w:szCs w:val="28"/>
              </w:rPr>
              <w:t xml:space="preserve"> (атрибуты: номерки для одежды или сумок) - принимает от читателя вещи, выдаёт ему номерок, действия в обратной последовательности (речевые обороты:</w:t>
            </w:r>
            <w:proofErr w:type="gramEnd"/>
            <w:r w:rsidRPr="00453A9B">
              <w:rPr>
                <w:sz w:val="28"/>
                <w:szCs w:val="28"/>
              </w:rPr>
              <w:t xml:space="preserve"> </w:t>
            </w:r>
            <w:proofErr w:type="gramStart"/>
            <w:r w:rsidRPr="00453A9B">
              <w:rPr>
                <w:sz w:val="28"/>
                <w:szCs w:val="28"/>
              </w:rPr>
              <w:t xml:space="preserve">«Здравствуйте», «Возьмите, пожалуйста, номерок», «Всего доброго! »). </w:t>
            </w:r>
            <w:proofErr w:type="gramEnd"/>
          </w:p>
          <w:p w:rsidR="00642A3D" w:rsidRPr="00453A9B" w:rsidRDefault="0049328A" w:rsidP="00204107">
            <w:pPr>
              <w:shd w:val="clear" w:color="auto" w:fill="FFFFFF"/>
              <w:spacing w:before="55" w:after="5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Взаимодействие с родителями:</w:t>
            </w:r>
          </w:p>
          <w:p w:rsidR="00642A3D" w:rsidRPr="00453A9B" w:rsidRDefault="00642A3D" w:rsidP="00204107">
            <w:pPr>
              <w:shd w:val="clear" w:color="auto" w:fill="FFFFFF"/>
              <w:spacing w:before="55" w:after="5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4932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книже</w:t>
            </w:r>
            <w:proofErr w:type="gramStart"/>
            <w:r w:rsidR="004932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="004932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малышек</w:t>
            </w:r>
            <w:r w:rsidR="00204107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, </w:t>
            </w:r>
          </w:p>
          <w:p w:rsidR="004F1BCE" w:rsidRPr="00453A9B" w:rsidRDefault="00D242B4" w:rsidP="00204107">
            <w:pPr>
              <w:shd w:val="clear" w:color="auto" w:fill="FFFFFF"/>
              <w:spacing w:before="55" w:after="5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Атрибуты к</w:t>
            </w:r>
            <w:r w:rsidR="004F1BCE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сюжетно-ролевой игре «Библиотека»</w:t>
            </w:r>
          </w:p>
          <w:p w:rsidR="0049328A" w:rsidRPr="00453A9B" w:rsidRDefault="00204107" w:rsidP="00204107">
            <w:pPr>
              <w:shd w:val="clear" w:color="auto" w:fill="FFFFFF"/>
              <w:spacing w:before="55" w:after="5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был подготовлен </w:t>
            </w:r>
            <w:proofErr w:type="spellStart"/>
            <w:r w:rsidR="0049328A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Фоторолик</w:t>
            </w:r>
            <w:proofErr w:type="spellEnd"/>
            <w:r w:rsidR="0049328A"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«Экскурсия в библиотеку»</w:t>
            </w:r>
          </w:p>
          <w:p w:rsidR="00D242B4" w:rsidRPr="00453A9B" w:rsidRDefault="00D242B4" w:rsidP="00204107">
            <w:pPr>
              <w:shd w:val="clear" w:color="auto" w:fill="FFFFFF"/>
              <w:spacing w:before="100" w:beforeAutospacing="1" w:after="46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410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родители читали</w:t>
            </w:r>
            <w:r w:rsidR="004932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="004F1BCE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с ребёнком книги, принесённое</w:t>
            </w:r>
            <w:r w:rsidR="004932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детского сад</w:t>
            </w:r>
            <w:proofErr w:type="gramStart"/>
            <w:r w:rsidR="004932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4932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календарь)</w:t>
            </w:r>
            <w:r w:rsidR="00642A3D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0410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2B4" w:rsidRPr="00453A9B" w:rsidRDefault="00D242B4" w:rsidP="00204107">
            <w:pPr>
              <w:shd w:val="clear" w:color="auto" w:fill="FFFFFF"/>
              <w:spacing w:before="100" w:beforeAutospacing="1" w:after="46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932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42A3D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исование картинок по прочитанным</w:t>
            </w:r>
            <w:r w:rsidR="004932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книгам с записью родителями на обороте впечатления ребёнка от книги</w:t>
            </w:r>
            <w:r w:rsidR="0020410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</w:t>
            </w:r>
          </w:p>
          <w:p w:rsidR="0049328A" w:rsidRPr="00453A9B" w:rsidRDefault="00D242B4" w:rsidP="00204107">
            <w:pPr>
              <w:shd w:val="clear" w:color="auto" w:fill="FFFFFF"/>
              <w:spacing w:before="100" w:beforeAutospacing="1" w:after="46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20410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328A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родителями рассказа детей на тему «О чем мне прочитала мама»</w:t>
            </w:r>
          </w:p>
          <w:p w:rsidR="0049328A" w:rsidRPr="00453A9B" w:rsidRDefault="0049328A" w:rsidP="0049328A">
            <w:pPr>
              <w:pStyle w:val="a4"/>
              <w:ind w:left="720"/>
              <w:rPr>
                <w:sz w:val="28"/>
                <w:szCs w:val="28"/>
                <w:u w:val="single"/>
              </w:rPr>
            </w:pPr>
            <w:r w:rsidRPr="00453A9B">
              <w:rPr>
                <w:b/>
                <w:bCs/>
                <w:sz w:val="28"/>
                <w:szCs w:val="28"/>
                <w:u w:val="single"/>
              </w:rPr>
              <w:t xml:space="preserve">3.Тема: </w:t>
            </w:r>
            <w:r w:rsidRPr="00453A9B">
              <w:rPr>
                <w:sz w:val="28"/>
                <w:szCs w:val="28"/>
                <w:u w:val="single"/>
              </w:rPr>
              <w:t xml:space="preserve">«Мои любимые сказки»                         </w:t>
            </w:r>
          </w:p>
          <w:p w:rsidR="0049328A" w:rsidRPr="00453A9B" w:rsidRDefault="0049328A" w:rsidP="0049328A">
            <w:pPr>
              <w:pStyle w:val="a4"/>
              <w:rPr>
                <w:sz w:val="28"/>
                <w:szCs w:val="28"/>
              </w:rPr>
            </w:pPr>
            <w:r w:rsidRPr="00453A9B">
              <w:rPr>
                <w:sz w:val="28"/>
                <w:szCs w:val="28"/>
              </w:rPr>
              <w:t xml:space="preserve"> Цель: Развивать умение детей внимательно слушать любимые сказки</w:t>
            </w:r>
          </w:p>
          <w:p w:rsidR="0049328A" w:rsidRPr="00453A9B" w:rsidRDefault="0049328A" w:rsidP="0049328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СИТУАЦИЯ. Нам пришло письмо от издательства «Книга почтой». Это была книжка с </w:t>
            </w:r>
            <w:proofErr w:type="spell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русской-народной</w:t>
            </w:r>
            <w:proofErr w:type="spell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сказкой «Семь </w:t>
            </w:r>
            <w:proofErr w:type="spell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семионов</w:t>
            </w:r>
            <w:proofErr w:type="spell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proofErr w:type="gram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.П</w:t>
            </w:r>
            <w:proofErr w:type="gram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ри чтении </w:t>
            </w:r>
            <w:r w:rsidRPr="00453A9B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интонационно постарались  передать свое отношение к героям и действующим лицам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Кни</w:t>
            </w:r>
            <w:r w:rsidR="00C3048F"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га детям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очень понравилась. Отметили, что это </w:t>
            </w:r>
            <w:proofErr w:type="spellStart"/>
            <w:proofErr w:type="gram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русская-народная</w:t>
            </w:r>
            <w:proofErr w:type="spellEnd"/>
            <w:proofErr w:type="gram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сказка</w:t>
            </w:r>
            <w:r w:rsidR="00204107"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642A3D" w:rsidRPr="00453A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Провели беседу по сказке.</w:t>
            </w:r>
          </w:p>
          <w:p w:rsidR="0049328A" w:rsidRPr="00453A9B" w:rsidRDefault="0049328A" w:rsidP="0049328A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3048F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Спросили, е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ли в нашей библиотеке книги с русскими народными сказками?  Ребята назвали знакомые им сказки: «</w:t>
            </w:r>
            <w:proofErr w:type="spell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Гуси-лебели</w:t>
            </w:r>
            <w:proofErr w:type="spell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Крошечка-Хаврошечка</w:t>
            </w:r>
            <w:proofErr w:type="spellEnd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«Два Мороза»</w:t>
            </w:r>
            <w:r w:rsidR="0020410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48F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«Колобок»</w:t>
            </w:r>
            <w:r w:rsidR="0020410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proofErr w:type="spellStart"/>
            <w:r w:rsidR="0020410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Зайкина</w:t>
            </w:r>
            <w:proofErr w:type="spellEnd"/>
            <w:r w:rsidR="00204107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избушка», «Лисичка со скалочкой». «Теремок».</w:t>
            </w:r>
            <w:r w:rsidR="00642A3D"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54F5" w:rsidRPr="00D242B4" w:rsidRDefault="00642A3D" w:rsidP="00A901E6">
            <w:pPr>
              <w:pStyle w:val="3"/>
              <w:shd w:val="clear" w:color="auto" w:fill="FFFFFF"/>
              <w:spacing w:line="384" w:lineRule="atLeas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 совместной деятельности дети с удовольствием прин</w:t>
            </w:r>
            <w:r w:rsidR="004F1BCE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имали участие </w:t>
            </w:r>
            <w:proofErr w:type="gramStart"/>
            <w:r w:rsidR="004F1BCE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</w:t>
            </w:r>
            <w:proofErr w:type="gramEnd"/>
            <w:r w:rsidR="004F1BCE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F1BCE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Словесная</w:t>
            </w:r>
            <w:proofErr w:type="gramEnd"/>
            <w:r w:rsidR="004F1BCE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игре </w:t>
            </w:r>
            <w:r w:rsidR="00A901E6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u w:val="single"/>
                <w:lang w:eastAsia="ru-RU"/>
              </w:rPr>
              <w:t>«Распутай сказку»</w:t>
            </w:r>
            <w:r w:rsidR="00A901E6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13"/>
                <w:szCs w:val="13"/>
                <w:u w:val="single"/>
                <w:lang w:eastAsia="ru-RU"/>
              </w:rPr>
              <w:t>,</w:t>
            </w:r>
            <w:r w:rsidR="00A901E6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13"/>
                <w:szCs w:val="13"/>
                <w:lang w:eastAsia="ru-RU"/>
              </w:rPr>
              <w:t xml:space="preserve"> </w:t>
            </w:r>
            <w:r w:rsidR="00A901E6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где нами рассказывалась</w:t>
            </w:r>
            <w:r w:rsidR="00A901E6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13"/>
                <w:szCs w:val="13"/>
                <w:lang w:eastAsia="ru-RU"/>
              </w:rPr>
              <w:t xml:space="preserve"> </w:t>
            </w:r>
            <w:r w:rsidR="00A901E6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неправильно сказка, а дети исправляли текстовые ошибки в ней, тем самым демонстрируя знания произведения.</w:t>
            </w:r>
            <w:r w:rsidR="00216D5E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Например: катился пирожок, а навстречу ему слон</w:t>
            </w:r>
            <w:r w:rsidR="00A901E6"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, дети исправляют: катился колобок, а навстречу ему заяц и т.д. </w:t>
            </w:r>
          </w:p>
          <w:p w:rsidR="00A901E6" w:rsidRPr="00D242B4" w:rsidRDefault="00A901E6" w:rsidP="00A901E6">
            <w:pPr>
              <w:pStyle w:val="3"/>
              <w:shd w:val="clear" w:color="auto" w:fill="FFFFFF"/>
              <w:spacing w:line="384" w:lineRule="atLeas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</w:pPr>
            <w:r w:rsidRPr="00D242B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u w:val="single"/>
                <w:lang w:eastAsia="ru-RU"/>
              </w:rPr>
              <w:t xml:space="preserve">Так же дети с удовольствием играли в </w:t>
            </w:r>
            <w:r w:rsidRPr="00D242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  <w:t>Дидактическую игру «Рифмы»</w:t>
            </w:r>
          </w:p>
          <w:p w:rsidR="00A901E6" w:rsidRPr="00D242B4" w:rsidRDefault="005154F5" w:rsidP="00A901E6">
            <w:pPr>
              <w:pStyle w:val="a4"/>
              <w:shd w:val="clear" w:color="auto" w:fill="FFFFFF"/>
              <w:spacing w:line="384" w:lineRule="atLeast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  <w:u w:val="single"/>
              </w:rPr>
              <w:t>Где и</w:t>
            </w:r>
            <w:r w:rsidR="00216D5E" w:rsidRPr="00D242B4">
              <w:rPr>
                <w:sz w:val="28"/>
                <w:szCs w:val="28"/>
                <w:u w:val="single"/>
              </w:rPr>
              <w:t>м предлагалось</w:t>
            </w:r>
            <w:r w:rsidRPr="00D242B4">
              <w:rPr>
                <w:sz w:val="28"/>
                <w:szCs w:val="28"/>
                <w:u w:val="single"/>
              </w:rPr>
              <w:t xml:space="preserve"> вспомнить</w:t>
            </w:r>
            <w:r w:rsidR="00A901E6" w:rsidRPr="00D242B4">
              <w:rPr>
                <w:sz w:val="28"/>
                <w:szCs w:val="28"/>
                <w:u w:val="single"/>
              </w:rPr>
              <w:t xml:space="preserve"> известные рифмованные сказочные</w:t>
            </w:r>
            <w:r w:rsidRPr="00D242B4">
              <w:rPr>
                <w:sz w:val="16"/>
                <w:szCs w:val="16"/>
                <w:u w:val="single"/>
              </w:rPr>
              <w:t xml:space="preserve"> </w:t>
            </w:r>
            <w:r w:rsidRPr="00D242B4">
              <w:rPr>
                <w:sz w:val="28"/>
                <w:szCs w:val="28"/>
                <w:u w:val="single"/>
              </w:rPr>
              <w:t>выражения</w:t>
            </w:r>
            <w:r w:rsidRPr="00D242B4">
              <w:rPr>
                <w:sz w:val="16"/>
                <w:szCs w:val="16"/>
                <w:u w:val="single"/>
              </w:rPr>
              <w:t>.</w:t>
            </w:r>
            <w:r w:rsidRPr="00D242B4">
              <w:rPr>
                <w:sz w:val="16"/>
                <w:szCs w:val="16"/>
              </w:rPr>
              <w:t xml:space="preserve"> </w:t>
            </w:r>
            <w:r w:rsidRPr="00D242B4">
              <w:rPr>
                <w:sz w:val="28"/>
                <w:szCs w:val="28"/>
              </w:rPr>
              <w:t xml:space="preserve">Например: </w:t>
            </w:r>
            <w:r w:rsidR="00A901E6" w:rsidRPr="00D242B4">
              <w:rPr>
                <w:sz w:val="28"/>
                <w:szCs w:val="28"/>
              </w:rPr>
              <w:t>Лиса - ... (всему лесу краса)</w:t>
            </w:r>
            <w:r w:rsidRPr="00D242B4">
              <w:rPr>
                <w:sz w:val="28"/>
                <w:szCs w:val="28"/>
              </w:rPr>
              <w:t xml:space="preserve">, </w:t>
            </w:r>
            <w:r w:rsidR="00A901E6" w:rsidRPr="00D242B4">
              <w:rPr>
                <w:sz w:val="28"/>
                <w:szCs w:val="28"/>
              </w:rPr>
              <w:t>Волк - ... (зубами щелк)</w:t>
            </w:r>
            <w:proofErr w:type="gramStart"/>
            <w:r w:rsidRPr="00D242B4">
              <w:rPr>
                <w:sz w:val="28"/>
                <w:szCs w:val="28"/>
              </w:rPr>
              <w:t>,</w:t>
            </w:r>
            <w:r w:rsidR="00A901E6" w:rsidRPr="00D242B4">
              <w:rPr>
                <w:sz w:val="28"/>
                <w:szCs w:val="28"/>
              </w:rPr>
              <w:t>Е</w:t>
            </w:r>
            <w:proofErr w:type="gramEnd"/>
            <w:r w:rsidR="00A901E6" w:rsidRPr="00D242B4">
              <w:rPr>
                <w:sz w:val="28"/>
                <w:szCs w:val="28"/>
              </w:rPr>
              <w:t>жик - ...  (не головы, не ножек)</w:t>
            </w:r>
            <w:r w:rsidRPr="00D242B4">
              <w:rPr>
                <w:sz w:val="28"/>
                <w:szCs w:val="28"/>
              </w:rPr>
              <w:t>,</w:t>
            </w:r>
            <w:r w:rsidR="00A901E6" w:rsidRPr="00D242B4">
              <w:rPr>
                <w:sz w:val="28"/>
                <w:szCs w:val="28"/>
              </w:rPr>
              <w:t>Мышка - ... (норушка)</w:t>
            </w:r>
            <w:r w:rsidRPr="00D242B4">
              <w:rPr>
                <w:sz w:val="28"/>
                <w:szCs w:val="28"/>
              </w:rPr>
              <w:t>,</w:t>
            </w:r>
            <w:r w:rsidR="00A901E6" w:rsidRPr="00D242B4">
              <w:rPr>
                <w:sz w:val="28"/>
                <w:szCs w:val="28"/>
              </w:rPr>
              <w:t>Волчок - ... (серый бочок)</w:t>
            </w:r>
            <w:r w:rsidRPr="00D242B4">
              <w:rPr>
                <w:sz w:val="28"/>
                <w:szCs w:val="28"/>
              </w:rPr>
              <w:t>,</w:t>
            </w:r>
            <w:r w:rsidR="00A901E6" w:rsidRPr="00D242B4">
              <w:rPr>
                <w:sz w:val="28"/>
                <w:szCs w:val="28"/>
              </w:rPr>
              <w:t>Сивка - Бурка -... (вещая каурка)</w:t>
            </w:r>
            <w:r w:rsidRPr="00D242B4">
              <w:rPr>
                <w:sz w:val="28"/>
                <w:szCs w:val="28"/>
              </w:rPr>
              <w:t>,</w:t>
            </w:r>
            <w:r w:rsidR="00A901E6" w:rsidRPr="00D242B4">
              <w:rPr>
                <w:sz w:val="28"/>
                <w:szCs w:val="28"/>
              </w:rPr>
              <w:t>Волчище -... (серый хвостище)</w:t>
            </w:r>
            <w:r w:rsidRPr="00D242B4">
              <w:rPr>
                <w:sz w:val="28"/>
                <w:szCs w:val="28"/>
              </w:rPr>
              <w:t>,</w:t>
            </w:r>
            <w:r w:rsidR="00A901E6" w:rsidRPr="00D242B4">
              <w:rPr>
                <w:sz w:val="28"/>
                <w:szCs w:val="28"/>
              </w:rPr>
              <w:t>Баба - Яга - ... (костяная нога)</w:t>
            </w:r>
            <w:r w:rsidRPr="00D242B4">
              <w:rPr>
                <w:sz w:val="28"/>
                <w:szCs w:val="28"/>
              </w:rPr>
              <w:t>,</w:t>
            </w:r>
            <w:proofErr w:type="spellStart"/>
            <w:r w:rsidR="00A901E6" w:rsidRPr="00D242B4">
              <w:rPr>
                <w:sz w:val="28"/>
                <w:szCs w:val="28"/>
              </w:rPr>
              <w:t>Коток</w:t>
            </w:r>
            <w:proofErr w:type="spellEnd"/>
            <w:r w:rsidR="00A901E6" w:rsidRPr="00D242B4">
              <w:rPr>
                <w:sz w:val="28"/>
                <w:szCs w:val="28"/>
              </w:rPr>
              <w:t xml:space="preserve"> - ... (серый лобок)</w:t>
            </w:r>
            <w:r w:rsidRPr="00D242B4">
              <w:rPr>
                <w:sz w:val="28"/>
                <w:szCs w:val="28"/>
              </w:rPr>
              <w:t>,</w:t>
            </w:r>
            <w:r w:rsidR="00A901E6" w:rsidRPr="00D242B4">
              <w:rPr>
                <w:sz w:val="28"/>
                <w:szCs w:val="28"/>
              </w:rPr>
              <w:t>Зайчишка - ... (трусишка)</w:t>
            </w:r>
            <w:r w:rsidRPr="00D242B4">
              <w:rPr>
                <w:sz w:val="28"/>
                <w:szCs w:val="28"/>
              </w:rPr>
              <w:t>,Конек - ...(Горбунок)</w:t>
            </w:r>
            <w:proofErr w:type="gramStart"/>
            <w:r w:rsidRPr="00D242B4">
              <w:rPr>
                <w:sz w:val="28"/>
                <w:szCs w:val="28"/>
              </w:rPr>
              <w:t>,С</w:t>
            </w:r>
            <w:proofErr w:type="gramEnd"/>
            <w:r w:rsidRPr="00D242B4">
              <w:rPr>
                <w:sz w:val="28"/>
                <w:szCs w:val="28"/>
              </w:rPr>
              <w:t>орока-... (белобока), Зайка - … (побегай-ка ),</w:t>
            </w:r>
            <w:r w:rsidR="00A901E6" w:rsidRPr="00D242B4">
              <w:rPr>
                <w:sz w:val="28"/>
                <w:szCs w:val="28"/>
              </w:rPr>
              <w:t>Лягушка - … (квакушка).</w:t>
            </w:r>
          </w:p>
          <w:p w:rsidR="005154F5" w:rsidRPr="00D242B4" w:rsidRDefault="004F1BCE" w:rsidP="005154F5">
            <w:pPr>
              <w:pStyle w:val="a4"/>
              <w:rPr>
                <w:i/>
                <w:sz w:val="28"/>
                <w:szCs w:val="28"/>
              </w:rPr>
            </w:pPr>
            <w:r w:rsidRPr="00D242B4">
              <w:rPr>
                <w:rStyle w:val="a3"/>
                <w:bCs/>
                <w:i w:val="0"/>
                <w:sz w:val="28"/>
                <w:szCs w:val="28"/>
              </w:rPr>
              <w:t xml:space="preserve">Подвижная </w:t>
            </w:r>
            <w:r w:rsidR="005154F5" w:rsidRPr="00D242B4">
              <w:rPr>
                <w:rStyle w:val="a3"/>
                <w:bCs/>
                <w:i w:val="0"/>
                <w:sz w:val="28"/>
                <w:szCs w:val="28"/>
              </w:rPr>
              <w:t>Игра «Звери на болоте».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Цель: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1. Учить детей быть отзывчивыми к сверстникам, в нужный момент оказывать им помощь.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 xml:space="preserve">2. Воспитывать доверие друг к другу, чувство ответственности за </w:t>
            </w:r>
            <w:proofErr w:type="gramStart"/>
            <w:r w:rsidRPr="00D242B4">
              <w:rPr>
                <w:sz w:val="28"/>
                <w:szCs w:val="28"/>
              </w:rPr>
              <w:t>другого</w:t>
            </w:r>
            <w:proofErr w:type="gramEnd"/>
            <w:r w:rsidRPr="00D242B4">
              <w:rPr>
                <w:sz w:val="28"/>
                <w:szCs w:val="28"/>
              </w:rPr>
              <w:t>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3. Продолжать обогащать словарь детей выражениями: словесной вежливости (пожалуйста, спасибо и др.)</w:t>
            </w:r>
          </w:p>
          <w:p w:rsidR="005154F5" w:rsidRPr="00D242B4" w:rsidRDefault="005154F5" w:rsidP="005154F5">
            <w:pPr>
              <w:pStyle w:val="a4"/>
              <w:rPr>
                <w:i/>
                <w:sz w:val="28"/>
                <w:szCs w:val="28"/>
              </w:rPr>
            </w:pPr>
            <w:r w:rsidRPr="00D242B4">
              <w:rPr>
                <w:rStyle w:val="a3"/>
                <w:i w:val="0"/>
                <w:sz w:val="28"/>
                <w:szCs w:val="28"/>
              </w:rPr>
              <w:lastRenderedPageBreak/>
              <w:t>Ход игры.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 xml:space="preserve">Играют все дети группы. Они - «звери», которые попали в болото. У каждого по три дощечки (три листа бумаги). Выбраться из болота можно только парами и только по дощечкам. У одного из игроков сломались </w:t>
            </w:r>
            <w:r w:rsidR="00216D5E" w:rsidRPr="00D242B4">
              <w:rPr>
                <w:sz w:val="28"/>
                <w:szCs w:val="28"/>
              </w:rPr>
              <w:t>и пошли ко дну две дощечки. Что</w:t>
            </w:r>
            <w:r w:rsidRPr="00D242B4">
              <w:rPr>
                <w:sz w:val="28"/>
                <w:szCs w:val="28"/>
              </w:rPr>
              <w:t xml:space="preserve">бы он не утонул, ему надо помочь - это может сделать партнер (его пара). В роли потерпевшего и спасающего должен побывать каждый ребенок. </w:t>
            </w:r>
            <w:proofErr w:type="gramStart"/>
            <w:r w:rsidRPr="00D242B4">
              <w:rPr>
                <w:sz w:val="28"/>
                <w:szCs w:val="28"/>
              </w:rPr>
              <w:t>Оцениваются</w:t>
            </w:r>
            <w:proofErr w:type="gramEnd"/>
            <w:r w:rsidRPr="00D242B4">
              <w:rPr>
                <w:sz w:val="28"/>
                <w:szCs w:val="28"/>
              </w:rPr>
              <w:t xml:space="preserve"> как готовность прийти на помощь, так и предложенные варианты спасения. </w:t>
            </w:r>
          </w:p>
          <w:p w:rsidR="005154F5" w:rsidRPr="00D242B4" w:rsidRDefault="005154F5" w:rsidP="005154F5">
            <w:pPr>
              <w:pStyle w:val="a4"/>
              <w:rPr>
                <w:i/>
                <w:sz w:val="28"/>
                <w:szCs w:val="28"/>
              </w:rPr>
            </w:pPr>
            <w:r w:rsidRPr="00D242B4">
              <w:rPr>
                <w:rStyle w:val="a3"/>
                <w:bCs/>
                <w:i w:val="0"/>
                <w:sz w:val="28"/>
                <w:szCs w:val="28"/>
              </w:rPr>
              <w:t>Словесная игра «Все наоборот».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Цель: активизировать использование в речи детей противоположных по смыслу слов, вызвать положительные эмоции и доброжелательное отношение к окружающему.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Взрослый: Я назову животное, а вы подберете к нему добрые слова. Например, злой волк - волк не злой, а … (какой?) (Волк быстрый, ловкий, сильный, смелый, пушистый, отважный и т.д.)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- Хитрая лиса, неуклюжий медведь, колючий еж и др. </w:t>
            </w:r>
          </w:p>
          <w:p w:rsidR="00304125" w:rsidRPr="00D242B4" w:rsidRDefault="00304125" w:rsidP="005154F5">
            <w:pPr>
              <w:pStyle w:val="a4"/>
              <w:rPr>
                <w:sz w:val="28"/>
                <w:szCs w:val="28"/>
              </w:rPr>
            </w:pPr>
          </w:p>
          <w:p w:rsidR="005154F5" w:rsidRPr="00D242B4" w:rsidRDefault="00216D5E" w:rsidP="005154F5">
            <w:pPr>
              <w:pStyle w:val="a4"/>
              <w:rPr>
                <w:i/>
                <w:sz w:val="28"/>
                <w:szCs w:val="28"/>
              </w:rPr>
            </w:pPr>
            <w:r w:rsidRPr="00D242B4">
              <w:rPr>
                <w:rStyle w:val="a3"/>
                <w:bCs/>
                <w:i w:val="0"/>
                <w:sz w:val="28"/>
                <w:szCs w:val="28"/>
              </w:rPr>
              <w:t>В Дидактической  игре</w:t>
            </w:r>
            <w:r w:rsidR="005154F5" w:rsidRPr="00D242B4">
              <w:rPr>
                <w:rStyle w:val="a3"/>
                <w:bCs/>
                <w:i w:val="0"/>
                <w:sz w:val="28"/>
                <w:szCs w:val="28"/>
              </w:rPr>
              <w:t>: «Оцени поступок».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Цель: развивать связную речь детей, упражнять в установлении причинно-следственных отношений с опорой на сюжетную картинку, воспитывать честность, скромность, вежливость.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Взрослый достает из конверта карточки из дидактической игры «Оцени поступок» и просит найти к ней продолжение.</w:t>
            </w:r>
          </w:p>
          <w:p w:rsidR="005154F5" w:rsidRPr="00D242B4" w:rsidRDefault="005154F5" w:rsidP="005154F5">
            <w:pPr>
              <w:pStyle w:val="a4"/>
              <w:rPr>
                <w:i/>
                <w:sz w:val="28"/>
                <w:szCs w:val="28"/>
              </w:rPr>
            </w:pPr>
            <w:r w:rsidRPr="00D242B4">
              <w:rPr>
                <w:rStyle w:val="a3"/>
                <w:bCs/>
                <w:i w:val="0"/>
                <w:sz w:val="28"/>
                <w:szCs w:val="28"/>
              </w:rPr>
              <w:t>Игра «Мост дружбы».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proofErr w:type="gramStart"/>
            <w:r w:rsidRPr="00D242B4">
              <w:rPr>
                <w:sz w:val="28"/>
                <w:szCs w:val="28"/>
              </w:rPr>
              <w:t>Цель: развивать ориентацию на поведение и эмоциональное состояние другого, способности видеть позитивное в другом, преодоление нерешительности, скованности, оптимизировать взаимоотношения.</w:t>
            </w:r>
            <w:proofErr w:type="gramEnd"/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Взрослый показывает линейку (</w:t>
            </w:r>
            <w:proofErr w:type="spellStart"/>
            <w:r w:rsidRPr="00D242B4">
              <w:rPr>
                <w:sz w:val="28"/>
                <w:szCs w:val="28"/>
              </w:rPr>
              <w:t>незаточенный</w:t>
            </w:r>
            <w:proofErr w:type="spellEnd"/>
            <w:r w:rsidRPr="00D242B4">
              <w:rPr>
                <w:sz w:val="28"/>
                <w:szCs w:val="28"/>
              </w:rPr>
              <w:t xml:space="preserve"> карандаш или др.)</w:t>
            </w:r>
            <w:proofErr w:type="gramStart"/>
            <w:r w:rsidRPr="00D242B4">
              <w:rPr>
                <w:sz w:val="28"/>
                <w:szCs w:val="28"/>
              </w:rPr>
              <w:t>.и</w:t>
            </w:r>
            <w:proofErr w:type="gramEnd"/>
            <w:r w:rsidRPr="00D242B4">
              <w:rPr>
                <w:sz w:val="28"/>
                <w:szCs w:val="28"/>
              </w:rPr>
              <w:t xml:space="preserve"> говорит: «Это мост дружбы. Давайте попробуем удержать этот мост лбами, при этом будем говорить друг другу что-либо хорошее».</w:t>
            </w:r>
          </w:p>
          <w:p w:rsidR="005154F5" w:rsidRPr="00D242B4" w:rsidRDefault="005154F5" w:rsidP="005154F5">
            <w:pPr>
              <w:pStyle w:val="a4"/>
              <w:rPr>
                <w:i/>
                <w:sz w:val="28"/>
                <w:szCs w:val="28"/>
              </w:rPr>
            </w:pPr>
            <w:r w:rsidRPr="00D242B4">
              <w:rPr>
                <w:rStyle w:val="a3"/>
                <w:bCs/>
                <w:i w:val="0"/>
                <w:sz w:val="28"/>
                <w:szCs w:val="28"/>
              </w:rPr>
              <w:t>Игра «Волшебный стул».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proofErr w:type="gramStart"/>
            <w:r w:rsidRPr="00D242B4">
              <w:rPr>
                <w:sz w:val="28"/>
                <w:szCs w:val="28"/>
              </w:rPr>
              <w:t>Тот</w:t>
            </w:r>
            <w:proofErr w:type="gramEnd"/>
            <w:r w:rsidRPr="00D242B4">
              <w:rPr>
                <w:sz w:val="28"/>
                <w:szCs w:val="28"/>
              </w:rPr>
              <w:t xml:space="preserve"> кто садится на «волшебный стул» становится принцем (принцессой), а остальные дети по очереди говорят ребенку, сидящему на стуле только добрые и хорошие слова.</w:t>
            </w:r>
          </w:p>
          <w:p w:rsidR="005154F5" w:rsidRPr="00D242B4" w:rsidRDefault="005154F5" w:rsidP="005154F5">
            <w:pPr>
              <w:pStyle w:val="a4"/>
              <w:rPr>
                <w:i/>
                <w:sz w:val="28"/>
                <w:szCs w:val="28"/>
              </w:rPr>
            </w:pPr>
            <w:r w:rsidRPr="00D242B4">
              <w:rPr>
                <w:rStyle w:val="a3"/>
                <w:bCs/>
                <w:i w:val="0"/>
                <w:sz w:val="28"/>
                <w:szCs w:val="28"/>
              </w:rPr>
              <w:lastRenderedPageBreak/>
              <w:t>Игра «Фотографии друзей»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Цель: развивать способности к познанию другого, формировать позитивное отношение к сверстникам, умение выражать свои чувства, отношения в речи.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 xml:space="preserve">На столе разложены фотографии детей в группе. </w:t>
            </w:r>
            <w:proofErr w:type="gramStart"/>
            <w:r w:rsidRPr="00D242B4">
              <w:rPr>
                <w:sz w:val="28"/>
                <w:szCs w:val="28"/>
              </w:rPr>
              <w:t>Ребенку предлагается взять 2-3 из них и объяснить, почему он выбрал именно их, описать, в какой момент запечатлен сверстник, какое у него настроение, с чем оно связано, рассказать, какой это ребенок, почему он с ним дружит.</w:t>
            </w:r>
            <w:proofErr w:type="gramEnd"/>
          </w:p>
          <w:p w:rsidR="005154F5" w:rsidRPr="00D242B4" w:rsidRDefault="005154F5" w:rsidP="005154F5">
            <w:pPr>
              <w:pStyle w:val="a4"/>
              <w:rPr>
                <w:i/>
                <w:sz w:val="28"/>
                <w:szCs w:val="28"/>
              </w:rPr>
            </w:pPr>
            <w:r w:rsidRPr="00D242B4">
              <w:rPr>
                <w:rStyle w:val="a3"/>
                <w:bCs/>
                <w:i w:val="0"/>
                <w:sz w:val="28"/>
                <w:szCs w:val="28"/>
              </w:rPr>
              <w:t>Игра: «Волшебные руки».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Цель: оптимизировать взаимоотношения в группе путем стимулирования телесного контакта между детьми; преодоление эгоцентризма, эмоциональной отчужденности у дошкольников.</w:t>
            </w:r>
          </w:p>
          <w:p w:rsidR="005154F5" w:rsidRPr="00D242B4" w:rsidRDefault="005154F5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Один из игроков изображает камень. Он принимает удобную для себя позу и застывает. Остальные участники игры, положив свои руки на плечи, спину, грудь, живот «камню», стараются передать ему свое тепло. Ведущий говорит игрокам: «Положите свои руки на камень, говорите вместе со мной: «Даю тебе, камень, тепло моих рук, жар моего сердца, мою любовь и преданность!» Что происходит с вашими руками? Что происходит с камнем?»</w:t>
            </w:r>
            <w:r w:rsidR="00216D5E" w:rsidRPr="00D242B4">
              <w:rPr>
                <w:sz w:val="18"/>
              </w:rPr>
              <w:t xml:space="preserve">        </w:t>
            </w:r>
          </w:p>
          <w:p w:rsidR="00901BEA" w:rsidRPr="00D242B4" w:rsidRDefault="00901BEA" w:rsidP="005154F5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>-</w:t>
            </w:r>
            <w:r w:rsidR="00216D5E" w:rsidRPr="00D242B4">
              <w:rPr>
                <w:sz w:val="28"/>
                <w:szCs w:val="28"/>
              </w:rPr>
              <w:t xml:space="preserve">Так же в самостоятельной деятельности </w:t>
            </w:r>
            <w:r w:rsidRPr="00D242B4">
              <w:rPr>
                <w:sz w:val="28"/>
                <w:szCs w:val="28"/>
              </w:rPr>
              <w:t>дети с удовольствием инсценируют</w:t>
            </w:r>
            <w:r w:rsidR="00216D5E" w:rsidRPr="00D242B4">
              <w:rPr>
                <w:sz w:val="28"/>
                <w:szCs w:val="28"/>
              </w:rPr>
              <w:t xml:space="preserve"> сказки</w:t>
            </w:r>
            <w:proofErr w:type="gramStart"/>
            <w:r w:rsidR="00216D5E" w:rsidRPr="00D242B4">
              <w:rPr>
                <w:sz w:val="18"/>
              </w:rPr>
              <w:t xml:space="preserve"> </w:t>
            </w:r>
            <w:r w:rsidRPr="00D242B4">
              <w:rPr>
                <w:sz w:val="18"/>
              </w:rPr>
              <w:t>,</w:t>
            </w:r>
            <w:proofErr w:type="gramEnd"/>
            <w:r w:rsidRPr="00D242B4">
              <w:rPr>
                <w:sz w:val="18"/>
              </w:rPr>
              <w:t xml:space="preserve"> </w:t>
            </w:r>
            <w:r w:rsidRPr="00D242B4">
              <w:rPr>
                <w:sz w:val="28"/>
                <w:szCs w:val="28"/>
              </w:rPr>
              <w:t>тем самым проживают произведение еще раз.</w:t>
            </w:r>
          </w:p>
          <w:p w:rsidR="00793BC0" w:rsidRPr="00D242B4" w:rsidRDefault="00901BEA" w:rsidP="00793BC0">
            <w:pPr>
              <w:pStyle w:val="a4"/>
              <w:rPr>
                <w:sz w:val="28"/>
                <w:szCs w:val="28"/>
              </w:rPr>
            </w:pPr>
            <w:r w:rsidRPr="00D242B4">
              <w:rPr>
                <w:sz w:val="28"/>
                <w:szCs w:val="28"/>
              </w:rPr>
              <w:t xml:space="preserve">-Совместно с родителями проводились: Викторина по </w:t>
            </w:r>
            <w:proofErr w:type="spellStart"/>
            <w:proofErr w:type="gramStart"/>
            <w:r w:rsidRPr="00D242B4">
              <w:rPr>
                <w:sz w:val="28"/>
                <w:szCs w:val="28"/>
              </w:rPr>
              <w:t>русским-народным</w:t>
            </w:r>
            <w:proofErr w:type="spellEnd"/>
            <w:proofErr w:type="gramEnd"/>
            <w:r w:rsidRPr="00D242B4">
              <w:rPr>
                <w:sz w:val="28"/>
                <w:szCs w:val="28"/>
              </w:rPr>
              <w:t xml:space="preserve"> сказк</w:t>
            </w:r>
            <w:r w:rsidR="00793BC0" w:rsidRPr="00D242B4">
              <w:rPr>
                <w:sz w:val="28"/>
                <w:szCs w:val="28"/>
              </w:rPr>
              <w:t>ам, театрализованные ка</w:t>
            </w:r>
            <w:r w:rsidR="00304125" w:rsidRPr="00D242B4">
              <w:rPr>
                <w:sz w:val="28"/>
                <w:szCs w:val="28"/>
              </w:rPr>
              <w:t>пустники, а так же проигрывались игры, знакомые</w:t>
            </w:r>
            <w:r w:rsidR="00793BC0" w:rsidRPr="00D242B4">
              <w:rPr>
                <w:sz w:val="28"/>
                <w:szCs w:val="28"/>
              </w:rPr>
              <w:t xml:space="preserve"> де</w:t>
            </w:r>
            <w:r w:rsidR="00304125" w:rsidRPr="00D242B4">
              <w:rPr>
                <w:sz w:val="28"/>
                <w:szCs w:val="28"/>
              </w:rPr>
              <w:t>тям</w:t>
            </w:r>
            <w:r w:rsidR="00793BC0" w:rsidRPr="00D242B4">
              <w:rPr>
                <w:sz w:val="28"/>
                <w:szCs w:val="28"/>
              </w:rPr>
              <w:t>.</w:t>
            </w:r>
          </w:p>
          <w:p w:rsidR="00793BC0" w:rsidRPr="00E757F4" w:rsidRDefault="00793BC0" w:rsidP="00793BC0">
            <w:pPr>
              <w:pStyle w:val="a4"/>
              <w:ind w:left="360"/>
              <w:rPr>
                <w:b/>
                <w:sz w:val="28"/>
                <w:szCs w:val="28"/>
                <w:u w:val="single"/>
              </w:rPr>
            </w:pPr>
            <w:r w:rsidRPr="00E757F4">
              <w:rPr>
                <w:b/>
                <w:sz w:val="28"/>
                <w:szCs w:val="28"/>
                <w:u w:val="single"/>
              </w:rPr>
              <w:t>4.</w:t>
            </w:r>
            <w:r w:rsidR="000A7205" w:rsidRPr="00E757F4">
              <w:rPr>
                <w:b/>
                <w:sz w:val="28"/>
                <w:szCs w:val="28"/>
                <w:u w:val="single"/>
              </w:rPr>
              <w:t>Тема: Знакомство с творчеством</w:t>
            </w:r>
            <w:r w:rsidRPr="00E757F4">
              <w:rPr>
                <w:b/>
                <w:sz w:val="28"/>
                <w:szCs w:val="28"/>
                <w:u w:val="single"/>
              </w:rPr>
              <w:t xml:space="preserve"> А.С.Пушкина и его сказкой» («Сказка о золотой рыбке»).</w:t>
            </w:r>
          </w:p>
          <w:p w:rsidR="000A7205" w:rsidRDefault="000A7205" w:rsidP="00793BC0">
            <w:pPr>
              <w:pStyle w:val="a4"/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совместной деятельности с детьми проводили аппликацию к сказке «О рыбаке и рыбке»;</w:t>
            </w:r>
          </w:p>
          <w:p w:rsidR="000A7205" w:rsidRDefault="000A7205" w:rsidP="00793BC0">
            <w:pPr>
              <w:pStyle w:val="a4"/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-разучили физкультминутку О.Поляковой «Улов».</w:t>
            </w:r>
          </w:p>
          <w:p w:rsidR="000A7205" w:rsidRDefault="000A7205" w:rsidP="00793BC0">
            <w:pPr>
              <w:pStyle w:val="a4"/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самостоятельной деятельности дети с удовольствием играли в настольные игры: «</w:t>
            </w:r>
            <w:r w:rsidRPr="000A7205">
              <w:rPr>
                <w:sz w:val="28"/>
                <w:szCs w:val="28"/>
              </w:rPr>
              <w:t>Рыбалка», «Сложи сказку», «Раскрась картинку», «Назови сказку». П.И. «Невод и рыбки».</w:t>
            </w:r>
          </w:p>
          <w:p w:rsidR="00753DA3" w:rsidRPr="00E757F4" w:rsidRDefault="00E757F4" w:rsidP="00753DA3">
            <w:pPr>
              <w:spacing w:before="138"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7F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A7205" w:rsidRPr="00E757F4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  <w:r w:rsidR="000A7205">
              <w:rPr>
                <w:sz w:val="28"/>
                <w:szCs w:val="28"/>
                <w:u w:val="single"/>
              </w:rPr>
              <w:t>:</w:t>
            </w:r>
            <w:r w:rsidR="000A7205" w:rsidRPr="00E757F4">
              <w:rPr>
                <w:sz w:val="28"/>
                <w:szCs w:val="28"/>
              </w:rPr>
              <w:t xml:space="preserve"> </w:t>
            </w:r>
            <w:r w:rsidR="000A7205" w:rsidRPr="00E757F4">
              <w:rPr>
                <w:rFonts w:ascii="Times New Roman" w:hAnsi="Times New Roman" w:cs="Times New Roman"/>
                <w:sz w:val="28"/>
                <w:szCs w:val="28"/>
              </w:rPr>
              <w:t xml:space="preserve">Итогом работы стало выступление на окружном семинаре, где принимали участие практически все родители </w:t>
            </w:r>
            <w:proofErr w:type="gramStart"/>
            <w:r w:rsidR="000A7205" w:rsidRPr="00E757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A7205" w:rsidRPr="00E757F4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 все дети группы.</w:t>
            </w:r>
            <w:r w:rsidR="00753DA3" w:rsidRPr="00E75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7F4" w:rsidRPr="00453A9B" w:rsidRDefault="00753DA3" w:rsidP="00E757F4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считаю, что при реализации проекта, мы успешно справились со всеми поставленными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задачами</w:t>
            </w:r>
            <w:r w:rsidR="00E75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E757F4"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75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результат, был достигнут.</w:t>
            </w:r>
            <w:r w:rsidR="00E757F4"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  <w:p w:rsidR="00E757F4" w:rsidRPr="00453A9B" w:rsidRDefault="00E757F4" w:rsidP="00E757F4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1.Создание необходимых условий для организации совместной деятельности с родителями.                    </w:t>
            </w:r>
            <w:r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E757F4" w:rsidRPr="00453A9B" w:rsidRDefault="00E757F4" w:rsidP="00E757F4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Появление устойчивого интереса к тематическим разнообразным произведениям,  процессу чтения, в том числе к чтению с продолжением.</w:t>
            </w:r>
          </w:p>
          <w:p w:rsidR="00E757F4" w:rsidRPr="00453A9B" w:rsidRDefault="00E757F4" w:rsidP="00E757F4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3.Появление интереса у родителей к жизни в группе. </w:t>
            </w:r>
            <w:r w:rsidRPr="0045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          </w:t>
            </w:r>
          </w:p>
          <w:p w:rsidR="00753DA3" w:rsidRDefault="00753DA3" w:rsidP="00753DA3">
            <w:pPr>
              <w:spacing w:before="138"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1BEA" w:rsidRPr="00901BEA" w:rsidRDefault="00901BEA" w:rsidP="00901BEA">
            <w:pPr>
              <w:pStyle w:val="a4"/>
              <w:rPr>
                <w:sz w:val="28"/>
                <w:szCs w:val="28"/>
              </w:rPr>
            </w:pPr>
          </w:p>
          <w:p w:rsidR="00216D5E" w:rsidRPr="00216D5E" w:rsidRDefault="00216D5E" w:rsidP="005154F5">
            <w:pPr>
              <w:pStyle w:val="a4"/>
              <w:rPr>
                <w:sz w:val="28"/>
                <w:szCs w:val="28"/>
              </w:rPr>
            </w:pPr>
            <w:r w:rsidRPr="00901BEA">
              <w:rPr>
                <w:sz w:val="28"/>
                <w:szCs w:val="28"/>
              </w:rPr>
              <w:t>       </w:t>
            </w:r>
          </w:p>
          <w:p w:rsidR="005154F5" w:rsidRDefault="005154F5" w:rsidP="00A901E6">
            <w:pPr>
              <w:pStyle w:val="a4"/>
              <w:shd w:val="clear" w:color="auto" w:fill="FFFFFF"/>
              <w:spacing w:line="384" w:lineRule="atLeast"/>
              <w:rPr>
                <w:sz w:val="28"/>
                <w:szCs w:val="28"/>
              </w:rPr>
            </w:pPr>
          </w:p>
          <w:p w:rsidR="00F117DC" w:rsidRDefault="00F117DC" w:rsidP="00A901E6">
            <w:pPr>
              <w:pStyle w:val="a4"/>
              <w:shd w:val="clear" w:color="auto" w:fill="FFFFFF"/>
              <w:spacing w:line="384" w:lineRule="atLeast"/>
              <w:rPr>
                <w:sz w:val="28"/>
                <w:szCs w:val="28"/>
              </w:rPr>
            </w:pPr>
          </w:p>
          <w:p w:rsidR="00F117DC" w:rsidRDefault="00F117DC" w:rsidP="00A901E6">
            <w:pPr>
              <w:pStyle w:val="a4"/>
              <w:shd w:val="clear" w:color="auto" w:fill="FFFFFF"/>
              <w:spacing w:line="384" w:lineRule="atLeast"/>
              <w:rPr>
                <w:sz w:val="28"/>
                <w:szCs w:val="28"/>
              </w:rPr>
            </w:pPr>
          </w:p>
          <w:p w:rsidR="00F117DC" w:rsidRDefault="00F117DC" w:rsidP="00A901E6">
            <w:pPr>
              <w:pStyle w:val="a4"/>
              <w:shd w:val="clear" w:color="auto" w:fill="FFFFFF"/>
              <w:spacing w:line="384" w:lineRule="atLeast"/>
              <w:rPr>
                <w:sz w:val="28"/>
                <w:szCs w:val="28"/>
              </w:rPr>
            </w:pPr>
          </w:p>
          <w:p w:rsidR="00F117DC" w:rsidRDefault="00F117DC" w:rsidP="00A901E6">
            <w:pPr>
              <w:pStyle w:val="a4"/>
              <w:shd w:val="clear" w:color="auto" w:fill="FFFFFF"/>
              <w:spacing w:line="384" w:lineRule="atLeast"/>
              <w:rPr>
                <w:sz w:val="28"/>
                <w:szCs w:val="28"/>
              </w:rPr>
            </w:pPr>
          </w:p>
          <w:p w:rsidR="00F117DC" w:rsidRPr="005154F5" w:rsidRDefault="00F117DC" w:rsidP="00A901E6">
            <w:pPr>
              <w:pStyle w:val="a4"/>
              <w:shd w:val="clear" w:color="auto" w:fill="FFFFFF"/>
              <w:spacing w:line="384" w:lineRule="atLeast"/>
              <w:rPr>
                <w:sz w:val="28"/>
                <w:szCs w:val="28"/>
              </w:rPr>
            </w:pPr>
          </w:p>
          <w:p w:rsidR="00A901E6" w:rsidRPr="00A901E6" w:rsidRDefault="00A901E6" w:rsidP="00642A3D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642A3D" w:rsidRPr="00D21532" w:rsidRDefault="00642A3D" w:rsidP="00887507">
            <w:pPr>
              <w:spacing w:before="138" w:after="138" w:line="240" w:lineRule="auto"/>
              <w:jc w:val="both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D21532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 xml:space="preserve"> </w:t>
            </w:r>
          </w:p>
          <w:p w:rsidR="00AA54B3" w:rsidRDefault="00AA54B3" w:rsidP="00AA54B3">
            <w:pPr>
              <w:shd w:val="clear" w:color="auto" w:fill="FFFFFF"/>
              <w:spacing w:before="100" w:beforeAutospacing="1" w:after="46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54B3" w:rsidRDefault="00AA54B3" w:rsidP="00AA54B3">
            <w:pPr>
              <w:shd w:val="clear" w:color="auto" w:fill="FFFFFF"/>
              <w:spacing w:before="100" w:beforeAutospacing="1" w:after="46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54B3" w:rsidRDefault="00AA54B3" w:rsidP="00AA54B3">
            <w:pPr>
              <w:shd w:val="clear" w:color="auto" w:fill="FFFFFF"/>
              <w:spacing w:before="100" w:beforeAutospacing="1" w:after="46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D722FF" w:rsidRDefault="00D722FF" w:rsidP="00D722FF">
            <w:pPr>
              <w:shd w:val="clear" w:color="auto" w:fill="FFFFFF"/>
              <w:spacing w:before="100" w:beforeAutospacing="1" w:after="46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D722FF" w:rsidRDefault="00D722FF" w:rsidP="00D722FF">
            <w:pPr>
              <w:shd w:val="clear" w:color="auto" w:fill="FFFFFF"/>
              <w:spacing w:before="100" w:beforeAutospacing="1" w:after="46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F401FF" w:rsidRPr="00D21532" w:rsidRDefault="00F401FF" w:rsidP="00D242B4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46" w:line="360" w:lineRule="auto"/>
              <w:ind w:left="277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D21532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 xml:space="preserve">. </w:t>
            </w:r>
          </w:p>
          <w:p w:rsidR="009E792F" w:rsidRPr="00B73C9E" w:rsidRDefault="00F401FF" w:rsidP="00D242B4">
            <w:pPr>
              <w:spacing w:before="138" w:after="138" w:line="24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D21532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 xml:space="preserve">. </w:t>
            </w:r>
          </w:p>
        </w:tc>
      </w:tr>
    </w:tbl>
    <w:p w:rsidR="009E792F" w:rsidRPr="00B73C9E" w:rsidRDefault="009E792F" w:rsidP="009E792F">
      <w:pPr>
        <w:numPr>
          <w:ilvl w:val="0"/>
          <w:numId w:val="1"/>
        </w:numPr>
        <w:spacing w:after="0" w:line="166" w:lineRule="atLeast"/>
        <w:ind w:left="231"/>
        <w:rPr>
          <w:rFonts w:ascii="Tahoma" w:eastAsia="Times New Roman" w:hAnsi="Tahoma" w:cs="Tahoma"/>
          <w:vanish/>
          <w:sz w:val="28"/>
          <w:szCs w:val="28"/>
          <w:lang w:eastAsia="ru-RU"/>
        </w:rPr>
      </w:pPr>
    </w:p>
    <w:p w:rsidR="009E792F" w:rsidRPr="00B73C9E" w:rsidRDefault="009E792F" w:rsidP="009E792F">
      <w:pPr>
        <w:numPr>
          <w:ilvl w:val="0"/>
          <w:numId w:val="1"/>
        </w:numPr>
        <w:spacing w:after="0" w:line="166" w:lineRule="atLeast"/>
        <w:ind w:left="231"/>
        <w:rPr>
          <w:rFonts w:ascii="Tahoma" w:eastAsia="Times New Roman" w:hAnsi="Tahoma" w:cs="Tahoma"/>
          <w:vanish/>
          <w:sz w:val="28"/>
          <w:szCs w:val="28"/>
          <w:lang w:eastAsia="ru-RU"/>
        </w:rPr>
      </w:pPr>
    </w:p>
    <w:tbl>
      <w:tblPr>
        <w:tblW w:w="0" w:type="auto"/>
        <w:tblInd w:w="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9E792F" w:rsidRPr="00B73C9E" w:rsidTr="009E792F">
        <w:tc>
          <w:tcPr>
            <w:tcW w:w="0" w:type="auto"/>
            <w:shd w:val="clear" w:color="auto" w:fill="auto"/>
            <w:vAlign w:val="center"/>
            <w:hideMark/>
          </w:tcPr>
          <w:p w:rsidR="009E792F" w:rsidRPr="00B73C9E" w:rsidRDefault="009E792F" w:rsidP="009E792F">
            <w:pPr>
              <w:spacing w:after="0" w:line="332" w:lineRule="atLeast"/>
              <w:outlineLvl w:val="4"/>
              <w:rPr>
                <w:rFonts w:ascii="inherit" w:eastAsia="Times New Roman" w:hAnsi="inherit" w:cs="Helvetic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792F" w:rsidRPr="00B73C9E" w:rsidTr="009E792F">
        <w:tc>
          <w:tcPr>
            <w:tcW w:w="0" w:type="auto"/>
            <w:shd w:val="clear" w:color="auto" w:fill="auto"/>
            <w:vAlign w:val="center"/>
            <w:hideMark/>
          </w:tcPr>
          <w:p w:rsidR="009E792F" w:rsidRPr="00B73C9E" w:rsidRDefault="009E792F" w:rsidP="009E792F">
            <w:pPr>
              <w:spacing w:after="0" w:line="166" w:lineRule="atLeas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</w:tr>
    </w:tbl>
    <w:p w:rsidR="00F232C1" w:rsidRPr="00B73C9E" w:rsidRDefault="00F232C1">
      <w:pPr>
        <w:rPr>
          <w:sz w:val="28"/>
          <w:szCs w:val="28"/>
        </w:rPr>
      </w:pPr>
    </w:p>
    <w:sectPr w:rsidR="00F232C1" w:rsidRPr="00B73C9E" w:rsidSect="00F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063"/>
    <w:multiLevelType w:val="multilevel"/>
    <w:tmpl w:val="B77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A1100"/>
    <w:multiLevelType w:val="multilevel"/>
    <w:tmpl w:val="A106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13E8A"/>
    <w:multiLevelType w:val="multilevel"/>
    <w:tmpl w:val="D290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1912F7"/>
    <w:multiLevelType w:val="multilevel"/>
    <w:tmpl w:val="924A9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810A8"/>
    <w:multiLevelType w:val="multilevel"/>
    <w:tmpl w:val="ABCA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605337"/>
    <w:multiLevelType w:val="multilevel"/>
    <w:tmpl w:val="6CDEF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46BBC"/>
    <w:multiLevelType w:val="multilevel"/>
    <w:tmpl w:val="C906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53130"/>
    <w:multiLevelType w:val="multilevel"/>
    <w:tmpl w:val="7E0E6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22BB9"/>
    <w:multiLevelType w:val="multilevel"/>
    <w:tmpl w:val="191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AE1857"/>
    <w:multiLevelType w:val="multilevel"/>
    <w:tmpl w:val="EA9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C97A94"/>
    <w:multiLevelType w:val="multilevel"/>
    <w:tmpl w:val="9B96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B25DED"/>
    <w:multiLevelType w:val="multilevel"/>
    <w:tmpl w:val="4CD4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C40B45"/>
    <w:multiLevelType w:val="hybridMultilevel"/>
    <w:tmpl w:val="D60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70CBD"/>
    <w:multiLevelType w:val="multilevel"/>
    <w:tmpl w:val="C11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7E0DED"/>
    <w:multiLevelType w:val="multilevel"/>
    <w:tmpl w:val="C5F4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632EC"/>
    <w:multiLevelType w:val="multilevel"/>
    <w:tmpl w:val="A23A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A64D1"/>
    <w:multiLevelType w:val="multilevel"/>
    <w:tmpl w:val="D0DE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14061"/>
    <w:multiLevelType w:val="multilevel"/>
    <w:tmpl w:val="00DC4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8782F"/>
    <w:multiLevelType w:val="multilevel"/>
    <w:tmpl w:val="EB4A2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50E1E"/>
    <w:multiLevelType w:val="multilevel"/>
    <w:tmpl w:val="8B466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52E19"/>
    <w:multiLevelType w:val="multilevel"/>
    <w:tmpl w:val="448A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5541A3"/>
    <w:multiLevelType w:val="multilevel"/>
    <w:tmpl w:val="7CC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901D74"/>
    <w:multiLevelType w:val="multilevel"/>
    <w:tmpl w:val="404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8"/>
  </w:num>
  <w:num w:numId="5">
    <w:abstractNumId w:val="0"/>
  </w:num>
  <w:num w:numId="6">
    <w:abstractNumId w:val="20"/>
  </w:num>
  <w:num w:numId="7">
    <w:abstractNumId w:val="22"/>
  </w:num>
  <w:num w:numId="8">
    <w:abstractNumId w:val="17"/>
  </w:num>
  <w:num w:numId="9">
    <w:abstractNumId w:val="19"/>
  </w:num>
  <w:num w:numId="10">
    <w:abstractNumId w:val="6"/>
  </w:num>
  <w:num w:numId="11">
    <w:abstractNumId w:val="21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9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  <w:num w:numId="21">
    <w:abstractNumId w:val="13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792F"/>
    <w:rsid w:val="000855F7"/>
    <w:rsid w:val="000A12B2"/>
    <w:rsid w:val="000A7205"/>
    <w:rsid w:val="000D56A5"/>
    <w:rsid w:val="000F3290"/>
    <w:rsid w:val="00113569"/>
    <w:rsid w:val="00121B65"/>
    <w:rsid w:val="001A5261"/>
    <w:rsid w:val="001B1635"/>
    <w:rsid w:val="001E0244"/>
    <w:rsid w:val="001E49FC"/>
    <w:rsid w:val="00204107"/>
    <w:rsid w:val="00216D5E"/>
    <w:rsid w:val="00245446"/>
    <w:rsid w:val="002C6485"/>
    <w:rsid w:val="002D69F3"/>
    <w:rsid w:val="00304125"/>
    <w:rsid w:val="003415BC"/>
    <w:rsid w:val="003B564E"/>
    <w:rsid w:val="003D777A"/>
    <w:rsid w:val="004508E2"/>
    <w:rsid w:val="00453A9B"/>
    <w:rsid w:val="00470E04"/>
    <w:rsid w:val="0049328A"/>
    <w:rsid w:val="004A7342"/>
    <w:rsid w:val="004B7F92"/>
    <w:rsid w:val="004C36E8"/>
    <w:rsid w:val="004F1BCE"/>
    <w:rsid w:val="0050126B"/>
    <w:rsid w:val="005154F5"/>
    <w:rsid w:val="0055040F"/>
    <w:rsid w:val="00570ABA"/>
    <w:rsid w:val="005A118D"/>
    <w:rsid w:val="005B468A"/>
    <w:rsid w:val="005C3249"/>
    <w:rsid w:val="006136CD"/>
    <w:rsid w:val="006212F0"/>
    <w:rsid w:val="00642A3D"/>
    <w:rsid w:val="006A53A5"/>
    <w:rsid w:val="006D4FFF"/>
    <w:rsid w:val="00700003"/>
    <w:rsid w:val="00753B00"/>
    <w:rsid w:val="00753DA3"/>
    <w:rsid w:val="0076554E"/>
    <w:rsid w:val="00793BC0"/>
    <w:rsid w:val="00794F00"/>
    <w:rsid w:val="00826C5E"/>
    <w:rsid w:val="00887507"/>
    <w:rsid w:val="00891901"/>
    <w:rsid w:val="008C44DB"/>
    <w:rsid w:val="00901BEA"/>
    <w:rsid w:val="00920360"/>
    <w:rsid w:val="00922540"/>
    <w:rsid w:val="00941CC1"/>
    <w:rsid w:val="00980861"/>
    <w:rsid w:val="009830A7"/>
    <w:rsid w:val="009C0E5B"/>
    <w:rsid w:val="009E792F"/>
    <w:rsid w:val="009F4ED3"/>
    <w:rsid w:val="00A73D2E"/>
    <w:rsid w:val="00A901E6"/>
    <w:rsid w:val="00AA54B3"/>
    <w:rsid w:val="00AC3E86"/>
    <w:rsid w:val="00AE58C9"/>
    <w:rsid w:val="00B73C9E"/>
    <w:rsid w:val="00B92087"/>
    <w:rsid w:val="00BC04EC"/>
    <w:rsid w:val="00BF08BE"/>
    <w:rsid w:val="00C05DD0"/>
    <w:rsid w:val="00C3048F"/>
    <w:rsid w:val="00C418B1"/>
    <w:rsid w:val="00C5401A"/>
    <w:rsid w:val="00C5415F"/>
    <w:rsid w:val="00D242B4"/>
    <w:rsid w:val="00D55ACB"/>
    <w:rsid w:val="00D62E8A"/>
    <w:rsid w:val="00D65CD8"/>
    <w:rsid w:val="00D722FF"/>
    <w:rsid w:val="00D828D0"/>
    <w:rsid w:val="00DC7D7B"/>
    <w:rsid w:val="00E401C9"/>
    <w:rsid w:val="00E4437B"/>
    <w:rsid w:val="00E757F4"/>
    <w:rsid w:val="00EA7F8F"/>
    <w:rsid w:val="00EB69A4"/>
    <w:rsid w:val="00ED2A0B"/>
    <w:rsid w:val="00F044F9"/>
    <w:rsid w:val="00F062C2"/>
    <w:rsid w:val="00F117DC"/>
    <w:rsid w:val="00F232C1"/>
    <w:rsid w:val="00F401FF"/>
    <w:rsid w:val="00F457FB"/>
    <w:rsid w:val="00FB60BE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C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E792F"/>
    <w:pPr>
      <w:spacing w:after="0" w:line="332" w:lineRule="atLeast"/>
      <w:outlineLvl w:val="4"/>
    </w:pPr>
    <w:rPr>
      <w:rFonts w:ascii="inherit" w:eastAsia="Times New Roman" w:hAnsi="inherit" w:cs="Times New Roman"/>
      <w:b/>
      <w:bCs/>
      <w:color w:val="404040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E792F"/>
    <w:rPr>
      <w:rFonts w:ascii="inherit" w:eastAsia="Times New Roman" w:hAnsi="inherit" w:cs="Times New Roman"/>
      <w:b/>
      <w:bCs/>
      <w:color w:val="404040"/>
      <w:sz w:val="13"/>
      <w:szCs w:val="13"/>
      <w:lang w:eastAsia="ru-RU"/>
    </w:rPr>
  </w:style>
  <w:style w:type="paragraph" w:customStyle="1" w:styleId="c21">
    <w:name w:val="c21"/>
    <w:basedOn w:val="a"/>
    <w:rsid w:val="00B73C9E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3C9E"/>
  </w:style>
  <w:style w:type="character" w:customStyle="1" w:styleId="c15">
    <w:name w:val="c15"/>
    <w:basedOn w:val="a0"/>
    <w:rsid w:val="00B73C9E"/>
  </w:style>
  <w:style w:type="paragraph" w:customStyle="1" w:styleId="c4">
    <w:name w:val="c4"/>
    <w:basedOn w:val="a"/>
    <w:rsid w:val="00B73C9E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3C9E"/>
  </w:style>
  <w:style w:type="character" w:customStyle="1" w:styleId="c0">
    <w:name w:val="c0"/>
    <w:basedOn w:val="a0"/>
    <w:rsid w:val="00B73C9E"/>
  </w:style>
  <w:style w:type="paragraph" w:customStyle="1" w:styleId="c14">
    <w:name w:val="c14"/>
    <w:basedOn w:val="a"/>
    <w:rsid w:val="00B73C9E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3C9E"/>
  </w:style>
  <w:style w:type="paragraph" w:customStyle="1" w:styleId="c17">
    <w:name w:val="c17"/>
    <w:basedOn w:val="a"/>
    <w:rsid w:val="00B73C9E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3C9E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73C9E"/>
  </w:style>
  <w:style w:type="paragraph" w:customStyle="1" w:styleId="c8">
    <w:name w:val="c8"/>
    <w:basedOn w:val="a"/>
    <w:rsid w:val="00B73C9E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73C9E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73C9E"/>
  </w:style>
  <w:style w:type="paragraph" w:customStyle="1" w:styleId="c10">
    <w:name w:val="c10"/>
    <w:basedOn w:val="a"/>
    <w:rsid w:val="00B73C9E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5401A"/>
    <w:rPr>
      <w:i/>
      <w:iCs/>
    </w:rPr>
  </w:style>
  <w:style w:type="paragraph" w:styleId="a4">
    <w:name w:val="Normal (Web)"/>
    <w:basedOn w:val="a"/>
    <w:uiPriority w:val="99"/>
    <w:unhideWhenUsed/>
    <w:rsid w:val="00C5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0244"/>
    <w:rPr>
      <w:color w:val="0000FF"/>
      <w:u w:val="single"/>
    </w:rPr>
  </w:style>
  <w:style w:type="character" w:styleId="a6">
    <w:name w:val="Strong"/>
    <w:basedOn w:val="a0"/>
    <w:uiPriority w:val="22"/>
    <w:qFormat/>
    <w:rsid w:val="001E0244"/>
    <w:rPr>
      <w:b/>
      <w:bCs/>
    </w:rPr>
  </w:style>
  <w:style w:type="paragraph" w:styleId="a7">
    <w:name w:val="List Paragraph"/>
    <w:basedOn w:val="a"/>
    <w:uiPriority w:val="34"/>
    <w:qFormat/>
    <w:rsid w:val="005C324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C0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A901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7369">
          <w:marLeft w:val="0"/>
          <w:marRight w:val="0"/>
          <w:marTop w:val="0"/>
          <w:marBottom w:val="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1341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343">
                  <w:marLeft w:val="0"/>
                  <w:marRight w:val="0"/>
                  <w:marTop w:val="0"/>
                  <w:marBottom w:val="0"/>
                  <w:divBdr>
                    <w:top w:val="single" w:sz="6" w:space="1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8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71538">
                                                          <w:marLeft w:val="92"/>
                                                          <w:marRight w:val="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67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2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89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44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13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04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909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492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147">
                  <w:marLeft w:val="0"/>
                  <w:marRight w:val="0"/>
                  <w:marTop w:val="0"/>
                  <w:marBottom w:val="0"/>
                  <w:divBdr>
                    <w:top w:val="single" w:sz="6" w:space="1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9543">
                                                          <w:marLeft w:val="92"/>
                                                          <w:marRight w:val="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66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7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4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2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300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4653">
                  <w:marLeft w:val="0"/>
                  <w:marRight w:val="0"/>
                  <w:marTop w:val="0"/>
                  <w:marBottom w:val="0"/>
                  <w:divBdr>
                    <w:top w:val="single" w:sz="6" w:space="1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2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7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58974">
                                                          <w:marLeft w:val="92"/>
                                                          <w:marRight w:val="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0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2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94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0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20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26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51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8055">
                          <w:marLeft w:val="92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175">
                  <w:marLeft w:val="0"/>
                  <w:marRight w:val="0"/>
                  <w:marTop w:val="0"/>
                  <w:marBottom w:val="0"/>
                  <w:divBdr>
                    <w:top w:val="single" w:sz="6" w:space="1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03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5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005816">
                                                          <w:marLeft w:val="92"/>
                                                          <w:marRight w:val="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4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9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8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85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1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11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587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4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554F7-747A-4426-ADA4-B503A648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47</cp:revision>
  <dcterms:created xsi:type="dcterms:W3CDTF">2015-04-12T07:03:00Z</dcterms:created>
  <dcterms:modified xsi:type="dcterms:W3CDTF">2015-10-03T14:04:00Z</dcterms:modified>
</cp:coreProperties>
</file>