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83" w:rsidRPr="00FE04BB" w:rsidRDefault="00D33E83" w:rsidP="00D33E83">
      <w:pPr>
        <w:ind w:right="566"/>
        <w:rPr>
          <w:rFonts w:eastAsia="Times New Roman"/>
          <w:b/>
        </w:rPr>
      </w:pPr>
    </w:p>
    <w:p w:rsidR="00D33E83" w:rsidRPr="00F72F15" w:rsidRDefault="00D33E83" w:rsidP="00D33E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F15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33E83" w:rsidRDefault="00D33E83" w:rsidP="00D33E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F15">
        <w:rPr>
          <w:rFonts w:ascii="Times New Roman" w:hAnsi="Times New Roman" w:cs="Times New Roman"/>
          <w:b/>
          <w:sz w:val="28"/>
          <w:szCs w:val="28"/>
        </w:rPr>
        <w:t>«Сайгатинская средняя общеобразовательная школа»</w:t>
      </w:r>
    </w:p>
    <w:p w:rsidR="00D33E83" w:rsidRPr="00F72F15" w:rsidRDefault="00D33E83" w:rsidP="00D33E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E83" w:rsidRPr="00F72F15" w:rsidRDefault="00D33E83" w:rsidP="00D33E8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1036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7"/>
        <w:gridCol w:w="3544"/>
        <w:gridCol w:w="3138"/>
      </w:tblGrid>
      <w:tr w:rsidR="00D33E83" w:rsidTr="00CB5550">
        <w:tc>
          <w:tcPr>
            <w:tcW w:w="3687" w:type="dxa"/>
          </w:tcPr>
          <w:p w:rsidR="00D33E83" w:rsidRDefault="00D33E83" w:rsidP="00CB5550">
            <w:pPr>
              <w:ind w:left="-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«РАССМОТРЕНО» </w:t>
            </w:r>
          </w:p>
          <w:p w:rsidR="00D33E83" w:rsidRDefault="00D33E83" w:rsidP="00CB55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F15">
              <w:rPr>
                <w:rFonts w:ascii="Times New Roman" w:hAnsi="Times New Roman" w:cs="Times New Roman"/>
                <w:b/>
                <w:sz w:val="18"/>
                <w:szCs w:val="18"/>
              </w:rPr>
              <w:t>на засе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дании МО </w:t>
            </w:r>
            <w:r w:rsidRPr="00F72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D33E83" w:rsidRDefault="00D33E83" w:rsidP="00CB55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F15">
              <w:rPr>
                <w:rFonts w:ascii="Times New Roman" w:hAnsi="Times New Roman" w:cs="Times New Roman"/>
                <w:b/>
                <w:sz w:val="18"/>
                <w:szCs w:val="18"/>
              </w:rPr>
              <w:t>про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токол № ___ от «     »_____ 20114</w:t>
            </w:r>
            <w:r w:rsidRPr="00F72F15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  <w:p w:rsidR="00D33E83" w:rsidRDefault="00D33E83" w:rsidP="00CB55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руководитель МО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</w:t>
            </w:r>
          </w:p>
          <w:p w:rsidR="00D33E83" w:rsidRPr="00F72F15" w:rsidRDefault="00D33E83" w:rsidP="00CB55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</w:t>
            </w:r>
            <w:r w:rsidRPr="00F72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(Алексеева Л.Д.)                                                                                                                   </w:t>
            </w:r>
          </w:p>
          <w:p w:rsidR="00D33E83" w:rsidRDefault="00D33E83" w:rsidP="00CB55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E83" w:rsidRPr="006E6C7D" w:rsidRDefault="00D33E83" w:rsidP="00CB55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3544" w:type="dxa"/>
          </w:tcPr>
          <w:p w:rsidR="00D33E83" w:rsidRDefault="00D33E83" w:rsidP="00CB55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«СОГЛАСОВАНО»          </w:t>
            </w:r>
          </w:p>
          <w:p w:rsidR="00D33E83" w:rsidRDefault="00D33E83" w:rsidP="00CB55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заместитель директора  </w:t>
            </w:r>
          </w:p>
          <w:p w:rsidR="00D33E83" w:rsidRDefault="00D33E83" w:rsidP="00CB55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__________ </w:t>
            </w:r>
            <w:proofErr w:type="spellStart"/>
            <w:r w:rsidRPr="00F72F15">
              <w:rPr>
                <w:rFonts w:ascii="Times New Roman" w:hAnsi="Times New Roman" w:cs="Times New Roman"/>
                <w:b/>
                <w:sz w:val="18"/>
                <w:szCs w:val="18"/>
              </w:rPr>
              <w:t>Ваховская</w:t>
            </w:r>
            <w:proofErr w:type="spellEnd"/>
            <w:r w:rsidRPr="00F72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D33E83" w:rsidRPr="006E6C7D" w:rsidRDefault="00D33E83" w:rsidP="00CB55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      » ________ 2014</w:t>
            </w:r>
            <w:r w:rsidRPr="00F72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                                       </w:t>
            </w:r>
          </w:p>
        </w:tc>
        <w:tc>
          <w:tcPr>
            <w:tcW w:w="3138" w:type="dxa"/>
          </w:tcPr>
          <w:p w:rsidR="00D33E83" w:rsidRDefault="00D33E83" w:rsidP="00CB55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F72F15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УТВЕРЖДАЮ»</w:t>
            </w:r>
          </w:p>
          <w:p w:rsidR="00D33E83" w:rsidRPr="00F72F15" w:rsidRDefault="00D33E83" w:rsidP="00CB55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72F15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школы</w:t>
            </w:r>
          </w:p>
          <w:p w:rsidR="00D33E83" w:rsidRDefault="00D33E83" w:rsidP="00CB55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F15"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Мулаков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Н.А.</w:t>
            </w:r>
          </w:p>
          <w:p w:rsidR="00D33E83" w:rsidRPr="00F72F15" w:rsidRDefault="00D33E83" w:rsidP="00CB55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      » ___________ 2014</w:t>
            </w:r>
            <w:r w:rsidRPr="00F72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D33E83" w:rsidRDefault="00D33E83" w:rsidP="00CB5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2F15">
              <w:rPr>
                <w:rFonts w:ascii="Times New Roman" w:hAnsi="Times New Roman" w:cs="Times New Roman"/>
                <w:b/>
                <w:sz w:val="18"/>
                <w:szCs w:val="18"/>
              </w:rPr>
              <w:t>пр.№</w:t>
            </w:r>
            <w:proofErr w:type="spellEnd"/>
            <w:r w:rsidRPr="00F72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</w:t>
            </w:r>
          </w:p>
        </w:tc>
      </w:tr>
    </w:tbl>
    <w:p w:rsidR="00D33E83" w:rsidRDefault="00D33E83" w:rsidP="00D33E8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33E83" w:rsidRDefault="00D33E83" w:rsidP="00D33E8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33E83" w:rsidRPr="00F72F15" w:rsidRDefault="00D33E83" w:rsidP="00D33E8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33E83" w:rsidRPr="006E6C7D" w:rsidRDefault="00D33E83" w:rsidP="00D33E8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72F15">
        <w:rPr>
          <w:rFonts w:ascii="Times New Roman" w:hAnsi="Times New Roman" w:cs="Times New Roman"/>
          <w:b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</w:t>
      </w:r>
    </w:p>
    <w:p w:rsidR="00D33E83" w:rsidRPr="006E6C7D" w:rsidRDefault="00D33E83" w:rsidP="00D33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C7D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D33E83" w:rsidRPr="006E6C7D" w:rsidRDefault="00D33E83" w:rsidP="00D33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C7D">
        <w:rPr>
          <w:rFonts w:ascii="Times New Roman" w:hAnsi="Times New Roman" w:cs="Times New Roman"/>
          <w:b/>
          <w:sz w:val="24"/>
          <w:szCs w:val="24"/>
        </w:rPr>
        <w:t>по внеурочной деятельности</w:t>
      </w:r>
    </w:p>
    <w:p w:rsidR="00D33E83" w:rsidRPr="006E6C7D" w:rsidRDefault="00D33E83" w:rsidP="00D33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«Робототехника</w:t>
      </w:r>
      <w:r w:rsidRPr="006E6C7D">
        <w:rPr>
          <w:rFonts w:ascii="Times New Roman" w:hAnsi="Times New Roman" w:cs="Times New Roman"/>
          <w:b/>
          <w:sz w:val="24"/>
          <w:szCs w:val="24"/>
        </w:rPr>
        <w:t>»</w:t>
      </w:r>
    </w:p>
    <w:p w:rsidR="00D33E83" w:rsidRPr="006E6C7D" w:rsidRDefault="00D33E83" w:rsidP="00D33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C7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</w:t>
      </w:r>
      <w:r w:rsidRPr="006E6C7D">
        <w:rPr>
          <w:rFonts w:ascii="Times New Roman" w:hAnsi="Times New Roman" w:cs="Times New Roman"/>
          <w:b/>
          <w:sz w:val="24"/>
          <w:szCs w:val="24"/>
        </w:rPr>
        <w:t>интеллектуальное</w:t>
      </w:r>
      <w:proofErr w:type="spellEnd"/>
      <w:r w:rsidRPr="006E6C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6E6C7D">
        <w:rPr>
          <w:rFonts w:ascii="Times New Roman" w:hAnsi="Times New Roman" w:cs="Times New Roman"/>
          <w:b/>
          <w:sz w:val="24"/>
          <w:szCs w:val="24"/>
        </w:rPr>
        <w:t>направление)</w:t>
      </w:r>
    </w:p>
    <w:p w:rsidR="00D33E83" w:rsidRPr="006E6C7D" w:rsidRDefault="00D33E83" w:rsidP="00D33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C7D">
        <w:rPr>
          <w:rFonts w:ascii="Times New Roman" w:hAnsi="Times New Roman" w:cs="Times New Roman"/>
          <w:b/>
          <w:sz w:val="24"/>
          <w:szCs w:val="24"/>
        </w:rPr>
        <w:t>(начальное общее образование)</w:t>
      </w:r>
    </w:p>
    <w:p w:rsidR="00D33E83" w:rsidRPr="00F72F15" w:rsidRDefault="00D33E83" w:rsidP="00D33E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3E83" w:rsidRDefault="00D33E83" w:rsidP="00D33E8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33E83" w:rsidRDefault="00D33E83" w:rsidP="00D33E8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33E83" w:rsidRPr="00F72F15" w:rsidRDefault="00D33E83" w:rsidP="00D33E8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33E83" w:rsidRPr="006E6C7D" w:rsidRDefault="00D33E83" w:rsidP="00D33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6C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Составитель: </w:t>
      </w:r>
    </w:p>
    <w:p w:rsidR="00D33E83" w:rsidRPr="006E6C7D" w:rsidRDefault="00D33E83" w:rsidP="00D33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6C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Полушкина Елена Васильевна</w:t>
      </w:r>
      <w:r w:rsidRPr="006E6C7D">
        <w:rPr>
          <w:rFonts w:ascii="Times New Roman" w:hAnsi="Times New Roman" w:cs="Times New Roman"/>
          <w:b/>
          <w:sz w:val="24"/>
          <w:szCs w:val="24"/>
        </w:rPr>
        <w:t>,</w:t>
      </w:r>
    </w:p>
    <w:p w:rsidR="00D33E83" w:rsidRPr="006E6C7D" w:rsidRDefault="00D33E83" w:rsidP="00D33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6C7D">
        <w:rPr>
          <w:rFonts w:ascii="Times New Roman" w:hAnsi="Times New Roman" w:cs="Times New Roman"/>
          <w:b/>
          <w:sz w:val="24"/>
          <w:szCs w:val="24"/>
        </w:rPr>
        <w:t xml:space="preserve">                             учитель начальных классов</w:t>
      </w:r>
    </w:p>
    <w:p w:rsidR="00D33E83" w:rsidRPr="006E6C7D" w:rsidRDefault="00D33E83" w:rsidP="00D33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6C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высшей квалификационной категории </w:t>
      </w:r>
    </w:p>
    <w:p w:rsidR="00D33E83" w:rsidRPr="006E6C7D" w:rsidRDefault="00D33E83" w:rsidP="00D33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E83" w:rsidRPr="00F72F15" w:rsidRDefault="00D33E83" w:rsidP="00D33E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E83" w:rsidRPr="00F72F15" w:rsidRDefault="00D33E83" w:rsidP="00D3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E83" w:rsidRPr="00F72F15" w:rsidRDefault="00D33E83" w:rsidP="00D33E8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E83" w:rsidRDefault="00D33E83" w:rsidP="00D33E8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E83" w:rsidRDefault="00D33E83" w:rsidP="00D33E8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E83" w:rsidRDefault="00D33E83" w:rsidP="00D33E8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E83" w:rsidRDefault="00D33E83" w:rsidP="00D33E8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E83" w:rsidRDefault="00D33E83" w:rsidP="00D33E8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E83" w:rsidRPr="006E6C7D" w:rsidRDefault="00D33E83" w:rsidP="00D33E8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C7D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6E6C7D">
        <w:rPr>
          <w:rFonts w:ascii="Times New Roman" w:hAnsi="Times New Roman" w:cs="Times New Roman"/>
          <w:b/>
          <w:sz w:val="24"/>
          <w:szCs w:val="24"/>
        </w:rPr>
        <w:t>Сайгатина</w:t>
      </w:r>
      <w:proofErr w:type="spellEnd"/>
    </w:p>
    <w:p w:rsidR="00D33E83" w:rsidRPr="006E6C7D" w:rsidRDefault="00D33E83" w:rsidP="00D33E8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2014 </w:t>
      </w:r>
      <w:r w:rsidRPr="006E6C7D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D33E83" w:rsidRDefault="00D33E83" w:rsidP="00D33E83">
      <w:pPr>
        <w:shd w:val="clear" w:color="auto" w:fill="FFFFFF"/>
        <w:spacing w:before="100" w:beforeAutospacing="1"/>
        <w:ind w:right="566"/>
        <w:rPr>
          <w:rFonts w:eastAsia="Times New Roman"/>
          <w:b/>
        </w:rPr>
      </w:pPr>
    </w:p>
    <w:p w:rsidR="00D33E83" w:rsidRDefault="00D33E83" w:rsidP="00D33E83">
      <w:pPr>
        <w:shd w:val="clear" w:color="auto" w:fill="FFFFFF"/>
        <w:spacing w:before="100" w:beforeAutospacing="1"/>
        <w:ind w:right="566"/>
        <w:rPr>
          <w:rFonts w:eastAsia="Times New Roman"/>
          <w:color w:val="000000"/>
        </w:rPr>
      </w:pPr>
    </w:p>
    <w:p w:rsidR="00D33E83" w:rsidRPr="00D33E83" w:rsidRDefault="00D33E83" w:rsidP="00D33E83">
      <w:pPr>
        <w:shd w:val="clear" w:color="auto" w:fill="FFFFFF"/>
        <w:spacing w:before="100" w:beforeAutospacing="1"/>
        <w:ind w:right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3E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Оглавление.                                                                                   Стр.</w:t>
      </w:r>
    </w:p>
    <w:p w:rsidR="00D33E83" w:rsidRPr="00D33E83" w:rsidRDefault="00D33E83" w:rsidP="00D33E83">
      <w:pPr>
        <w:pStyle w:val="a5"/>
        <w:numPr>
          <w:ilvl w:val="0"/>
          <w:numId w:val="12"/>
        </w:numPr>
        <w:shd w:val="clear" w:color="auto" w:fill="FFFFFF"/>
        <w:spacing w:before="100" w:beforeAutospacing="1" w:after="200" w:line="276" w:lineRule="auto"/>
        <w:ind w:right="566"/>
        <w:jc w:val="left"/>
        <w:rPr>
          <w:rFonts w:eastAsia="Times New Roman"/>
          <w:color w:val="000000"/>
          <w:lang w:eastAsia="ru-RU"/>
        </w:rPr>
      </w:pPr>
      <w:r w:rsidRPr="00D33E83">
        <w:rPr>
          <w:rFonts w:eastAsia="Times New Roman"/>
          <w:color w:val="000000"/>
          <w:lang w:eastAsia="ru-RU"/>
        </w:rPr>
        <w:t>Пояснительная записка…………………………………………………</w:t>
      </w:r>
      <w:r w:rsidR="00C40CFB">
        <w:rPr>
          <w:rFonts w:eastAsia="Times New Roman"/>
          <w:color w:val="000000"/>
          <w:lang w:eastAsia="ru-RU"/>
        </w:rPr>
        <w:t>...3</w:t>
      </w:r>
    </w:p>
    <w:p w:rsidR="00D33E83" w:rsidRPr="00D33E83" w:rsidRDefault="00D33E83" w:rsidP="00D33E83">
      <w:pPr>
        <w:pStyle w:val="a5"/>
        <w:numPr>
          <w:ilvl w:val="0"/>
          <w:numId w:val="12"/>
        </w:numPr>
        <w:shd w:val="clear" w:color="auto" w:fill="FFFFFF"/>
        <w:spacing w:before="100" w:beforeAutospacing="1" w:after="200" w:line="276" w:lineRule="auto"/>
        <w:ind w:right="566"/>
        <w:jc w:val="left"/>
        <w:rPr>
          <w:rFonts w:eastAsia="Times New Roman"/>
          <w:color w:val="000000"/>
          <w:lang w:eastAsia="ru-RU"/>
        </w:rPr>
      </w:pPr>
      <w:r w:rsidRPr="00D33E83">
        <w:rPr>
          <w:rFonts w:eastAsia="Times New Roman"/>
          <w:bCs/>
          <w:color w:val="000000"/>
          <w:lang w:eastAsia="ru-RU"/>
        </w:rPr>
        <w:t>Отличительные особенно</w:t>
      </w:r>
      <w:r w:rsidR="00C40CFB">
        <w:rPr>
          <w:rFonts w:eastAsia="Times New Roman"/>
          <w:bCs/>
          <w:color w:val="000000"/>
          <w:lang w:eastAsia="ru-RU"/>
        </w:rPr>
        <w:t>сти данной программы………………………4</w:t>
      </w:r>
    </w:p>
    <w:p w:rsidR="00D33E83" w:rsidRPr="00D33E83" w:rsidRDefault="00D33E83" w:rsidP="00D33E83">
      <w:pPr>
        <w:pStyle w:val="a5"/>
        <w:numPr>
          <w:ilvl w:val="0"/>
          <w:numId w:val="12"/>
        </w:numPr>
        <w:shd w:val="clear" w:color="auto" w:fill="FFFFFF"/>
        <w:spacing w:before="100" w:beforeAutospacing="1" w:after="200" w:line="276" w:lineRule="auto"/>
        <w:ind w:right="566"/>
        <w:jc w:val="left"/>
        <w:rPr>
          <w:rFonts w:eastAsia="Times New Roman"/>
          <w:color w:val="000000"/>
          <w:lang w:eastAsia="ru-RU"/>
        </w:rPr>
      </w:pPr>
      <w:r w:rsidRPr="00D33E83">
        <w:rPr>
          <w:rFonts w:eastAsia="Times New Roman"/>
          <w:color w:val="000000"/>
          <w:lang w:eastAsia="ru-RU"/>
        </w:rPr>
        <w:t>Особенности возрастной группы детей, которым адресована программа………………………………………………………………....5</w:t>
      </w:r>
    </w:p>
    <w:p w:rsidR="00D33E83" w:rsidRPr="00D33E83" w:rsidRDefault="00D33E83" w:rsidP="00D33E83">
      <w:pPr>
        <w:pStyle w:val="a5"/>
        <w:numPr>
          <w:ilvl w:val="0"/>
          <w:numId w:val="12"/>
        </w:numPr>
        <w:spacing w:after="200" w:line="276" w:lineRule="auto"/>
        <w:ind w:right="566"/>
        <w:jc w:val="left"/>
        <w:rPr>
          <w:rFonts w:eastAsia="Times New Roman"/>
          <w:bCs/>
          <w:lang w:eastAsia="ru-RU"/>
        </w:rPr>
      </w:pPr>
      <w:r w:rsidRPr="00D33E83">
        <w:rPr>
          <w:rFonts w:eastAsia="Times New Roman"/>
          <w:bCs/>
          <w:lang w:eastAsia="ru-RU"/>
        </w:rPr>
        <w:t>Уровень результатов раб</w:t>
      </w:r>
      <w:r w:rsidR="00C40CFB">
        <w:rPr>
          <w:rFonts w:eastAsia="Times New Roman"/>
          <w:bCs/>
          <w:lang w:eastAsia="ru-RU"/>
        </w:rPr>
        <w:t>оты по программе………………………….....5</w:t>
      </w:r>
    </w:p>
    <w:p w:rsidR="00D33E83" w:rsidRPr="00D33E83" w:rsidRDefault="00D33E83" w:rsidP="00D33E83">
      <w:pPr>
        <w:pStyle w:val="a5"/>
        <w:numPr>
          <w:ilvl w:val="0"/>
          <w:numId w:val="12"/>
        </w:numPr>
        <w:spacing w:after="200" w:line="276" w:lineRule="auto"/>
        <w:ind w:right="566"/>
        <w:jc w:val="left"/>
        <w:rPr>
          <w:rFonts w:eastAsia="Times New Roman"/>
          <w:bCs/>
          <w:lang w:eastAsia="ru-RU"/>
        </w:rPr>
      </w:pPr>
      <w:r w:rsidRPr="00D33E83">
        <w:rPr>
          <w:rFonts w:eastAsia="Times New Roman"/>
          <w:bCs/>
          <w:color w:val="000000"/>
          <w:lang w:eastAsia="ru-RU"/>
        </w:rPr>
        <w:t>Учебно-тематический план………………………………………………6</w:t>
      </w:r>
    </w:p>
    <w:p w:rsidR="00D33E83" w:rsidRPr="00D33E83" w:rsidRDefault="00D33E83" w:rsidP="00D33E83">
      <w:pPr>
        <w:pStyle w:val="a5"/>
        <w:numPr>
          <w:ilvl w:val="0"/>
          <w:numId w:val="12"/>
        </w:numPr>
        <w:shd w:val="clear" w:color="auto" w:fill="FFFFFF"/>
        <w:spacing w:before="100" w:beforeAutospacing="1" w:after="200" w:line="276" w:lineRule="auto"/>
        <w:ind w:right="566"/>
        <w:jc w:val="left"/>
        <w:rPr>
          <w:rFonts w:eastAsia="Times New Roman"/>
          <w:color w:val="000000"/>
          <w:lang w:eastAsia="ru-RU"/>
        </w:rPr>
      </w:pPr>
      <w:r w:rsidRPr="00D33E83">
        <w:rPr>
          <w:rFonts w:eastAsia="Times New Roman"/>
          <w:lang w:eastAsia="ru-RU"/>
        </w:rPr>
        <w:t>Содержание курса «роб</w:t>
      </w:r>
      <w:r w:rsidR="00C40CFB">
        <w:rPr>
          <w:rFonts w:eastAsia="Times New Roman"/>
          <w:lang w:eastAsia="ru-RU"/>
        </w:rPr>
        <w:t>ототехника»……………………………….........</w:t>
      </w:r>
      <w:r w:rsidRPr="00D33E83">
        <w:rPr>
          <w:rFonts w:eastAsia="Times New Roman"/>
          <w:lang w:eastAsia="ru-RU"/>
        </w:rPr>
        <w:t>6</w:t>
      </w:r>
    </w:p>
    <w:p w:rsidR="00D33E83" w:rsidRPr="00D33E83" w:rsidRDefault="00D33E83" w:rsidP="00D33E83">
      <w:pPr>
        <w:pStyle w:val="a5"/>
        <w:numPr>
          <w:ilvl w:val="0"/>
          <w:numId w:val="12"/>
        </w:numPr>
        <w:shd w:val="clear" w:color="auto" w:fill="FFFFFF"/>
        <w:spacing w:before="100" w:beforeAutospacing="1" w:after="200" w:line="276" w:lineRule="auto"/>
        <w:ind w:right="566"/>
        <w:jc w:val="left"/>
        <w:rPr>
          <w:rFonts w:eastAsia="Times New Roman"/>
          <w:color w:val="000000"/>
          <w:lang w:eastAsia="ru-RU"/>
        </w:rPr>
      </w:pPr>
      <w:r w:rsidRPr="00D33E83">
        <w:rPr>
          <w:rFonts w:eastAsia="Times New Roman"/>
          <w:lang w:eastAsia="ru-RU"/>
        </w:rPr>
        <w:t>Ожидаемые результаты…………………………………………………</w:t>
      </w:r>
      <w:r w:rsidR="00C40CFB">
        <w:rPr>
          <w:rFonts w:eastAsia="Times New Roman"/>
          <w:lang w:eastAsia="ru-RU"/>
        </w:rPr>
        <w:t>…</w:t>
      </w:r>
      <w:r w:rsidRPr="00D33E83">
        <w:rPr>
          <w:rFonts w:eastAsia="Times New Roman"/>
          <w:lang w:eastAsia="ru-RU"/>
        </w:rPr>
        <w:t>6</w:t>
      </w:r>
    </w:p>
    <w:p w:rsidR="00D33E83" w:rsidRPr="00D33E83" w:rsidRDefault="00D33E83" w:rsidP="00D33E83">
      <w:pPr>
        <w:pStyle w:val="a5"/>
        <w:numPr>
          <w:ilvl w:val="0"/>
          <w:numId w:val="12"/>
        </w:numPr>
        <w:shd w:val="clear" w:color="auto" w:fill="FFFFFF"/>
        <w:spacing w:before="100" w:beforeAutospacing="1" w:after="200" w:line="276" w:lineRule="auto"/>
        <w:ind w:right="566"/>
        <w:jc w:val="left"/>
        <w:rPr>
          <w:rFonts w:eastAsia="Times New Roman"/>
          <w:color w:val="000000"/>
          <w:lang w:eastAsia="ru-RU"/>
        </w:rPr>
      </w:pPr>
      <w:r w:rsidRPr="00D33E83">
        <w:rPr>
          <w:rFonts w:eastAsia="Times New Roman"/>
          <w:lang w:eastAsia="ru-RU"/>
        </w:rPr>
        <w:t>Ресурсное обеспечение реализации программы………………………..7</w:t>
      </w:r>
    </w:p>
    <w:p w:rsidR="00D33E83" w:rsidRPr="00D33E83" w:rsidRDefault="00D33E83" w:rsidP="00D33E83">
      <w:pPr>
        <w:pStyle w:val="a5"/>
        <w:numPr>
          <w:ilvl w:val="0"/>
          <w:numId w:val="12"/>
        </w:numPr>
        <w:shd w:val="clear" w:color="auto" w:fill="FFFFFF"/>
        <w:spacing w:before="100" w:beforeAutospacing="1" w:after="200" w:line="276" w:lineRule="auto"/>
        <w:ind w:right="566"/>
        <w:jc w:val="left"/>
        <w:rPr>
          <w:rFonts w:eastAsia="Times New Roman"/>
          <w:color w:val="000000"/>
          <w:lang w:eastAsia="ru-RU"/>
        </w:rPr>
      </w:pPr>
      <w:r w:rsidRPr="00D33E83">
        <w:rPr>
          <w:rFonts w:eastAsia="Times New Roman"/>
          <w:lang w:eastAsia="ru-RU"/>
        </w:rPr>
        <w:t>Рекомендуемая литература……………………………………………….7</w:t>
      </w:r>
    </w:p>
    <w:p w:rsidR="00D33E83" w:rsidRPr="00D33E83" w:rsidRDefault="00D33E83" w:rsidP="00D33E83">
      <w:pPr>
        <w:shd w:val="clear" w:color="auto" w:fill="FFFFFF"/>
        <w:spacing w:before="100" w:beforeAutospacing="1"/>
        <w:ind w:right="566"/>
        <w:jc w:val="center"/>
        <w:rPr>
          <w:rFonts w:eastAsia="Times New Roman"/>
          <w:color w:val="000000"/>
          <w:sz w:val="24"/>
          <w:szCs w:val="24"/>
        </w:rPr>
      </w:pPr>
    </w:p>
    <w:p w:rsidR="00D33E83" w:rsidRDefault="00D33E83" w:rsidP="00D33E83">
      <w:pPr>
        <w:shd w:val="clear" w:color="auto" w:fill="FFFFFF"/>
        <w:spacing w:before="100" w:beforeAutospacing="1"/>
        <w:ind w:right="566"/>
        <w:jc w:val="center"/>
        <w:rPr>
          <w:rFonts w:eastAsia="Times New Roman"/>
          <w:color w:val="000000"/>
        </w:rPr>
      </w:pPr>
    </w:p>
    <w:p w:rsidR="00D33E83" w:rsidRDefault="00D33E83" w:rsidP="00D33E83">
      <w:pPr>
        <w:shd w:val="clear" w:color="auto" w:fill="FFFFFF"/>
        <w:spacing w:before="100" w:beforeAutospacing="1"/>
        <w:ind w:right="566"/>
        <w:jc w:val="center"/>
        <w:rPr>
          <w:rFonts w:eastAsia="Times New Roman"/>
          <w:color w:val="000000"/>
        </w:rPr>
      </w:pPr>
    </w:p>
    <w:p w:rsidR="00D33E83" w:rsidRDefault="00D33E83" w:rsidP="00D33E83">
      <w:pPr>
        <w:shd w:val="clear" w:color="auto" w:fill="FFFFFF"/>
        <w:spacing w:before="100" w:beforeAutospacing="1"/>
        <w:ind w:right="566"/>
        <w:jc w:val="center"/>
        <w:rPr>
          <w:rFonts w:eastAsia="Times New Roman"/>
          <w:color w:val="000000"/>
        </w:rPr>
      </w:pPr>
    </w:p>
    <w:p w:rsidR="00D33E83" w:rsidRDefault="00D33E83" w:rsidP="00D33E83">
      <w:pPr>
        <w:shd w:val="clear" w:color="auto" w:fill="FFFFFF"/>
        <w:spacing w:before="100" w:beforeAutospacing="1"/>
        <w:ind w:right="566"/>
        <w:jc w:val="center"/>
        <w:rPr>
          <w:rFonts w:eastAsia="Times New Roman"/>
          <w:color w:val="000000"/>
        </w:rPr>
      </w:pPr>
    </w:p>
    <w:p w:rsidR="00D33E83" w:rsidRDefault="00D33E83" w:rsidP="00D33E83">
      <w:pPr>
        <w:shd w:val="clear" w:color="auto" w:fill="FFFFFF"/>
        <w:spacing w:before="100" w:beforeAutospacing="1"/>
        <w:ind w:right="566"/>
        <w:jc w:val="center"/>
        <w:rPr>
          <w:rFonts w:eastAsia="Times New Roman"/>
          <w:color w:val="000000"/>
        </w:rPr>
      </w:pPr>
    </w:p>
    <w:p w:rsidR="00D33E83" w:rsidRDefault="00D33E83" w:rsidP="00D33E83">
      <w:pPr>
        <w:shd w:val="clear" w:color="auto" w:fill="FFFFFF"/>
        <w:spacing w:before="100" w:beforeAutospacing="1"/>
        <w:ind w:right="566"/>
        <w:jc w:val="center"/>
        <w:rPr>
          <w:rFonts w:eastAsia="Times New Roman"/>
          <w:color w:val="000000"/>
        </w:rPr>
      </w:pPr>
    </w:p>
    <w:p w:rsidR="00D33E83" w:rsidRDefault="00D33E83" w:rsidP="00D33E83">
      <w:pPr>
        <w:shd w:val="clear" w:color="auto" w:fill="FFFFFF"/>
        <w:spacing w:before="100" w:beforeAutospacing="1"/>
        <w:ind w:right="566"/>
        <w:jc w:val="center"/>
        <w:rPr>
          <w:rFonts w:eastAsia="Times New Roman"/>
          <w:color w:val="000000"/>
        </w:rPr>
      </w:pPr>
    </w:p>
    <w:p w:rsidR="00D33E83" w:rsidRDefault="00D33E83" w:rsidP="00D33E83">
      <w:pPr>
        <w:shd w:val="clear" w:color="auto" w:fill="FFFFFF"/>
        <w:spacing w:before="100" w:beforeAutospacing="1"/>
        <w:ind w:right="566"/>
        <w:jc w:val="center"/>
        <w:rPr>
          <w:rFonts w:eastAsia="Times New Roman"/>
          <w:color w:val="000000"/>
        </w:rPr>
      </w:pPr>
    </w:p>
    <w:p w:rsidR="00D33E83" w:rsidRPr="00FE04BB" w:rsidRDefault="00D33E83" w:rsidP="00D33E83">
      <w:pPr>
        <w:shd w:val="clear" w:color="auto" w:fill="FFFFFF"/>
        <w:spacing w:before="100" w:beforeAutospacing="1"/>
        <w:ind w:right="566"/>
        <w:jc w:val="center"/>
        <w:rPr>
          <w:rFonts w:eastAsia="Times New Roman"/>
          <w:color w:val="000000"/>
        </w:rPr>
      </w:pPr>
    </w:p>
    <w:p w:rsidR="00D33E83" w:rsidRDefault="00D33E83" w:rsidP="00D33E83">
      <w:pPr>
        <w:pStyle w:val="1"/>
        <w:ind w:firstLine="709"/>
        <w:jc w:val="center"/>
        <w:rPr>
          <w:rFonts w:ascii="Times New Roman" w:hAnsi="Times New Roman" w:cs="Times New Roman"/>
          <w:b/>
        </w:rPr>
      </w:pPr>
    </w:p>
    <w:p w:rsidR="00D33E83" w:rsidRDefault="00D33E83" w:rsidP="00D33E83">
      <w:pPr>
        <w:pStyle w:val="1"/>
        <w:ind w:firstLine="709"/>
        <w:jc w:val="center"/>
        <w:rPr>
          <w:rFonts w:ascii="Times New Roman" w:hAnsi="Times New Roman" w:cs="Times New Roman"/>
          <w:b/>
        </w:rPr>
      </w:pPr>
    </w:p>
    <w:p w:rsidR="00D33E83" w:rsidRDefault="00D33E83" w:rsidP="00D33E83">
      <w:pPr>
        <w:pStyle w:val="1"/>
        <w:jc w:val="center"/>
        <w:rPr>
          <w:rFonts w:ascii="Times New Roman" w:hAnsi="Times New Roman" w:cs="Times New Roman"/>
          <w:b/>
        </w:rPr>
      </w:pPr>
    </w:p>
    <w:p w:rsidR="00D33E83" w:rsidRDefault="00D33E83" w:rsidP="00D33E83">
      <w:pPr>
        <w:pStyle w:val="1"/>
        <w:jc w:val="center"/>
        <w:rPr>
          <w:rFonts w:ascii="Times New Roman" w:hAnsi="Times New Roman" w:cs="Times New Roman"/>
          <w:b/>
        </w:rPr>
      </w:pPr>
    </w:p>
    <w:p w:rsidR="00D33E83" w:rsidRDefault="00D33E83" w:rsidP="00D33E83">
      <w:pPr>
        <w:pStyle w:val="1"/>
        <w:jc w:val="center"/>
        <w:rPr>
          <w:rFonts w:ascii="Times New Roman" w:hAnsi="Times New Roman" w:cs="Times New Roman"/>
          <w:b/>
        </w:rPr>
      </w:pPr>
    </w:p>
    <w:p w:rsidR="00D33E83" w:rsidRDefault="00D33E83" w:rsidP="00D33E83">
      <w:pPr>
        <w:pStyle w:val="1"/>
        <w:jc w:val="center"/>
        <w:rPr>
          <w:rFonts w:ascii="Times New Roman" w:hAnsi="Times New Roman" w:cs="Times New Roman"/>
          <w:b/>
        </w:rPr>
      </w:pPr>
    </w:p>
    <w:p w:rsidR="00D33E83" w:rsidRDefault="00D33E83" w:rsidP="00D33E83">
      <w:pPr>
        <w:pStyle w:val="1"/>
        <w:jc w:val="center"/>
        <w:rPr>
          <w:rFonts w:ascii="Times New Roman" w:hAnsi="Times New Roman" w:cs="Times New Roman"/>
          <w:b/>
        </w:rPr>
      </w:pPr>
    </w:p>
    <w:p w:rsidR="00D33E83" w:rsidRDefault="00D33E83" w:rsidP="00D33E83">
      <w:pPr>
        <w:pStyle w:val="1"/>
        <w:jc w:val="center"/>
        <w:rPr>
          <w:rFonts w:ascii="Times New Roman" w:hAnsi="Times New Roman" w:cs="Times New Roman"/>
          <w:b/>
        </w:rPr>
      </w:pPr>
    </w:p>
    <w:p w:rsidR="00D33E83" w:rsidRDefault="00D33E83" w:rsidP="00D33E83">
      <w:pPr>
        <w:pStyle w:val="1"/>
        <w:jc w:val="center"/>
        <w:rPr>
          <w:rFonts w:ascii="Times New Roman" w:hAnsi="Times New Roman" w:cs="Times New Roman"/>
          <w:b/>
        </w:rPr>
      </w:pPr>
    </w:p>
    <w:p w:rsidR="00D33E83" w:rsidRDefault="00D33E83" w:rsidP="00D33E83">
      <w:pPr>
        <w:pStyle w:val="1"/>
        <w:jc w:val="center"/>
        <w:rPr>
          <w:rFonts w:ascii="Times New Roman" w:hAnsi="Times New Roman" w:cs="Times New Roman"/>
          <w:b/>
        </w:rPr>
      </w:pPr>
    </w:p>
    <w:p w:rsidR="00D33E83" w:rsidRDefault="00D33E83" w:rsidP="00D33E83">
      <w:pPr>
        <w:pStyle w:val="1"/>
        <w:jc w:val="center"/>
        <w:rPr>
          <w:rFonts w:ascii="Times New Roman" w:hAnsi="Times New Roman" w:cs="Times New Roman"/>
          <w:b/>
        </w:rPr>
      </w:pPr>
    </w:p>
    <w:p w:rsidR="00D33E83" w:rsidRDefault="00D33E83" w:rsidP="00D33E83">
      <w:pPr>
        <w:pStyle w:val="1"/>
        <w:jc w:val="center"/>
        <w:rPr>
          <w:rFonts w:ascii="Times New Roman" w:hAnsi="Times New Roman" w:cs="Times New Roman"/>
          <w:b/>
        </w:rPr>
      </w:pPr>
    </w:p>
    <w:p w:rsidR="00D33E83" w:rsidRDefault="00D33E83" w:rsidP="00D33E83">
      <w:pPr>
        <w:pStyle w:val="1"/>
        <w:ind w:left="720"/>
        <w:rPr>
          <w:rFonts w:ascii="Times New Roman" w:hAnsi="Times New Roman" w:cs="Times New Roman"/>
          <w:b/>
        </w:rPr>
      </w:pPr>
    </w:p>
    <w:p w:rsidR="00D33E83" w:rsidRDefault="00D33E83" w:rsidP="00D33E83">
      <w:pPr>
        <w:pStyle w:val="1"/>
        <w:ind w:left="720"/>
        <w:rPr>
          <w:rFonts w:ascii="Times New Roman" w:hAnsi="Times New Roman" w:cs="Times New Roman"/>
          <w:b/>
        </w:rPr>
      </w:pPr>
    </w:p>
    <w:p w:rsidR="00D33E83" w:rsidRDefault="00D33E83" w:rsidP="00D33E83">
      <w:pPr>
        <w:pStyle w:val="1"/>
        <w:ind w:left="720"/>
        <w:rPr>
          <w:rFonts w:ascii="Times New Roman" w:hAnsi="Times New Roman" w:cs="Times New Roman"/>
          <w:b/>
        </w:rPr>
      </w:pPr>
    </w:p>
    <w:p w:rsidR="00D33E83" w:rsidRDefault="00D33E83" w:rsidP="005B1A54">
      <w:pPr>
        <w:pStyle w:val="1"/>
        <w:rPr>
          <w:rFonts w:ascii="Times New Roman" w:hAnsi="Times New Roman" w:cs="Times New Roman"/>
          <w:b/>
        </w:rPr>
      </w:pPr>
    </w:p>
    <w:p w:rsidR="00D33E83" w:rsidRDefault="00D33E83" w:rsidP="00D33E83">
      <w:pPr>
        <w:pStyle w:val="1"/>
        <w:ind w:left="720"/>
        <w:rPr>
          <w:rFonts w:ascii="Times New Roman" w:hAnsi="Times New Roman" w:cs="Times New Roman"/>
          <w:b/>
        </w:rPr>
      </w:pPr>
    </w:p>
    <w:p w:rsidR="00704C95" w:rsidRPr="00ED0C9F" w:rsidRDefault="00D33E83" w:rsidP="00ED0C9F">
      <w:pPr>
        <w:pStyle w:val="1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</w:rPr>
      </w:pPr>
      <w:r w:rsidRPr="00B437FE">
        <w:rPr>
          <w:rFonts w:ascii="Times New Roman" w:hAnsi="Times New Roman" w:cs="Times New Roman"/>
          <w:b/>
        </w:rPr>
        <w:t>Пояснительная записка</w:t>
      </w:r>
      <w:r w:rsidR="00704C95">
        <w:rPr>
          <w:rFonts w:ascii="Times New Roman" w:hAnsi="Times New Roman" w:cs="Times New Roman"/>
          <w:b/>
        </w:rPr>
        <w:t>.</w:t>
      </w:r>
    </w:p>
    <w:p w:rsidR="00D33E83" w:rsidRPr="005B1A54" w:rsidRDefault="00D33E83" w:rsidP="00ED0C9F">
      <w:pPr>
        <w:spacing w:line="360" w:lineRule="auto"/>
        <w:ind w:firstLine="68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1A54">
        <w:rPr>
          <w:rFonts w:ascii="Times New Roman" w:eastAsiaTheme="minorHAnsi" w:hAnsi="Times New Roman" w:cs="Times New Roman"/>
          <w:iCs/>
          <w:spacing w:val="-13"/>
          <w:sz w:val="24"/>
          <w:szCs w:val="24"/>
        </w:rPr>
        <w:t xml:space="preserve">Рабочая программа  «Робототехника»  составлена </w:t>
      </w:r>
      <w:r w:rsidRPr="005B1A54">
        <w:rPr>
          <w:rFonts w:ascii="Times New Roman" w:eastAsiaTheme="minorHAnsi" w:hAnsi="Times New Roman" w:cs="Times New Roman"/>
          <w:sz w:val="24"/>
          <w:szCs w:val="24"/>
        </w:rPr>
        <w:t>в соответствии с новым требованиями ФГОС начального общего образования.</w:t>
      </w:r>
    </w:p>
    <w:p w:rsidR="00C47C4A" w:rsidRPr="005B1A54" w:rsidRDefault="00D33E83" w:rsidP="00ED0C9F">
      <w:pPr>
        <w:tabs>
          <w:tab w:val="left" w:pos="8789"/>
        </w:tabs>
        <w:spacing w:line="36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1A5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Данная </w:t>
      </w:r>
      <w:r w:rsidR="00C47C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5B1A5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программа является авторской, предназначена для организации </w:t>
      </w:r>
      <w:r w:rsidR="00C47C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5B1A54">
        <w:rPr>
          <w:rFonts w:ascii="Times New Roman" w:eastAsia="Times New Roman" w:hAnsi="Times New Roman" w:cs="Times New Roman"/>
          <w:bCs/>
          <w:iCs/>
          <w:sz w:val="24"/>
          <w:szCs w:val="24"/>
        </w:rPr>
        <w:t>внеурочной деятельности  мл</w:t>
      </w:r>
      <w:r w:rsidR="00C47C4A">
        <w:rPr>
          <w:rFonts w:ascii="Times New Roman" w:eastAsia="Times New Roman" w:hAnsi="Times New Roman" w:cs="Times New Roman"/>
          <w:bCs/>
          <w:iCs/>
          <w:sz w:val="24"/>
          <w:szCs w:val="24"/>
        </w:rPr>
        <w:t>адших школьников,</w:t>
      </w:r>
      <w:r w:rsidRPr="005B1A5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47C4A">
        <w:rPr>
          <w:rFonts w:ascii="Times New Roman" w:eastAsia="Times New Roman" w:hAnsi="Times New Roman" w:cs="Times New Roman"/>
          <w:bCs/>
          <w:iCs/>
          <w:sz w:val="24"/>
          <w:szCs w:val="24"/>
        </w:rPr>
        <w:t>обучающимися по программе «</w:t>
      </w:r>
      <w:r w:rsidR="00C47C4A" w:rsidRPr="005B1A54">
        <w:rPr>
          <w:rFonts w:ascii="Times New Roman" w:eastAsia="Times New Roman" w:hAnsi="Times New Roman" w:cs="Times New Roman"/>
          <w:bCs/>
          <w:iCs/>
          <w:sz w:val="24"/>
          <w:szCs w:val="24"/>
        </w:rPr>
        <w:t>Школа России»,</w:t>
      </w:r>
      <w:r w:rsidR="00C47C4A" w:rsidRPr="005B1A54">
        <w:rPr>
          <w:rFonts w:ascii="Times New Roman" w:hAnsi="Times New Roman" w:cs="Times New Roman"/>
          <w:sz w:val="24"/>
          <w:szCs w:val="24"/>
        </w:rPr>
        <w:t xml:space="preserve"> </w:t>
      </w:r>
      <w:r w:rsidRPr="005B1A54">
        <w:rPr>
          <w:rFonts w:ascii="Times New Roman" w:eastAsia="Times New Roman" w:hAnsi="Times New Roman" w:cs="Times New Roman"/>
          <w:bCs/>
          <w:iCs/>
          <w:sz w:val="24"/>
          <w:szCs w:val="24"/>
        </w:rPr>
        <w:t>для работы с детьми 1 клас</w:t>
      </w:r>
      <w:r w:rsidR="00C47C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са, </w:t>
      </w:r>
      <w:r w:rsidR="00C47C4A" w:rsidRPr="005B1A54">
        <w:rPr>
          <w:rFonts w:ascii="Times New Roman" w:hAnsi="Times New Roman" w:cs="Times New Roman"/>
          <w:sz w:val="24"/>
          <w:szCs w:val="24"/>
        </w:rPr>
        <w:t xml:space="preserve">которые впервые будут знакомиться </w:t>
      </w:r>
      <w:r w:rsidR="00C47C4A" w:rsidRPr="005B1A5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47C4A" w:rsidRPr="005B1A54">
        <w:rPr>
          <w:rFonts w:ascii="Times New Roman" w:hAnsi="Times New Roman" w:cs="Times New Roman"/>
          <w:sz w:val="24"/>
          <w:szCs w:val="24"/>
        </w:rPr>
        <w:t xml:space="preserve"> </w:t>
      </w:r>
      <w:r w:rsidR="00C47C4A" w:rsidRPr="005B1A54">
        <w:rPr>
          <w:rFonts w:ascii="Times New Roman" w:hAnsi="Times New Roman" w:cs="Times New Roman"/>
          <w:bCs/>
          <w:sz w:val="24"/>
          <w:szCs w:val="24"/>
        </w:rPr>
        <w:t>учебным оборудованием по образовательной робототехнике</w:t>
      </w:r>
      <w:r w:rsidR="00C47C4A" w:rsidRPr="005B1A54">
        <w:rPr>
          <w:rFonts w:ascii="Times New Roman" w:hAnsi="Times New Roman" w:cs="Times New Roman"/>
          <w:sz w:val="24"/>
          <w:szCs w:val="24"/>
        </w:rPr>
        <w:t> бренда «</w:t>
      </w:r>
      <w:r w:rsidR="00C47C4A" w:rsidRPr="005B1A54">
        <w:rPr>
          <w:rFonts w:ascii="Times New Roman" w:hAnsi="Times New Roman" w:cs="Times New Roman"/>
          <w:bCs/>
          <w:sz w:val="24"/>
          <w:szCs w:val="24"/>
        </w:rPr>
        <w:t>HUNA-MRT».</w:t>
      </w:r>
    </w:p>
    <w:p w:rsidR="00D33E83" w:rsidRPr="005B1A54" w:rsidRDefault="00C47C4A" w:rsidP="00ED0C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3E83" w:rsidRPr="005B1A54">
        <w:rPr>
          <w:rFonts w:ascii="Times New Roman" w:hAnsi="Times New Roman" w:cs="Times New Roman"/>
          <w:sz w:val="24"/>
          <w:szCs w:val="24"/>
        </w:rPr>
        <w:t>В соответствии с требованиями ФГОС основного общего образования обучающийся должен владеть универсальными учебными действиями, способностью их использовать в учебной, познавательной и социальной практике, уметь самостоятельно планировать и осуществлять учебную деятельность, создавать, применять и преобразовывать знаки и символы, использовать ИКТ.</w:t>
      </w:r>
    </w:p>
    <w:p w:rsidR="00D33E83" w:rsidRPr="005B1A54" w:rsidRDefault="00D33E83" w:rsidP="00ED0C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1A54">
        <w:rPr>
          <w:rFonts w:ascii="Times New Roman" w:hAnsi="Times New Roman" w:cs="Times New Roman"/>
          <w:sz w:val="24"/>
          <w:szCs w:val="24"/>
        </w:rPr>
        <w:t xml:space="preserve">   Для достижения требований стандарта к результатам обучения учащихся, склонных к естественным наукам, технике или прикладным исследованиям, важно вовлечь их в такую учебно-познавательную деятельность уже в начальной школе и развить их способности на следующих этапах школьного образования.</w:t>
      </w:r>
    </w:p>
    <w:p w:rsidR="00D33E83" w:rsidRPr="005B1A54" w:rsidRDefault="00C47C4A" w:rsidP="00ED0C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3E83" w:rsidRPr="005B1A54">
        <w:rPr>
          <w:rFonts w:ascii="Times New Roman" w:hAnsi="Times New Roman" w:cs="Times New Roman"/>
          <w:sz w:val="24"/>
          <w:szCs w:val="24"/>
        </w:rPr>
        <w:t>Технологии образовательной робототехники способствуют эффективному овладению обучающимися универсальными учебными действиями, так как объединяют разные способы деятельности при решении конкретной задачи. Использование конструкторов значительно повышает мотивацию к изучению отдельных образовательных предметов на ступени основного общего образования, способствует развитию коллективного мышления и самоконтроля.</w:t>
      </w:r>
    </w:p>
    <w:p w:rsidR="00D33E83" w:rsidRPr="005B1A54" w:rsidRDefault="00D33E83" w:rsidP="00ED0C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1A54">
        <w:rPr>
          <w:rFonts w:ascii="Times New Roman" w:hAnsi="Times New Roman" w:cs="Times New Roman"/>
          <w:sz w:val="24"/>
          <w:szCs w:val="24"/>
        </w:rPr>
        <w:t xml:space="preserve">  </w:t>
      </w:r>
      <w:r w:rsidRPr="005B1A5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Широкая ассортиментная линейка</w:t>
      </w:r>
      <w:r w:rsidRPr="005B1A5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 </w:t>
      </w:r>
      <w:r w:rsidRPr="005B1A54">
        <w:rPr>
          <w:rFonts w:ascii="Times New Roman" w:hAnsi="Times New Roman" w:cs="Times New Roman"/>
          <w:color w:val="000000"/>
          <w:sz w:val="24"/>
          <w:szCs w:val="24"/>
        </w:rPr>
        <w:t>конструкторов по робототехнике «</w:t>
      </w:r>
      <w:r w:rsidRPr="005B1A5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HUNA-MRT</w:t>
      </w:r>
      <w:r w:rsidRPr="005B1A54">
        <w:rPr>
          <w:rFonts w:ascii="Times New Roman" w:hAnsi="Times New Roman" w:cs="Times New Roman"/>
          <w:color w:val="000000"/>
          <w:sz w:val="24"/>
          <w:szCs w:val="24"/>
        </w:rPr>
        <w:t>» позволяет решить актуальную в настоящее время проблему преемственности «</w:t>
      </w:r>
      <w:proofErr w:type="gramStart"/>
      <w:r w:rsidRPr="005B1A54"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proofErr w:type="gramEnd"/>
      <w:r w:rsidRPr="005B1A54">
        <w:rPr>
          <w:rFonts w:ascii="Times New Roman" w:hAnsi="Times New Roman" w:cs="Times New Roman"/>
          <w:color w:val="000000"/>
          <w:sz w:val="24"/>
          <w:szCs w:val="24"/>
        </w:rPr>
        <w:t xml:space="preserve"> сад-Школа-ВУЗ».</w:t>
      </w:r>
    </w:p>
    <w:p w:rsidR="00D33E83" w:rsidRPr="005B1A54" w:rsidRDefault="00704C95" w:rsidP="00ED0C9F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B1A54">
        <w:rPr>
          <w:color w:val="000000"/>
        </w:rPr>
        <w:t xml:space="preserve">   </w:t>
      </w:r>
      <w:r w:rsidR="00D33E83" w:rsidRPr="005B1A54">
        <w:rPr>
          <w:color w:val="000000"/>
        </w:rPr>
        <w:t xml:space="preserve">Наличие в линейке наборов для проектной деятельности для детского сада и начальной школы </w:t>
      </w:r>
      <w:r w:rsidR="00D33E83" w:rsidRPr="005B1A54">
        <w:rPr>
          <w:rStyle w:val="a4"/>
          <w:b w:val="0"/>
          <w:color w:val="000000"/>
          <w:bdr w:val="none" w:sz="0" w:space="0" w:color="auto" w:frame="1"/>
          <w:shd w:val="clear" w:color="auto" w:fill="FFFFFF" w:themeFill="background1"/>
        </w:rPr>
        <w:t>KICKY (MRT2)</w:t>
      </w:r>
      <w:r w:rsidR="00D33E83" w:rsidRPr="005B1A54">
        <w:rPr>
          <w:color w:val="000000"/>
        </w:rPr>
        <w:t xml:space="preserve"> (</w:t>
      </w:r>
      <w:proofErr w:type="spellStart"/>
      <w:r w:rsidR="00D33E83" w:rsidRPr="005B1A54">
        <w:rPr>
          <w:color w:val="000000"/>
        </w:rPr>
        <w:t>робофутбол</w:t>
      </w:r>
      <w:proofErr w:type="spellEnd"/>
      <w:r w:rsidR="00D33E83" w:rsidRPr="005B1A54">
        <w:rPr>
          <w:color w:val="000000"/>
        </w:rPr>
        <w:t>, тематические наборы по робототехнике), которые отсутствуют в линейках других брендов, позволяют оптимально решать проблемы  социализации и развивает творческие способности детей.</w:t>
      </w:r>
    </w:p>
    <w:p w:rsidR="00ED0C9F" w:rsidRDefault="00704C95" w:rsidP="00ED0C9F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B1A54">
        <w:rPr>
          <w:rStyle w:val="a4"/>
          <w:b w:val="0"/>
          <w:color w:val="000000"/>
          <w:bdr w:val="none" w:sz="0" w:space="0" w:color="auto" w:frame="1"/>
        </w:rPr>
        <w:t xml:space="preserve">   </w:t>
      </w:r>
      <w:r w:rsidR="00D33E83" w:rsidRPr="005B1A54">
        <w:rPr>
          <w:rStyle w:val="a4"/>
          <w:b w:val="0"/>
          <w:color w:val="000000"/>
          <w:bdr w:val="none" w:sz="0" w:space="0" w:color="auto" w:frame="1"/>
        </w:rPr>
        <w:t>Почему «</w:t>
      </w:r>
      <w:proofErr w:type="spellStart"/>
      <w:r w:rsidR="00D33E83" w:rsidRPr="005B1A54">
        <w:rPr>
          <w:rStyle w:val="a4"/>
          <w:b w:val="0"/>
          <w:color w:val="000000"/>
          <w:bdr w:val="none" w:sz="0" w:space="0" w:color="auto" w:frame="1"/>
        </w:rPr>
        <w:t>Huna-MRT</w:t>
      </w:r>
      <w:proofErr w:type="spellEnd"/>
      <w:r w:rsidR="00D33E83" w:rsidRPr="005B1A54">
        <w:rPr>
          <w:rStyle w:val="a4"/>
          <w:b w:val="0"/>
          <w:color w:val="000000"/>
          <w:bdr w:val="none" w:sz="0" w:space="0" w:color="auto" w:frame="1"/>
        </w:rPr>
        <w:t>»?</w:t>
      </w:r>
      <w:r w:rsidR="00C47C4A">
        <w:rPr>
          <w:b/>
          <w:color w:val="000000"/>
        </w:rPr>
        <w:t xml:space="preserve"> </w:t>
      </w:r>
      <w:r w:rsidR="00D33E83" w:rsidRPr="005B1A54">
        <w:rPr>
          <w:color w:val="000000"/>
        </w:rPr>
        <w:t>В настоящее время Россия укрепляет сотрудничество с Азиатскими странами. Помимо развития и укр</w:t>
      </w:r>
      <w:r w:rsidR="00C47C4A">
        <w:rPr>
          <w:color w:val="000000"/>
        </w:rPr>
        <w:t xml:space="preserve">епления внешнеторговых отношений </w:t>
      </w:r>
      <w:r w:rsidR="00D33E83" w:rsidRPr="005B1A54">
        <w:rPr>
          <w:color w:val="000000"/>
        </w:rPr>
        <w:t xml:space="preserve">актуальным становится международное сотрудничество России со странами Азии </w:t>
      </w:r>
      <w:proofErr w:type="gramStart"/>
      <w:r w:rsidR="00D33E83" w:rsidRPr="005B1A54">
        <w:rPr>
          <w:color w:val="000000"/>
        </w:rPr>
        <w:t>в</w:t>
      </w:r>
      <w:proofErr w:type="gramEnd"/>
      <w:r w:rsidR="00D33E83" w:rsidRPr="005B1A54">
        <w:rPr>
          <w:color w:val="000000"/>
        </w:rPr>
        <w:t xml:space="preserve"> </w:t>
      </w:r>
    </w:p>
    <w:p w:rsidR="00ED0C9F" w:rsidRDefault="00ED0C9F" w:rsidP="00ED0C9F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ED0C9F" w:rsidRDefault="00ED0C9F" w:rsidP="00ED0C9F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D33E83" w:rsidRPr="00C47C4A" w:rsidRDefault="00D33E83" w:rsidP="00ED0C9F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b/>
          <w:color w:val="000000"/>
        </w:rPr>
      </w:pPr>
      <w:r w:rsidRPr="005B1A54">
        <w:rPr>
          <w:color w:val="000000"/>
        </w:rPr>
        <w:t>области преемственности инновационных технологий, в том числе образовательных в сфере робототехники.</w:t>
      </w:r>
    </w:p>
    <w:p w:rsidR="00D33E83" w:rsidRPr="005B1A54" w:rsidRDefault="00D33E83" w:rsidP="00ED0C9F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360" w:lineRule="auto"/>
        <w:ind w:left="375"/>
        <w:jc w:val="both"/>
        <w:rPr>
          <w:color w:val="000000"/>
        </w:rPr>
      </w:pPr>
      <w:r w:rsidRPr="005B1A54">
        <w:rPr>
          <w:color w:val="000000"/>
        </w:rPr>
        <w:t>Образовательные программы и методики включают накопленный опыт Азиатских стран - развитие образного мышления, простота и доступность к пониманию материала учениками и для обучения педагогов.</w:t>
      </w:r>
    </w:p>
    <w:p w:rsidR="00D33E83" w:rsidRPr="005B1A54" w:rsidRDefault="00D33E83" w:rsidP="00ED0C9F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360" w:lineRule="auto"/>
        <w:ind w:left="375"/>
        <w:jc w:val="both"/>
        <w:rPr>
          <w:color w:val="000000"/>
        </w:rPr>
      </w:pPr>
      <w:r w:rsidRPr="005B1A54">
        <w:rPr>
          <w:color w:val="000000"/>
        </w:rPr>
        <w:t xml:space="preserve">Партнерство с Международной Ассоциацией  Детской Робототехники  </w:t>
      </w:r>
      <w:r w:rsidRPr="005B1A54">
        <w:rPr>
          <w:b/>
          <w:color w:val="000000"/>
        </w:rPr>
        <w:t>(</w:t>
      </w:r>
      <w:r w:rsidRPr="005B1A54">
        <w:rPr>
          <w:rStyle w:val="a4"/>
          <w:b w:val="0"/>
          <w:color w:val="000000"/>
          <w:bdr w:val="none" w:sz="0" w:space="0" w:color="auto" w:frame="1"/>
        </w:rPr>
        <w:t>IYRC</w:t>
      </w:r>
      <w:r w:rsidRPr="005B1A54">
        <w:rPr>
          <w:color w:val="000000"/>
        </w:rPr>
        <w:t>) в Азиатском регионе.</w:t>
      </w:r>
    </w:p>
    <w:p w:rsidR="005B1A54" w:rsidRDefault="00D33E83" w:rsidP="00ED0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A54">
        <w:rPr>
          <w:rFonts w:ascii="Times New Roman" w:hAnsi="Times New Roman" w:cs="Times New Roman"/>
          <w:color w:val="000000"/>
          <w:sz w:val="24"/>
          <w:szCs w:val="24"/>
        </w:rPr>
        <w:t>Новый конструктор в линейке роботов</w:t>
      </w:r>
      <w:r w:rsidRPr="005B1A5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Pr="005B1A54">
        <w:rPr>
          <w:rFonts w:ascii="Times New Roman" w:hAnsi="Times New Roman" w:cs="Times New Roman"/>
          <w:color w:val="000000"/>
          <w:sz w:val="24"/>
          <w:szCs w:val="24"/>
        </w:rPr>
        <w:t xml:space="preserve"> «Кики» (</w:t>
      </w:r>
      <w:r w:rsidRPr="005B1A5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 w:themeFill="background1"/>
        </w:rPr>
        <w:t>KICKY (MRT2))</w:t>
      </w:r>
      <w:r w:rsidRPr="005B1A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,</w:t>
      </w:r>
      <w:r w:rsidRPr="005B1A54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предназначен, в первую очередь, для детей младшего возраста. «Кики» включает в себя три принц</w:t>
      </w:r>
      <w:r w:rsidRPr="00D33E83">
        <w:rPr>
          <w:rFonts w:ascii="Times New Roman" w:hAnsi="Times New Roman" w:cs="Times New Roman"/>
          <w:color w:val="000000"/>
          <w:sz w:val="24"/>
          <w:szCs w:val="24"/>
        </w:rPr>
        <w:t xml:space="preserve">ипа (рука, голова, сердце) - проектирование, построение и программирование, что развивает моторику и творческие способности </w:t>
      </w:r>
      <w:r w:rsidRPr="00B437FE">
        <w:rPr>
          <w:rFonts w:ascii="Times New Roman" w:hAnsi="Times New Roman" w:cs="Times New Roman"/>
          <w:color w:val="000000"/>
          <w:sz w:val="24"/>
          <w:szCs w:val="24"/>
        </w:rPr>
        <w:t>детей. Работая индивидуально, парами или в командах, учащиеся любых возрастов могут учиться, создавая и программируя модели, проводя исследования, составляя отчёты и обсуждая идеи, возникающие во время работы с этими моделями.</w:t>
      </w:r>
    </w:p>
    <w:p w:rsidR="00C47C4A" w:rsidRDefault="00D33E83" w:rsidP="00ED0C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7FE">
        <w:rPr>
          <w:rFonts w:ascii="Times New Roman" w:hAnsi="Times New Roman" w:cs="Times New Roman"/>
          <w:sz w:val="24"/>
          <w:szCs w:val="24"/>
        </w:rPr>
        <w:t>Применение конструкторов</w:t>
      </w:r>
      <w:r w:rsidRPr="00B437FE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</w:t>
      </w:r>
      <w:r w:rsidRPr="00B437F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 w:themeFill="background1"/>
        </w:rPr>
        <w:t>KICKY (MRT2</w:t>
      </w:r>
      <w:r w:rsidRPr="00B437FE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 w:themeFill="background1"/>
        </w:rPr>
        <w:t>)</w:t>
      </w:r>
      <w:r w:rsidRPr="00B437F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, </w:t>
      </w:r>
      <w:r w:rsidRPr="00B437FE">
        <w:rPr>
          <w:rFonts w:ascii="Times New Roman" w:hAnsi="Times New Roman" w:cs="Times New Roman"/>
          <w:sz w:val="24"/>
          <w:szCs w:val="24"/>
        </w:rPr>
        <w:t>во внеурочной деятельности в школе, позволяет существенно повысить мотивацию учащихся, организовать их творческую и исследовательскую работу. А также позволяет школьникам в форме познавательной игры узнать многие важные идеи и развивать необходимые в дальнейшей жизни навыки.</w:t>
      </w:r>
    </w:p>
    <w:p w:rsidR="00D33E83" w:rsidRPr="00B437FE" w:rsidRDefault="00D33E83" w:rsidP="00ED0C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7FE">
        <w:rPr>
          <w:rFonts w:ascii="Times New Roman" w:hAnsi="Times New Roman" w:cs="Times New Roman"/>
          <w:sz w:val="24"/>
          <w:szCs w:val="24"/>
        </w:rPr>
        <w:t>Целью использования «Робототехники» в системе дополнительного образования является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 (жесткости, прочности и устойчивости), навык взаимодействия в группе.</w:t>
      </w:r>
    </w:p>
    <w:p w:rsidR="00D33E83" w:rsidRPr="00B437FE" w:rsidRDefault="00D33E83" w:rsidP="00ED0C9F">
      <w:pPr>
        <w:pStyle w:val="Ol"/>
        <w:spacing w:line="360" w:lineRule="auto"/>
        <w:jc w:val="both"/>
      </w:pPr>
      <w:r w:rsidRPr="00B437FE">
        <w:rPr>
          <w:b/>
        </w:rPr>
        <w:t>Цели программы:</w:t>
      </w:r>
    </w:p>
    <w:p w:rsidR="00D33E83" w:rsidRPr="00B437FE" w:rsidRDefault="00EA3449" w:rsidP="00ED0C9F">
      <w:pPr>
        <w:pStyle w:val="Li"/>
        <w:tabs>
          <w:tab w:val="num" w:pos="1800"/>
        </w:tabs>
        <w:spacing w:line="360" w:lineRule="auto"/>
        <w:jc w:val="both"/>
      </w:pPr>
      <w:r>
        <w:t>1.</w:t>
      </w:r>
      <w:r w:rsidR="00D33E83" w:rsidRPr="00B437FE">
        <w:t>Организация занятости школьников во внеурочное время.</w:t>
      </w:r>
    </w:p>
    <w:p w:rsidR="00D33E83" w:rsidRPr="00B437FE" w:rsidRDefault="00EA3449" w:rsidP="00ED0C9F">
      <w:pPr>
        <w:pStyle w:val="Li"/>
        <w:spacing w:line="360" w:lineRule="auto"/>
        <w:jc w:val="both"/>
      </w:pPr>
      <w:r>
        <w:t>2.</w:t>
      </w:r>
      <w:r w:rsidR="00D33E83" w:rsidRPr="00B437FE">
        <w:t>Всестороннее развитие личности учащегося:</w:t>
      </w:r>
    </w:p>
    <w:p w:rsidR="00D33E83" w:rsidRPr="00B437FE" w:rsidRDefault="00D33E83" w:rsidP="00ED0C9F">
      <w:pPr>
        <w:pStyle w:val="Li"/>
        <w:numPr>
          <w:ilvl w:val="0"/>
          <w:numId w:val="14"/>
        </w:numPr>
        <w:spacing w:line="360" w:lineRule="auto"/>
        <w:jc w:val="both"/>
      </w:pPr>
      <w:r w:rsidRPr="00B437FE">
        <w:t>развитие навыков конструирования</w:t>
      </w:r>
      <w:r w:rsidR="002F5DC8">
        <w:t>;</w:t>
      </w:r>
    </w:p>
    <w:p w:rsidR="00D33E83" w:rsidRPr="00B437FE" w:rsidRDefault="002F5DC8" w:rsidP="00ED0C9F">
      <w:pPr>
        <w:pStyle w:val="Li"/>
        <w:numPr>
          <w:ilvl w:val="0"/>
          <w:numId w:val="14"/>
        </w:numPr>
        <w:spacing w:line="360" w:lineRule="auto"/>
        <w:jc w:val="both"/>
      </w:pPr>
      <w:r>
        <w:t>развитие логического мышления;</w:t>
      </w:r>
    </w:p>
    <w:p w:rsidR="00D33E83" w:rsidRPr="00B437FE" w:rsidRDefault="00D33E83" w:rsidP="00ED0C9F">
      <w:pPr>
        <w:pStyle w:val="Ol"/>
        <w:numPr>
          <w:ilvl w:val="0"/>
          <w:numId w:val="14"/>
        </w:numPr>
        <w:spacing w:line="360" w:lineRule="auto"/>
        <w:jc w:val="both"/>
      </w:pPr>
      <w:r w:rsidRPr="00B437FE">
        <w:t xml:space="preserve">мотивация к изучению наук естественно – научного цикла: окружающего мира, краеведения,  </w:t>
      </w:r>
      <w:r w:rsidR="002F5DC8">
        <w:t>физики, информатики, математики;</w:t>
      </w:r>
    </w:p>
    <w:p w:rsidR="00D33E83" w:rsidRDefault="002F5DC8" w:rsidP="00ED0C9F">
      <w:pPr>
        <w:pStyle w:val="Li"/>
        <w:numPr>
          <w:ilvl w:val="0"/>
          <w:numId w:val="14"/>
        </w:numPr>
        <w:spacing w:line="360" w:lineRule="auto"/>
        <w:jc w:val="both"/>
      </w:pPr>
      <w:r>
        <w:t xml:space="preserve">знакомство </w:t>
      </w:r>
      <w:r w:rsidR="00D33E83" w:rsidRPr="00B437FE">
        <w:t>детей со способами взаимодействия при работе над совместным проектом в больших (5-6 человек) и малых (2-3 человека) группах</w:t>
      </w:r>
      <w:r>
        <w:t>;</w:t>
      </w:r>
    </w:p>
    <w:p w:rsidR="00ED0C9F" w:rsidRDefault="00ED0C9F" w:rsidP="00ED0C9F">
      <w:pPr>
        <w:pStyle w:val="Li"/>
        <w:spacing w:line="360" w:lineRule="auto"/>
        <w:jc w:val="both"/>
      </w:pPr>
    </w:p>
    <w:p w:rsidR="00ED0C9F" w:rsidRDefault="00ED0C9F" w:rsidP="00ED0C9F">
      <w:pPr>
        <w:pStyle w:val="Li"/>
        <w:spacing w:line="360" w:lineRule="auto"/>
        <w:jc w:val="both"/>
      </w:pPr>
    </w:p>
    <w:p w:rsidR="00ED0C9F" w:rsidRPr="00B437FE" w:rsidRDefault="00ED0C9F" w:rsidP="00ED0C9F">
      <w:pPr>
        <w:pStyle w:val="Li"/>
        <w:spacing w:line="360" w:lineRule="auto"/>
        <w:jc w:val="both"/>
      </w:pPr>
    </w:p>
    <w:p w:rsidR="002F5DC8" w:rsidRPr="005B1A54" w:rsidRDefault="002F5DC8" w:rsidP="00ED0C9F">
      <w:pPr>
        <w:pStyle w:val="Li"/>
        <w:numPr>
          <w:ilvl w:val="0"/>
          <w:numId w:val="14"/>
        </w:numPr>
        <w:spacing w:line="360" w:lineRule="auto"/>
        <w:jc w:val="both"/>
      </w:pPr>
      <w:r>
        <w:rPr>
          <w:color w:val="000000"/>
        </w:rPr>
        <w:t>р</w:t>
      </w:r>
      <w:r w:rsidR="00D33E83" w:rsidRPr="00B437FE">
        <w:rPr>
          <w:color w:val="000000"/>
        </w:rPr>
        <w:t>азвитие у детей интереса к техническому творчеству и обучение их конструирования через создание простейших моделей и управления готовыми моделями с помощью простейших компьютерных программ. Вырабатывается навык работы</w:t>
      </w:r>
      <w:proofErr w:type="gramStart"/>
      <w:r w:rsidR="00D33E83" w:rsidRPr="00B437FE">
        <w:rPr>
          <w:color w:val="000000"/>
        </w:rPr>
        <w:t xml:space="preserve"> </w:t>
      </w:r>
      <w:r>
        <w:rPr>
          <w:color w:val="000000"/>
        </w:rPr>
        <w:t>;</w:t>
      </w:r>
      <w:proofErr w:type="gramEnd"/>
    </w:p>
    <w:p w:rsidR="00D33E83" w:rsidRPr="002F5DC8" w:rsidRDefault="00ED0C9F" w:rsidP="00ED0C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33E83" w:rsidRPr="00B437FE">
        <w:rPr>
          <w:rFonts w:ascii="Times New Roman" w:hAnsi="Times New Roman" w:cs="Times New Roman"/>
          <w:b/>
          <w:sz w:val="24"/>
          <w:szCs w:val="24"/>
        </w:rPr>
        <w:t>Основными задачами</w:t>
      </w:r>
      <w:r w:rsidR="00D33E83" w:rsidRPr="00B437FE">
        <w:rPr>
          <w:rFonts w:ascii="Times New Roman" w:hAnsi="Times New Roman" w:cs="Times New Roman"/>
          <w:sz w:val="24"/>
          <w:szCs w:val="24"/>
        </w:rPr>
        <w:t xml:space="preserve"> курса   являются:</w:t>
      </w:r>
    </w:p>
    <w:p w:rsidR="00D33E83" w:rsidRPr="00593762" w:rsidRDefault="00D33E83" w:rsidP="00ED0C9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59376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обучающие</w:t>
      </w:r>
      <w:r w:rsidR="00593762" w:rsidRPr="0059376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–</w:t>
      </w:r>
      <w:r w:rsidR="0059376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93762" w:rsidRPr="00593762">
        <w:rPr>
          <w:rFonts w:ascii="Times New Roman" w:eastAsiaTheme="minorHAnsi" w:hAnsi="Times New Roman" w:cs="Times New Roman"/>
          <w:bCs/>
          <w:color w:val="000000"/>
          <w:spacing w:val="1"/>
          <w:sz w:val="24"/>
          <w:szCs w:val="24"/>
        </w:rPr>
        <w:t xml:space="preserve">овладение  </w:t>
      </w:r>
      <w:r w:rsidR="00593762" w:rsidRPr="00593762">
        <w:rPr>
          <w:rFonts w:ascii="Times New Roman" w:eastAsiaTheme="minorHAnsi" w:hAnsi="Times New Roman" w:cs="Times New Roman"/>
          <w:color w:val="000000"/>
          <w:spacing w:val="1"/>
          <w:sz w:val="24"/>
          <w:szCs w:val="24"/>
        </w:rPr>
        <w:t>начальными технологическими знаниями, трудовыми умениями и навыками, опытом практической</w:t>
      </w:r>
      <w:r w:rsidR="00593762" w:rsidRPr="0059376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93762" w:rsidRPr="00593762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</w:rPr>
        <w:t>деятельности по созданию личностно и общественно  значимых объектов труда; способами 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 жизни, т</w:t>
      </w:r>
      <w:r w:rsidR="00593762" w:rsidRPr="00593762">
        <w:rPr>
          <w:rFonts w:ascii="Times New Roman" w:hAnsi="Times New Roman" w:cs="Times New Roman"/>
          <w:sz w:val="24"/>
          <w:szCs w:val="24"/>
        </w:rPr>
        <w:t>ехническое мышление и умение выразить свой замысел;</w:t>
      </w:r>
      <w:proofErr w:type="gramEnd"/>
      <w:r w:rsidR="00593762" w:rsidRPr="00593762">
        <w:rPr>
          <w:rFonts w:ascii="Times New Roman" w:hAnsi="Times New Roman" w:cs="Times New Roman"/>
          <w:sz w:val="24"/>
          <w:szCs w:val="24"/>
        </w:rPr>
        <w:t xml:space="preserve"> умениями  работать по предложенным инструкциям по сборке моделей; отстаивать свою точку зрения, анализировать ситуацию и самостоятельно находить ответы на вопросы путем логических рассуждений</w:t>
      </w:r>
      <w:proofErr w:type="gramStart"/>
      <w:r w:rsidR="00593762" w:rsidRPr="005937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3762" w:rsidRPr="00593762">
        <w:rPr>
          <w:rFonts w:ascii="Times New Roman" w:eastAsiaTheme="minorHAnsi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proofErr w:type="gramStart"/>
      <w:r w:rsidR="00593762" w:rsidRPr="00593762">
        <w:rPr>
          <w:rFonts w:ascii="Times New Roman" w:eastAsiaTheme="minorHAnsi" w:hAnsi="Times New Roman" w:cs="Times New Roman"/>
          <w:bCs/>
          <w:color w:val="000000"/>
          <w:spacing w:val="-1"/>
          <w:sz w:val="24"/>
          <w:szCs w:val="24"/>
        </w:rPr>
        <w:t>о</w:t>
      </w:r>
      <w:proofErr w:type="gramEnd"/>
      <w:r w:rsidR="00593762" w:rsidRPr="00593762">
        <w:rPr>
          <w:rFonts w:ascii="Times New Roman" w:eastAsiaTheme="minorHAnsi" w:hAnsi="Times New Roman" w:cs="Times New Roman"/>
          <w:bCs/>
          <w:color w:val="000000"/>
          <w:spacing w:val="-1"/>
          <w:sz w:val="24"/>
          <w:szCs w:val="24"/>
        </w:rPr>
        <w:t>своение</w:t>
      </w:r>
      <w:r w:rsidR="00593762" w:rsidRPr="00593762">
        <w:rPr>
          <w:rFonts w:ascii="Times New Roman" w:eastAsiaTheme="minorHAnsi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593762" w:rsidRPr="00593762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</w:rPr>
        <w:t>знаний о роли трудовой деятельности человека в преобразовании окружающего мира, первоначальных</w:t>
      </w:r>
      <w:r w:rsidR="00593762" w:rsidRPr="0059376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93762" w:rsidRPr="00593762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</w:rPr>
        <w:t>представлений о мире профессий;</w:t>
      </w:r>
    </w:p>
    <w:p w:rsidR="00D33E83" w:rsidRPr="00593762" w:rsidRDefault="00D33E83" w:rsidP="00ED0C9F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spacing w:val="-1"/>
        </w:rPr>
      </w:pPr>
      <w:r w:rsidRPr="00593762">
        <w:rPr>
          <w:rFonts w:eastAsiaTheme="minorHAnsi"/>
          <w:b/>
          <w:bCs/>
          <w:color w:val="000000"/>
          <w:spacing w:val="1"/>
        </w:rPr>
        <w:t xml:space="preserve">развивающие - </w:t>
      </w:r>
      <w:r w:rsidR="00593762" w:rsidRPr="00593762">
        <w:rPr>
          <w:rFonts w:eastAsiaTheme="minorHAnsi"/>
          <w:bCs/>
          <w:color w:val="000000"/>
        </w:rPr>
        <w:t>развитие</w:t>
      </w:r>
      <w:r w:rsidR="00593762" w:rsidRPr="00593762">
        <w:rPr>
          <w:rFonts w:eastAsiaTheme="minorHAnsi"/>
          <w:b/>
          <w:bCs/>
          <w:color w:val="000000"/>
        </w:rPr>
        <w:t xml:space="preserve"> </w:t>
      </w:r>
      <w:r w:rsidR="00593762" w:rsidRPr="00593762">
        <w:rPr>
          <w:rFonts w:eastAsiaTheme="minorHAnsi"/>
          <w:color w:val="000000"/>
        </w:rPr>
        <w:t>мелкой моторики рук, пространственного воображения, технического и логического мыш</w:t>
      </w:r>
      <w:r w:rsidR="00593762" w:rsidRPr="00593762">
        <w:rPr>
          <w:rFonts w:eastAsiaTheme="minorHAnsi"/>
          <w:color w:val="000000"/>
          <w:spacing w:val="-1"/>
        </w:rPr>
        <w:t>ления, глазомера; способностей ориентироваться в информации разного вида;</w:t>
      </w:r>
    </w:p>
    <w:p w:rsidR="00570C31" w:rsidRPr="00ED0C9F" w:rsidRDefault="00593762" w:rsidP="00593762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eastAsiaTheme="minorHAnsi"/>
        </w:rPr>
      </w:pPr>
      <w:r w:rsidRPr="00593762">
        <w:rPr>
          <w:rFonts w:eastAsiaTheme="minorHAnsi"/>
          <w:b/>
          <w:bCs/>
          <w:color w:val="000000"/>
          <w:spacing w:val="-1"/>
        </w:rPr>
        <w:t xml:space="preserve">воспитательные – </w:t>
      </w:r>
      <w:r w:rsidRPr="00593762">
        <w:rPr>
          <w:rFonts w:eastAsiaTheme="minorHAnsi"/>
          <w:bCs/>
          <w:color w:val="000000"/>
          <w:spacing w:val="-1"/>
        </w:rPr>
        <w:t>формировани</w:t>
      </w:r>
      <w:r w:rsidRPr="00593762">
        <w:rPr>
          <w:rFonts w:eastAsiaTheme="minorHAnsi"/>
          <w:b/>
          <w:bCs/>
          <w:color w:val="000000"/>
          <w:spacing w:val="-1"/>
        </w:rPr>
        <w:t xml:space="preserve">е </w:t>
      </w:r>
      <w:r w:rsidRPr="00593762">
        <w:rPr>
          <w:rFonts w:eastAsiaTheme="minorHAnsi"/>
          <w:color w:val="000000"/>
          <w:spacing w:val="-1"/>
        </w:rPr>
        <w:t>уважительного отношения к людям и результатам их труда, трудолюбия,  интереса к информационной</w:t>
      </w:r>
      <w:r w:rsidRPr="00593762">
        <w:rPr>
          <w:rFonts w:eastAsiaTheme="minorHAnsi"/>
          <w:color w:val="000000"/>
        </w:rPr>
        <w:t xml:space="preserve">  и коммуникационной деятельности; практическое применение правил сотрудничества в коллективной де</w:t>
      </w:r>
      <w:r w:rsidRPr="00593762">
        <w:rPr>
          <w:rFonts w:eastAsiaTheme="minorHAnsi"/>
          <w:color w:val="000000"/>
          <w:spacing w:val="-2"/>
        </w:rPr>
        <w:t>ятельности;</w:t>
      </w:r>
      <w:r w:rsidRPr="00593762">
        <w:t xml:space="preserve"> обеспечение комфортного самочувствия ребенк</w:t>
      </w:r>
      <w:r w:rsidRPr="00593762">
        <w:rPr>
          <w:rFonts w:eastAsiaTheme="minorHAnsi"/>
        </w:rPr>
        <w:t>а</w:t>
      </w:r>
      <w:r w:rsidR="00ED0C9F">
        <w:rPr>
          <w:rFonts w:eastAsiaTheme="minorHAnsi"/>
        </w:rPr>
        <w:t>.</w:t>
      </w:r>
    </w:p>
    <w:p w:rsidR="00D33E83" w:rsidRPr="00593762" w:rsidRDefault="00593762" w:rsidP="00593762">
      <w:pPr>
        <w:rPr>
          <w:rFonts w:ascii="Times New Roman" w:hAnsi="Times New Roman" w:cs="Times New Roman"/>
          <w:b/>
          <w:sz w:val="24"/>
          <w:szCs w:val="24"/>
        </w:rPr>
      </w:pPr>
      <w:r w:rsidRPr="00593762">
        <w:rPr>
          <w:rFonts w:ascii="Times New Roman" w:hAnsi="Times New Roman" w:cs="Times New Roman"/>
          <w:b/>
          <w:sz w:val="24"/>
          <w:szCs w:val="24"/>
        </w:rPr>
        <w:t>2.</w:t>
      </w:r>
      <w:r w:rsidR="00D33E83" w:rsidRPr="00593762">
        <w:rPr>
          <w:rFonts w:ascii="Times New Roman" w:hAnsi="Times New Roman" w:cs="Times New Roman"/>
          <w:b/>
          <w:sz w:val="24"/>
          <w:szCs w:val="24"/>
        </w:rPr>
        <w:t>Отличительные особенности данной программы.</w:t>
      </w:r>
    </w:p>
    <w:p w:rsidR="00646124" w:rsidRDefault="00593762" w:rsidP="00155B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62">
        <w:rPr>
          <w:rFonts w:ascii="Times New Roman" w:hAnsi="Times New Roman" w:cs="Times New Roman"/>
          <w:sz w:val="24"/>
          <w:szCs w:val="24"/>
        </w:rPr>
        <w:t>На первом этапе (</w:t>
      </w:r>
      <w:r w:rsidR="00D33E83" w:rsidRPr="00593762">
        <w:rPr>
          <w:rFonts w:ascii="Times New Roman" w:hAnsi="Times New Roman" w:cs="Times New Roman"/>
          <w:sz w:val="24"/>
          <w:szCs w:val="24"/>
        </w:rPr>
        <w:t xml:space="preserve">1 год обучения) в процессе решения практических задач и поиска оптимальных решений младшие школьники осваивают понятия баланса </w:t>
      </w:r>
    </w:p>
    <w:p w:rsidR="00593762" w:rsidRDefault="00D33E83" w:rsidP="00155B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62">
        <w:rPr>
          <w:rFonts w:ascii="Times New Roman" w:hAnsi="Times New Roman" w:cs="Times New Roman"/>
          <w:sz w:val="24"/>
          <w:szCs w:val="24"/>
        </w:rPr>
        <w:t>конструкции, ее оптимальной формы, прочности, устойчивости, жесткости и подвижности, а также передачи движения внутри конструкции. Изучая простые механизмы, дети учатся работать руками (развитие мелких и точных движений), развивают элементарное конструкторское мышление, фантазию</w:t>
      </w:r>
      <w:r w:rsidR="00593762">
        <w:rPr>
          <w:rFonts w:ascii="Times New Roman" w:hAnsi="Times New Roman" w:cs="Times New Roman"/>
          <w:sz w:val="24"/>
          <w:szCs w:val="24"/>
        </w:rPr>
        <w:t>.</w:t>
      </w:r>
    </w:p>
    <w:p w:rsidR="00ED0C9F" w:rsidRDefault="00593762" w:rsidP="00155B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3E83" w:rsidRPr="00B437FE">
        <w:rPr>
          <w:rFonts w:ascii="Times New Roman" w:hAnsi="Times New Roman" w:cs="Times New Roman"/>
          <w:sz w:val="24"/>
          <w:szCs w:val="24"/>
        </w:rPr>
        <w:t xml:space="preserve">Обучающая среда  позволяет учащимся использовать и развивать навыки конкретного познания, строить новые знания на привычном фундаменте. В то же время новым для учащихся является работа над проектами. И хотя этапы работы </w:t>
      </w:r>
      <w:proofErr w:type="gramStart"/>
      <w:r w:rsidR="00D33E83" w:rsidRPr="00B437FE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D33E83" w:rsidRPr="00B43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C9F" w:rsidRDefault="00ED0C9F" w:rsidP="00155B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C9F" w:rsidRDefault="00ED0C9F" w:rsidP="00155B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E83" w:rsidRPr="00B437FE" w:rsidRDefault="00D33E83" w:rsidP="00155B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7FE">
        <w:rPr>
          <w:rFonts w:ascii="Times New Roman" w:hAnsi="Times New Roman" w:cs="Times New Roman"/>
          <w:sz w:val="24"/>
          <w:szCs w:val="24"/>
        </w:rPr>
        <w:t xml:space="preserve">проектом отличаются от этапов, по которым идет работа над проектами в средней школе, но цели остаются теми же. В ходе работы над проектами дети начинают учиться работать с дополнительной литературой. Идет активная работа по обучению ребят анализу собранного материала и аргументации в правильности выбора данного материала. В ходе занятий повышается коммуникативная активность каждого ребенка, происходит развитие его творческих способностей. Повышается мотивация к учению. Занятия  помогают в усвоении математических и логических задач, связанных с объемом и площадью, а так же в усвоении других математических знаний, так как для создания проектов требуется провести простейшие расчеты и сделать чертежи. У учащихся, занимающихся конструированием, улучшается память, появляются положительные сдвиги в улучшении почерка (так как работа с мелкими деталями конструктора положительно влияет на мелкую моторику), речь становится </w:t>
      </w:r>
      <w:proofErr w:type="gramStart"/>
      <w:r w:rsidRPr="00B437FE">
        <w:rPr>
          <w:rFonts w:ascii="Times New Roman" w:hAnsi="Times New Roman" w:cs="Times New Roman"/>
          <w:sz w:val="24"/>
          <w:szCs w:val="24"/>
        </w:rPr>
        <w:t>более</w:t>
      </w:r>
      <w:r w:rsidR="00155B67">
        <w:rPr>
          <w:rFonts w:ascii="Times New Roman" w:hAnsi="Times New Roman" w:cs="Times New Roman"/>
          <w:sz w:val="24"/>
          <w:szCs w:val="24"/>
        </w:rPr>
        <w:t xml:space="preserve"> </w:t>
      </w:r>
      <w:r w:rsidRPr="00B437FE">
        <w:rPr>
          <w:rFonts w:ascii="Times New Roman" w:hAnsi="Times New Roman" w:cs="Times New Roman"/>
          <w:sz w:val="24"/>
          <w:szCs w:val="24"/>
        </w:rPr>
        <w:t xml:space="preserve"> логической</w:t>
      </w:r>
      <w:proofErr w:type="gramEnd"/>
      <w:r w:rsidRPr="00B437FE">
        <w:rPr>
          <w:rFonts w:ascii="Times New Roman" w:hAnsi="Times New Roman" w:cs="Times New Roman"/>
          <w:sz w:val="24"/>
          <w:szCs w:val="24"/>
        </w:rPr>
        <w:t>.</w:t>
      </w:r>
    </w:p>
    <w:p w:rsidR="00D33E83" w:rsidRPr="00B437FE" w:rsidRDefault="00D33E83" w:rsidP="00155B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7FE">
        <w:rPr>
          <w:rFonts w:ascii="Times New Roman" w:hAnsi="Times New Roman" w:cs="Times New Roman"/>
          <w:sz w:val="24"/>
          <w:szCs w:val="24"/>
        </w:rPr>
        <w:t>Образовательная система  предлагает такие методики и такие решения, которые помогают становиться творчески мыслящими, обучают работе в команде. Эта система предлагает детям проблемы, дает в руки инструменты, позволяющие им найти своё собственное решение. Благодаря этому учащиеся испытывают удовольствие подлинного достижения.</w:t>
      </w:r>
    </w:p>
    <w:p w:rsidR="00D33E83" w:rsidRPr="00646124" w:rsidRDefault="00646124" w:rsidP="00646124">
      <w:pPr>
        <w:ind w:right="566"/>
        <w:rPr>
          <w:rFonts w:ascii="Times New Roman" w:eastAsia="Times New Roman" w:hAnsi="Times New Roman" w:cs="Times New Roman"/>
          <w:sz w:val="24"/>
          <w:szCs w:val="24"/>
        </w:rPr>
      </w:pPr>
      <w:r w:rsidRPr="006461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D33E83" w:rsidRPr="006461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Особенности возрастной группы детей, которым адресована 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0C31" w:rsidRDefault="00D33E83" w:rsidP="006461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7F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обучения детей в 1 классе.</w:t>
      </w:r>
      <w:r w:rsidR="00646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3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 учащихся 6,5 – 7  лет. </w:t>
      </w:r>
      <w:r w:rsidRPr="00B437FE">
        <w:rPr>
          <w:rFonts w:ascii="Times New Roman" w:eastAsia="Times New Roman" w:hAnsi="Times New Roman" w:cs="Times New Roman"/>
          <w:sz w:val="24"/>
          <w:szCs w:val="24"/>
        </w:rPr>
        <w:t>На реализа</w:t>
      </w:r>
      <w:r w:rsidRPr="00B437FE">
        <w:rPr>
          <w:rFonts w:ascii="Times New Roman" w:hAnsi="Times New Roman" w:cs="Times New Roman"/>
          <w:sz w:val="24"/>
          <w:szCs w:val="24"/>
        </w:rPr>
        <w:t xml:space="preserve">цию программы отводится 1 час в неделю, всего 33 часа </w:t>
      </w:r>
      <w:r w:rsidRPr="00B437FE">
        <w:rPr>
          <w:rFonts w:ascii="Times New Roman" w:eastAsia="Times New Roman" w:hAnsi="Times New Roman" w:cs="Times New Roman"/>
          <w:sz w:val="24"/>
          <w:szCs w:val="24"/>
        </w:rPr>
        <w:t>в год. Продолжительность занятия 35 минут с обязательным применением физкультминутки.</w:t>
      </w:r>
    </w:p>
    <w:p w:rsidR="00D33E83" w:rsidRPr="00B437FE" w:rsidRDefault="00D33E83" w:rsidP="006461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7FE">
        <w:rPr>
          <w:rFonts w:ascii="Times New Roman" w:eastAsia="Times New Roman" w:hAnsi="Times New Roman" w:cs="Times New Roman"/>
          <w:sz w:val="24"/>
          <w:szCs w:val="24"/>
        </w:rPr>
        <w:t xml:space="preserve">Занятия робототехники являются неотъемлемым дополнением к урокам труда, математике, урокам рисования и другим учебным предметам, поэтому эти занятия необходимо проводить еженедельно. </w:t>
      </w:r>
      <w:r w:rsidRPr="00B437F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 возраст детей и новизну материала, для успешного освоения программы занятия в группе должны сочетаться с индивидуальной помощью педагога каждому ребенку. Количество детей в группе 20 человек. В процессе обучения возможно проведение корректировки сложности заданий и внесение изменений в программу, исходя из опыта детей и степени усвоения ими учебного материала.</w:t>
      </w:r>
    </w:p>
    <w:p w:rsidR="00ED0C9F" w:rsidRDefault="00D33E83" w:rsidP="0064612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включает в себя не только обучение в создании индивидуальных роботов, но и создание  коллективных сюжетно-тематических конструкций, </w:t>
      </w:r>
      <w:proofErr w:type="gramStart"/>
      <w:r w:rsidRPr="00B437F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43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D0C9F" w:rsidRDefault="00ED0C9F" w:rsidP="0064612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E83" w:rsidRPr="00E467F9" w:rsidRDefault="00D33E83" w:rsidP="00ED0C9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437FE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proofErr w:type="gramEnd"/>
      <w:r w:rsidRPr="00B43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используются роботы. </w:t>
      </w:r>
      <w:r w:rsidRPr="00B437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Место проведения занятий – классная комната. Дети организовывают свое рабочее место за партами.</w:t>
      </w:r>
    </w:p>
    <w:p w:rsidR="00D33E83" w:rsidRPr="00B437FE" w:rsidRDefault="00D33E83" w:rsidP="00ED0C9F">
      <w:pPr>
        <w:spacing w:line="360" w:lineRule="auto"/>
        <w:ind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37FE">
        <w:rPr>
          <w:rFonts w:ascii="Times New Roman" w:eastAsia="Times New Roman" w:hAnsi="Times New Roman" w:cs="Times New Roman"/>
          <w:b/>
          <w:bCs/>
          <w:sz w:val="24"/>
          <w:szCs w:val="24"/>
        </w:rPr>
        <w:t>4. Уровень результатов работы по программе:</w:t>
      </w:r>
    </w:p>
    <w:p w:rsidR="00D33E83" w:rsidRPr="00B437FE" w:rsidRDefault="00D33E83" w:rsidP="00ED0C9F">
      <w:pPr>
        <w:spacing w:line="36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7F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B437FE">
        <w:rPr>
          <w:rFonts w:ascii="Times New Roman" w:eastAsia="Times New Roman" w:hAnsi="Times New Roman" w:cs="Times New Roman"/>
          <w:sz w:val="24"/>
          <w:szCs w:val="24"/>
        </w:rPr>
        <w:t>. Знание основных базовых деталей и способов их соединения.</w:t>
      </w:r>
    </w:p>
    <w:p w:rsidR="00D33E83" w:rsidRPr="00B437FE" w:rsidRDefault="00D33E83" w:rsidP="00ED0C9F">
      <w:pPr>
        <w:spacing w:after="0" w:line="36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B437FE">
        <w:rPr>
          <w:rFonts w:ascii="Times New Roman" w:eastAsia="Times New Roman" w:hAnsi="Times New Roman" w:cs="Times New Roman"/>
          <w:b/>
          <w:sz w:val="24"/>
          <w:szCs w:val="24"/>
        </w:rPr>
        <w:t>1 год обучения</w:t>
      </w:r>
      <w:r w:rsidRPr="00B437FE">
        <w:rPr>
          <w:rFonts w:ascii="Times New Roman" w:eastAsia="Times New Roman" w:hAnsi="Times New Roman" w:cs="Times New Roman"/>
          <w:sz w:val="24"/>
          <w:szCs w:val="24"/>
        </w:rPr>
        <w:t xml:space="preserve"> – умение соединять различные детали, используя технологическую карту.</w:t>
      </w:r>
    </w:p>
    <w:p w:rsidR="00D33E83" w:rsidRPr="00B437FE" w:rsidRDefault="00E467F9" w:rsidP="00ED0C9F">
      <w:pPr>
        <w:spacing w:after="0" w:line="36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="00D33E83" w:rsidRPr="00B437FE">
        <w:rPr>
          <w:rFonts w:ascii="Times New Roman" w:eastAsia="Times New Roman" w:hAnsi="Times New Roman" w:cs="Times New Roman"/>
          <w:i/>
          <w:iCs/>
          <w:sz w:val="24"/>
          <w:szCs w:val="24"/>
        </w:rPr>
        <w:t>Высокий уров</w:t>
      </w:r>
      <w:r w:rsidR="00023343">
        <w:rPr>
          <w:rFonts w:ascii="Times New Roman" w:eastAsia="Times New Roman" w:hAnsi="Times New Roman" w:cs="Times New Roman"/>
          <w:i/>
          <w:iCs/>
          <w:sz w:val="24"/>
          <w:szCs w:val="24"/>
        </w:rPr>
        <w:t>ень – делает самостоятельно.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-</w:t>
      </w:r>
      <w:proofErr w:type="gramEnd"/>
      <w:r w:rsidR="00D33E83" w:rsidRPr="00B437FE">
        <w:rPr>
          <w:rFonts w:ascii="Times New Roman" w:eastAsia="Times New Roman" w:hAnsi="Times New Roman" w:cs="Times New Roman"/>
          <w:i/>
          <w:iCs/>
          <w:sz w:val="24"/>
          <w:szCs w:val="24"/>
        </w:rPr>
        <w:t>Средний уровень – делает с пом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ощью педагога или товарищей</w:t>
      </w:r>
      <w:r w:rsidR="0002334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-</w:t>
      </w:r>
      <w:r w:rsidR="00D33E83" w:rsidRPr="00B437FE">
        <w:rPr>
          <w:rFonts w:ascii="Times New Roman" w:eastAsia="Times New Roman" w:hAnsi="Times New Roman" w:cs="Times New Roman"/>
          <w:i/>
          <w:iCs/>
          <w:sz w:val="24"/>
          <w:szCs w:val="24"/>
        </w:rPr>
        <w:t>Низкий уровень – не может сделать.</w:t>
      </w:r>
      <w:r w:rsidR="00D33E83" w:rsidRPr="00B437FE">
        <w:rPr>
          <w:rFonts w:ascii="Times New Roman" w:eastAsia="Times New Roman" w:hAnsi="Times New Roman" w:cs="Times New Roman"/>
          <w:sz w:val="24"/>
          <w:szCs w:val="24"/>
        </w:rPr>
        <w:br/>
      </w:r>
      <w:r w:rsidR="00D33E83" w:rsidRPr="00B437FE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D33E83" w:rsidRPr="00B437FE">
        <w:rPr>
          <w:rFonts w:ascii="Times New Roman" w:eastAsia="Times New Roman" w:hAnsi="Times New Roman" w:cs="Times New Roman"/>
          <w:sz w:val="24"/>
          <w:szCs w:val="24"/>
        </w:rPr>
        <w:t xml:space="preserve">. Умение следовать устным инструкциям, читать  технологическую карту изделий; </w:t>
      </w:r>
      <w:r w:rsidR="00D33E83" w:rsidRPr="00B437FE">
        <w:rPr>
          <w:rFonts w:ascii="Times New Roman" w:eastAsia="Times New Roman" w:hAnsi="Times New Roman" w:cs="Times New Roman"/>
          <w:sz w:val="24"/>
          <w:szCs w:val="24"/>
        </w:rPr>
        <w:br/>
        <w:t>создавать роботов, пользуясь</w:t>
      </w:r>
      <w:r w:rsidR="00D33E83" w:rsidRPr="00B437FE">
        <w:rPr>
          <w:rFonts w:ascii="Times New Roman" w:hAnsi="Times New Roman" w:cs="Times New Roman"/>
          <w:sz w:val="24"/>
          <w:szCs w:val="24"/>
        </w:rPr>
        <w:t xml:space="preserve"> </w:t>
      </w:r>
      <w:r w:rsidR="00D33E83" w:rsidRPr="00B437FE">
        <w:rPr>
          <w:rFonts w:ascii="Times New Roman" w:eastAsia="Times New Roman" w:hAnsi="Times New Roman" w:cs="Times New Roman"/>
          <w:sz w:val="24"/>
          <w:szCs w:val="24"/>
        </w:rPr>
        <w:t>инструкционными картами и схемами.</w:t>
      </w:r>
    </w:p>
    <w:p w:rsidR="00D33E83" w:rsidRPr="00B437FE" w:rsidRDefault="00D33E83" w:rsidP="00ED0C9F">
      <w:pPr>
        <w:spacing w:after="0" w:line="36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  <w:r w:rsidRPr="00B437FE">
        <w:rPr>
          <w:rFonts w:ascii="Times New Roman" w:eastAsia="Times New Roman" w:hAnsi="Times New Roman" w:cs="Times New Roman"/>
          <w:b/>
          <w:sz w:val="24"/>
          <w:szCs w:val="24"/>
        </w:rPr>
        <w:t>1 год обучения</w:t>
      </w:r>
      <w:r w:rsidRPr="00B437FE">
        <w:rPr>
          <w:rFonts w:ascii="Times New Roman" w:eastAsia="Times New Roman" w:hAnsi="Times New Roman" w:cs="Times New Roman"/>
          <w:sz w:val="24"/>
          <w:szCs w:val="24"/>
        </w:rPr>
        <w:t xml:space="preserve"> – умение сделать робота, используя материнскую плату.</w:t>
      </w:r>
    </w:p>
    <w:p w:rsidR="00D33E83" w:rsidRPr="00B437FE" w:rsidRDefault="00D33E83" w:rsidP="00ED0C9F">
      <w:pPr>
        <w:spacing w:after="0" w:line="36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  <w:r w:rsidRPr="00B437F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437FE">
        <w:rPr>
          <w:rFonts w:ascii="Times New Roman" w:eastAsia="Times New Roman" w:hAnsi="Times New Roman" w:cs="Times New Roman"/>
          <w:i/>
          <w:iCs/>
          <w:sz w:val="24"/>
          <w:szCs w:val="24"/>
        </w:rPr>
        <w:t>Высокий уров</w:t>
      </w:r>
      <w:r w:rsidR="00023343">
        <w:rPr>
          <w:rFonts w:ascii="Times New Roman" w:eastAsia="Times New Roman" w:hAnsi="Times New Roman" w:cs="Times New Roman"/>
          <w:i/>
          <w:iCs/>
          <w:sz w:val="24"/>
          <w:szCs w:val="24"/>
        </w:rPr>
        <w:t>ень – делает самостоятельно.</w:t>
      </w:r>
      <w:proofErr w:type="gramStart"/>
      <w:r w:rsidR="00E467F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-</w:t>
      </w:r>
      <w:proofErr w:type="gramEnd"/>
      <w:r w:rsidRPr="00B437FE">
        <w:rPr>
          <w:rFonts w:ascii="Times New Roman" w:eastAsia="Times New Roman" w:hAnsi="Times New Roman" w:cs="Times New Roman"/>
          <w:i/>
          <w:iCs/>
          <w:sz w:val="24"/>
          <w:szCs w:val="24"/>
        </w:rPr>
        <w:t>Средний уровень – делает с по</w:t>
      </w:r>
      <w:r w:rsidR="00023343">
        <w:rPr>
          <w:rFonts w:ascii="Times New Roman" w:eastAsia="Times New Roman" w:hAnsi="Times New Roman" w:cs="Times New Roman"/>
          <w:i/>
          <w:iCs/>
          <w:sz w:val="24"/>
          <w:szCs w:val="24"/>
        </w:rPr>
        <w:t>мощью педагога или товарищей.</w:t>
      </w:r>
      <w:r w:rsidR="00E467F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-</w:t>
      </w:r>
      <w:r w:rsidRPr="00B437FE">
        <w:rPr>
          <w:rFonts w:ascii="Times New Roman" w:eastAsia="Times New Roman" w:hAnsi="Times New Roman" w:cs="Times New Roman"/>
          <w:i/>
          <w:iCs/>
          <w:sz w:val="24"/>
          <w:szCs w:val="24"/>
        </w:rPr>
        <w:t>Низкий уровень – не может сделать.</w:t>
      </w:r>
      <w:r w:rsidRPr="00B437FE">
        <w:rPr>
          <w:rFonts w:ascii="Times New Roman" w:eastAsia="Times New Roman" w:hAnsi="Times New Roman" w:cs="Times New Roman"/>
          <w:sz w:val="24"/>
          <w:szCs w:val="24"/>
        </w:rPr>
        <w:br/>
      </w:r>
      <w:r w:rsidRPr="00B437FE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Pr="00B437FE">
        <w:rPr>
          <w:rFonts w:ascii="Times New Roman" w:eastAsia="Times New Roman" w:hAnsi="Times New Roman" w:cs="Times New Roman"/>
          <w:sz w:val="24"/>
          <w:szCs w:val="24"/>
        </w:rPr>
        <w:t>. Развитие мелкой моторики рук и глазомера.</w:t>
      </w:r>
    </w:p>
    <w:p w:rsidR="00D33E83" w:rsidRPr="00B437FE" w:rsidRDefault="00D33E83" w:rsidP="00ED0C9F">
      <w:pPr>
        <w:spacing w:after="0" w:line="36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  <w:r w:rsidRPr="00B437FE">
        <w:rPr>
          <w:rFonts w:ascii="Times New Roman" w:eastAsia="Times New Roman" w:hAnsi="Times New Roman" w:cs="Times New Roman"/>
          <w:b/>
          <w:sz w:val="24"/>
          <w:szCs w:val="24"/>
        </w:rPr>
        <w:t>1 год обучения</w:t>
      </w:r>
      <w:r w:rsidRPr="00B437FE">
        <w:rPr>
          <w:rFonts w:ascii="Times New Roman" w:eastAsia="Times New Roman" w:hAnsi="Times New Roman" w:cs="Times New Roman"/>
          <w:sz w:val="24"/>
          <w:szCs w:val="24"/>
        </w:rPr>
        <w:t xml:space="preserve"> – умение выбирать детали по форме, размеру, цвету, соединять их, создавая своего робота.</w:t>
      </w:r>
    </w:p>
    <w:p w:rsidR="00D33E83" w:rsidRPr="00B437FE" w:rsidRDefault="00D33E83" w:rsidP="00ED0C9F">
      <w:pPr>
        <w:spacing w:after="0" w:line="360" w:lineRule="auto"/>
        <w:ind w:right="56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37FE">
        <w:rPr>
          <w:rFonts w:ascii="Times New Roman" w:eastAsia="Times New Roman" w:hAnsi="Times New Roman" w:cs="Times New Roman"/>
          <w:i/>
          <w:iCs/>
          <w:sz w:val="24"/>
          <w:szCs w:val="24"/>
        </w:rPr>
        <w:t>- Высокий уровень – создание своего движущегося робота</w:t>
      </w:r>
      <w:r w:rsidR="0002334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D33E83" w:rsidRPr="00B437FE" w:rsidRDefault="00D33E83" w:rsidP="00ED0C9F">
      <w:pPr>
        <w:spacing w:after="0" w:line="36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  <w:r w:rsidRPr="00B437FE">
        <w:rPr>
          <w:rFonts w:ascii="Times New Roman" w:eastAsia="Times New Roman" w:hAnsi="Times New Roman" w:cs="Times New Roman"/>
          <w:i/>
          <w:iCs/>
          <w:sz w:val="24"/>
          <w:szCs w:val="24"/>
        </w:rPr>
        <w:t>- Средний уровень – создание  движущегося робота по технологической ка</w:t>
      </w:r>
      <w:r w:rsidR="00023343">
        <w:rPr>
          <w:rFonts w:ascii="Times New Roman" w:eastAsia="Times New Roman" w:hAnsi="Times New Roman" w:cs="Times New Roman"/>
          <w:i/>
          <w:iCs/>
          <w:sz w:val="24"/>
          <w:szCs w:val="24"/>
        </w:rPr>
        <w:t>рте.</w:t>
      </w:r>
      <w:r w:rsidRPr="00B437FE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- Низкий уровень – создание  части робота по технологической карте.</w:t>
      </w:r>
      <w:r w:rsidRPr="00B437FE">
        <w:rPr>
          <w:rFonts w:ascii="Times New Roman" w:eastAsia="Times New Roman" w:hAnsi="Times New Roman" w:cs="Times New Roman"/>
          <w:sz w:val="24"/>
          <w:szCs w:val="24"/>
        </w:rPr>
        <w:br/>
      </w:r>
      <w:r w:rsidRPr="00B437FE"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 w:rsidRPr="00B437FE">
        <w:rPr>
          <w:rFonts w:ascii="Times New Roman" w:eastAsia="Times New Roman" w:hAnsi="Times New Roman" w:cs="Times New Roman"/>
          <w:sz w:val="24"/>
          <w:szCs w:val="24"/>
        </w:rPr>
        <w:t>.  Формирование культуры труда и совершенствование трудовых навыков.</w:t>
      </w:r>
    </w:p>
    <w:p w:rsidR="00D33E83" w:rsidRPr="00E467F9" w:rsidRDefault="00D33E83" w:rsidP="00ED0C9F">
      <w:pPr>
        <w:spacing w:line="36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  <w:r w:rsidRPr="00B437FE">
        <w:rPr>
          <w:rFonts w:ascii="Times New Roman" w:eastAsia="Times New Roman" w:hAnsi="Times New Roman" w:cs="Times New Roman"/>
          <w:sz w:val="24"/>
          <w:szCs w:val="24"/>
        </w:rPr>
        <w:t>Оцениваются</w:t>
      </w:r>
      <w:r w:rsidRPr="00B437FE">
        <w:rPr>
          <w:rFonts w:ascii="Times New Roman" w:hAnsi="Times New Roman" w:cs="Times New Roman"/>
          <w:sz w:val="24"/>
          <w:szCs w:val="24"/>
        </w:rPr>
        <w:t xml:space="preserve"> такие </w:t>
      </w:r>
      <w:r w:rsidRPr="00B437FE">
        <w:rPr>
          <w:rFonts w:ascii="Times New Roman" w:eastAsia="Times New Roman" w:hAnsi="Times New Roman" w:cs="Times New Roman"/>
          <w:sz w:val="24"/>
          <w:szCs w:val="24"/>
        </w:rPr>
        <w:t xml:space="preserve"> умения: </w:t>
      </w:r>
      <w:r w:rsidRPr="00B437FE">
        <w:rPr>
          <w:rFonts w:ascii="Times New Roman" w:eastAsia="Times New Roman" w:hAnsi="Times New Roman" w:cs="Times New Roman"/>
          <w:sz w:val="24"/>
          <w:szCs w:val="24"/>
        </w:rPr>
        <w:br/>
        <w:t>– о</w:t>
      </w:r>
      <w:r w:rsidR="00023343">
        <w:rPr>
          <w:rFonts w:ascii="Times New Roman" w:eastAsia="Times New Roman" w:hAnsi="Times New Roman" w:cs="Times New Roman"/>
          <w:sz w:val="24"/>
          <w:szCs w:val="24"/>
        </w:rPr>
        <w:t>рганизовать свое рабочее место;</w:t>
      </w:r>
      <w:r w:rsidRPr="00B437FE">
        <w:rPr>
          <w:rFonts w:ascii="Times New Roman" w:eastAsia="Times New Roman" w:hAnsi="Times New Roman" w:cs="Times New Roman"/>
          <w:sz w:val="24"/>
          <w:szCs w:val="24"/>
        </w:rPr>
        <w:br/>
        <w:t>– правильно испо</w:t>
      </w:r>
      <w:r w:rsidR="00023343">
        <w:rPr>
          <w:rFonts w:ascii="Times New Roman" w:eastAsia="Times New Roman" w:hAnsi="Times New Roman" w:cs="Times New Roman"/>
          <w:sz w:val="24"/>
          <w:szCs w:val="24"/>
        </w:rPr>
        <w:t>льзовать необходимые материалы;</w:t>
      </w:r>
      <w:r w:rsidRPr="00B437FE">
        <w:rPr>
          <w:rFonts w:ascii="Times New Roman" w:eastAsia="Times New Roman" w:hAnsi="Times New Roman" w:cs="Times New Roman"/>
          <w:sz w:val="24"/>
          <w:szCs w:val="24"/>
        </w:rPr>
        <w:br/>
        <w:t>–</w:t>
      </w:r>
      <w:r w:rsidR="00023343">
        <w:rPr>
          <w:rFonts w:ascii="Times New Roman" w:eastAsia="Times New Roman" w:hAnsi="Times New Roman" w:cs="Times New Roman"/>
          <w:sz w:val="24"/>
          <w:szCs w:val="24"/>
        </w:rPr>
        <w:t xml:space="preserve"> аккуратность выполнения работы;</w:t>
      </w:r>
    </w:p>
    <w:p w:rsidR="00D33E83" w:rsidRPr="00B437FE" w:rsidRDefault="00D33E83" w:rsidP="00704C95">
      <w:pPr>
        <w:spacing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3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 Учебно-тематический план</w:t>
      </w:r>
    </w:p>
    <w:tbl>
      <w:tblPr>
        <w:tblStyle w:val="a6"/>
        <w:tblW w:w="9039" w:type="dxa"/>
        <w:tblLayout w:type="fixed"/>
        <w:tblLook w:val="04A0"/>
      </w:tblPr>
      <w:tblGrid>
        <w:gridCol w:w="817"/>
        <w:gridCol w:w="3421"/>
        <w:gridCol w:w="1682"/>
        <w:gridCol w:w="1701"/>
        <w:gridCol w:w="1418"/>
      </w:tblGrid>
      <w:tr w:rsidR="00D33E83" w:rsidRPr="00B437FE" w:rsidTr="00570C31">
        <w:tc>
          <w:tcPr>
            <w:tcW w:w="817" w:type="dxa"/>
            <w:vMerge w:val="restart"/>
            <w:vAlign w:val="center"/>
          </w:tcPr>
          <w:p w:rsidR="00D33E83" w:rsidRPr="00B437FE" w:rsidRDefault="00D33E83" w:rsidP="00704C95">
            <w:pPr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B4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B4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4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4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1" w:type="dxa"/>
            <w:vMerge w:val="restart"/>
            <w:vAlign w:val="center"/>
          </w:tcPr>
          <w:p w:rsidR="00D33E83" w:rsidRPr="00B437FE" w:rsidRDefault="00D33E83" w:rsidP="00704C95">
            <w:pPr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тем</w:t>
            </w:r>
          </w:p>
        </w:tc>
        <w:tc>
          <w:tcPr>
            <w:tcW w:w="4801" w:type="dxa"/>
            <w:gridSpan w:val="3"/>
            <w:vAlign w:val="center"/>
          </w:tcPr>
          <w:p w:rsidR="00D33E83" w:rsidRPr="00B437FE" w:rsidRDefault="00D33E83" w:rsidP="00704C95">
            <w:pPr>
              <w:ind w:right="56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33E83" w:rsidRPr="00B437FE" w:rsidTr="00570C31">
        <w:tc>
          <w:tcPr>
            <w:tcW w:w="817" w:type="dxa"/>
            <w:vMerge/>
            <w:vAlign w:val="center"/>
          </w:tcPr>
          <w:p w:rsidR="00D33E83" w:rsidRPr="00B437FE" w:rsidRDefault="00D33E83" w:rsidP="00704C95">
            <w:pPr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vMerge/>
            <w:vAlign w:val="center"/>
          </w:tcPr>
          <w:p w:rsidR="00D33E83" w:rsidRPr="00B437FE" w:rsidRDefault="00D33E83" w:rsidP="00704C95">
            <w:pPr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33E83" w:rsidRPr="00B437FE" w:rsidRDefault="00D33E83" w:rsidP="00704C95">
            <w:pPr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701" w:type="dxa"/>
            <w:vAlign w:val="center"/>
          </w:tcPr>
          <w:p w:rsidR="00D33E83" w:rsidRPr="00B437FE" w:rsidRDefault="00D33E83" w:rsidP="00704C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vAlign w:val="center"/>
          </w:tcPr>
          <w:p w:rsidR="00D33E83" w:rsidRPr="00B437FE" w:rsidRDefault="00D33E83" w:rsidP="00704C95">
            <w:pPr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D33E83" w:rsidRPr="00B437FE" w:rsidTr="00570C31">
        <w:tc>
          <w:tcPr>
            <w:tcW w:w="817" w:type="dxa"/>
            <w:vAlign w:val="center"/>
          </w:tcPr>
          <w:p w:rsidR="00D33E83" w:rsidRPr="00B437FE" w:rsidRDefault="00D33E83" w:rsidP="00704C95">
            <w:pPr>
              <w:numPr>
                <w:ilvl w:val="0"/>
                <w:numId w:val="7"/>
              </w:numPr>
              <w:ind w:left="284" w:right="566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vAlign w:val="center"/>
          </w:tcPr>
          <w:p w:rsidR="00D33E83" w:rsidRPr="00B437FE" w:rsidRDefault="00D33E83" w:rsidP="00704C95">
            <w:pPr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такое робототехника.</w:t>
            </w:r>
          </w:p>
        </w:tc>
        <w:tc>
          <w:tcPr>
            <w:tcW w:w="1682" w:type="dxa"/>
            <w:vAlign w:val="center"/>
          </w:tcPr>
          <w:p w:rsidR="00D33E83" w:rsidRPr="00B437FE" w:rsidRDefault="00D33E83" w:rsidP="00704C95">
            <w:pPr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33E83" w:rsidRPr="00B437FE" w:rsidRDefault="00D33E83" w:rsidP="00704C95">
            <w:pPr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33E83" w:rsidRPr="00B437FE" w:rsidRDefault="00D33E83" w:rsidP="00704C95">
            <w:pPr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3E83" w:rsidRPr="00B437FE" w:rsidTr="00570C31">
        <w:tc>
          <w:tcPr>
            <w:tcW w:w="817" w:type="dxa"/>
            <w:vAlign w:val="center"/>
          </w:tcPr>
          <w:p w:rsidR="00D33E83" w:rsidRPr="00B437FE" w:rsidRDefault="00D33E83" w:rsidP="00704C95">
            <w:pPr>
              <w:numPr>
                <w:ilvl w:val="0"/>
                <w:numId w:val="7"/>
              </w:numPr>
              <w:ind w:right="566" w:hanging="57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vAlign w:val="center"/>
          </w:tcPr>
          <w:p w:rsidR="00D33E83" w:rsidRPr="00B437FE" w:rsidRDefault="00D33E83" w:rsidP="00704C95">
            <w:pPr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по охране труда</w:t>
            </w:r>
          </w:p>
        </w:tc>
        <w:tc>
          <w:tcPr>
            <w:tcW w:w="1682" w:type="dxa"/>
            <w:vAlign w:val="center"/>
          </w:tcPr>
          <w:p w:rsidR="00D33E83" w:rsidRPr="00B437FE" w:rsidRDefault="00D33E83" w:rsidP="00704C95">
            <w:pPr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33E83" w:rsidRPr="00B437FE" w:rsidRDefault="00D33E83" w:rsidP="00704C95">
            <w:pPr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33E83" w:rsidRPr="00B437FE" w:rsidRDefault="00D33E83" w:rsidP="00704C95">
            <w:pPr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3E83" w:rsidRPr="00B437FE" w:rsidTr="00570C31">
        <w:tc>
          <w:tcPr>
            <w:tcW w:w="817" w:type="dxa"/>
            <w:vAlign w:val="center"/>
          </w:tcPr>
          <w:p w:rsidR="00D33E83" w:rsidRPr="00B437FE" w:rsidRDefault="00D33E83" w:rsidP="00704C95">
            <w:pPr>
              <w:numPr>
                <w:ilvl w:val="0"/>
                <w:numId w:val="7"/>
              </w:numPr>
              <w:ind w:right="566" w:hanging="57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</w:tcPr>
          <w:p w:rsidR="00D33E83" w:rsidRPr="00B437FE" w:rsidRDefault="00D33E83" w:rsidP="00704C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3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Кики, мой друг. Базовый уровень</w:t>
            </w:r>
            <w:proofErr w:type="gramStart"/>
            <w:r w:rsidRPr="00B43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proofErr w:type="gramEnd"/>
            <w:r w:rsidRPr="00B43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2" w:type="dxa"/>
            <w:vAlign w:val="center"/>
          </w:tcPr>
          <w:p w:rsidR="00D33E83" w:rsidRPr="00B437FE" w:rsidRDefault="00D33E83" w:rsidP="00704C95">
            <w:pPr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33E83" w:rsidRPr="00B437FE" w:rsidRDefault="00D33E83" w:rsidP="00704C95">
            <w:pPr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33E83" w:rsidRPr="00B437FE" w:rsidRDefault="00D33E83" w:rsidP="00704C95">
            <w:pPr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3E83" w:rsidRPr="00B437FE" w:rsidTr="00570C31">
        <w:tc>
          <w:tcPr>
            <w:tcW w:w="817" w:type="dxa"/>
            <w:vAlign w:val="center"/>
          </w:tcPr>
          <w:p w:rsidR="00D33E83" w:rsidRPr="00B437FE" w:rsidRDefault="00D33E83" w:rsidP="00704C95">
            <w:pPr>
              <w:numPr>
                <w:ilvl w:val="0"/>
                <w:numId w:val="7"/>
              </w:numPr>
              <w:ind w:right="566" w:hanging="57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</w:tcPr>
          <w:p w:rsidR="00D33E83" w:rsidRPr="00B437FE" w:rsidRDefault="00D33E83" w:rsidP="00704C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3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Базовый уровень 2.</w:t>
            </w:r>
          </w:p>
        </w:tc>
        <w:tc>
          <w:tcPr>
            <w:tcW w:w="1682" w:type="dxa"/>
            <w:vAlign w:val="center"/>
          </w:tcPr>
          <w:p w:rsidR="00D33E83" w:rsidRPr="00B437FE" w:rsidRDefault="00D33E83" w:rsidP="00704C95">
            <w:pPr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33E83" w:rsidRPr="00B437FE" w:rsidRDefault="00D33E83" w:rsidP="00704C95">
            <w:pPr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D33E83" w:rsidRPr="00B437FE" w:rsidRDefault="00D33E83" w:rsidP="00704C95">
            <w:pPr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3E83" w:rsidRPr="00B437FE" w:rsidTr="00570C31">
        <w:tc>
          <w:tcPr>
            <w:tcW w:w="817" w:type="dxa"/>
            <w:vAlign w:val="center"/>
          </w:tcPr>
          <w:p w:rsidR="00D33E83" w:rsidRPr="00B437FE" w:rsidRDefault="00D33E83" w:rsidP="00704C95">
            <w:pPr>
              <w:numPr>
                <w:ilvl w:val="0"/>
                <w:numId w:val="7"/>
              </w:numPr>
              <w:ind w:right="566" w:hanging="57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</w:tcPr>
          <w:p w:rsidR="00D33E83" w:rsidRPr="00B437FE" w:rsidRDefault="00D33E83" w:rsidP="00704C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3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Базовый уровень 3.</w:t>
            </w:r>
          </w:p>
        </w:tc>
        <w:tc>
          <w:tcPr>
            <w:tcW w:w="1682" w:type="dxa"/>
            <w:vAlign w:val="center"/>
          </w:tcPr>
          <w:p w:rsidR="00D33E83" w:rsidRPr="00B437FE" w:rsidRDefault="00D33E83" w:rsidP="00704C95">
            <w:pPr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33E83" w:rsidRPr="00B437FE" w:rsidRDefault="00D33E83" w:rsidP="00704C95">
            <w:pPr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D33E83" w:rsidRPr="00B437FE" w:rsidRDefault="00D33E83" w:rsidP="00704C95">
            <w:pPr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33E83" w:rsidRPr="00B437FE" w:rsidTr="00570C31">
        <w:tc>
          <w:tcPr>
            <w:tcW w:w="817" w:type="dxa"/>
            <w:vAlign w:val="center"/>
          </w:tcPr>
          <w:p w:rsidR="00D33E83" w:rsidRPr="00B437FE" w:rsidRDefault="00D33E83" w:rsidP="00704C95">
            <w:pPr>
              <w:numPr>
                <w:ilvl w:val="0"/>
                <w:numId w:val="7"/>
              </w:numPr>
              <w:ind w:right="566" w:hanging="57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</w:tcPr>
          <w:p w:rsidR="00D33E83" w:rsidRPr="00B437FE" w:rsidRDefault="00D33E83" w:rsidP="00704C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3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Средний уровень 1.Ферменная конструкция.</w:t>
            </w:r>
          </w:p>
        </w:tc>
        <w:tc>
          <w:tcPr>
            <w:tcW w:w="1682" w:type="dxa"/>
            <w:vAlign w:val="center"/>
          </w:tcPr>
          <w:p w:rsidR="00D33E83" w:rsidRPr="00B437FE" w:rsidRDefault="00D33E83" w:rsidP="00704C95">
            <w:pPr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33E83" w:rsidRPr="00B437FE" w:rsidRDefault="00D33E83" w:rsidP="00704C95">
            <w:pPr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D33E83" w:rsidRPr="00B437FE" w:rsidRDefault="00D33E83" w:rsidP="00704C95">
            <w:pPr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33E83" w:rsidRPr="00B437FE" w:rsidTr="00570C31">
        <w:tc>
          <w:tcPr>
            <w:tcW w:w="817" w:type="dxa"/>
            <w:vAlign w:val="center"/>
          </w:tcPr>
          <w:p w:rsidR="00D33E83" w:rsidRPr="00B437FE" w:rsidRDefault="00D33E83" w:rsidP="00704C95">
            <w:pPr>
              <w:numPr>
                <w:ilvl w:val="0"/>
                <w:numId w:val="7"/>
              </w:numPr>
              <w:ind w:right="566" w:hanging="57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</w:tcPr>
          <w:p w:rsidR="00D33E83" w:rsidRPr="00B437FE" w:rsidRDefault="00D33E83" w:rsidP="00704C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3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Средний уровень 2. Рычаг.</w:t>
            </w:r>
          </w:p>
        </w:tc>
        <w:tc>
          <w:tcPr>
            <w:tcW w:w="1682" w:type="dxa"/>
            <w:vAlign w:val="center"/>
          </w:tcPr>
          <w:p w:rsidR="00D33E83" w:rsidRPr="00B437FE" w:rsidRDefault="00D33E83" w:rsidP="00704C95">
            <w:pPr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33E83" w:rsidRPr="00B437FE" w:rsidRDefault="00D33E83" w:rsidP="00704C95">
            <w:pPr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33E83" w:rsidRPr="00B437FE" w:rsidRDefault="00D33E83" w:rsidP="00704C95">
            <w:pPr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33E83" w:rsidRPr="00B437FE" w:rsidTr="00570C31">
        <w:tc>
          <w:tcPr>
            <w:tcW w:w="817" w:type="dxa"/>
            <w:vAlign w:val="center"/>
          </w:tcPr>
          <w:p w:rsidR="00D33E83" w:rsidRPr="00B437FE" w:rsidRDefault="00D33E83" w:rsidP="00704C95">
            <w:pPr>
              <w:ind w:right="56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</w:tcPr>
          <w:p w:rsidR="00D33E83" w:rsidRPr="00B437FE" w:rsidRDefault="00D33E83" w:rsidP="00704C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3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2" w:type="dxa"/>
            <w:vAlign w:val="center"/>
          </w:tcPr>
          <w:p w:rsidR="00D33E83" w:rsidRPr="00B437FE" w:rsidRDefault="00D33E83" w:rsidP="00704C95">
            <w:pPr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33E83" w:rsidRPr="00B437FE" w:rsidRDefault="00D33E83" w:rsidP="00704C95">
            <w:pPr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vAlign w:val="center"/>
          </w:tcPr>
          <w:p w:rsidR="00D33E83" w:rsidRPr="00B437FE" w:rsidRDefault="00D33E83" w:rsidP="00704C95">
            <w:pPr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D33E83" w:rsidRPr="00B437FE" w:rsidRDefault="00D33E83" w:rsidP="00704C95">
      <w:pPr>
        <w:spacing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3E83" w:rsidRPr="00B437FE" w:rsidRDefault="00D33E83" w:rsidP="00570C31">
      <w:pPr>
        <w:spacing w:line="360" w:lineRule="auto"/>
        <w:ind w:right="566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B437FE">
        <w:rPr>
          <w:rFonts w:ascii="Times New Roman" w:eastAsiaTheme="minorHAnsi" w:hAnsi="Times New Roman" w:cs="Times New Roman"/>
          <w:b/>
          <w:sz w:val="24"/>
          <w:szCs w:val="24"/>
        </w:rPr>
        <w:t>6. Содержание курса «Робототехника». (33 часа)</w:t>
      </w:r>
    </w:p>
    <w:p w:rsidR="00D33E83" w:rsidRPr="00B437FE" w:rsidRDefault="00023343" w:rsidP="00570C31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</w:t>
      </w:r>
      <w:r w:rsidR="00D33E83" w:rsidRPr="00B437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Что такое робототехника.</w:t>
      </w:r>
      <w:r w:rsidR="00D33E83" w:rsidRPr="00B437FE">
        <w:rPr>
          <w:rFonts w:ascii="Times New Roman" w:hAnsi="Times New Roman" w:cs="Times New Roman"/>
          <w:b/>
          <w:bCs/>
          <w:sz w:val="24"/>
          <w:szCs w:val="24"/>
        </w:rPr>
        <w:t xml:space="preserve"> (1 час). </w:t>
      </w:r>
      <w:r w:rsidR="00D33E83" w:rsidRPr="00B437FE">
        <w:rPr>
          <w:rFonts w:ascii="Times New Roman" w:hAnsi="Times New Roman" w:cs="Times New Roman"/>
          <w:sz w:val="24"/>
          <w:szCs w:val="24"/>
        </w:rPr>
        <w:t>Правила поведения на занятиях робототехники. Правила пользования деталями и технологическими картами. Термины, принятые в робототехнике.</w:t>
      </w:r>
    </w:p>
    <w:p w:rsidR="00023343" w:rsidRDefault="00D33E83" w:rsidP="00570C31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37FE">
        <w:rPr>
          <w:rFonts w:ascii="Times New Roman" w:hAnsi="Times New Roman" w:cs="Times New Roman"/>
          <w:b/>
          <w:bCs/>
          <w:sz w:val="24"/>
          <w:szCs w:val="24"/>
        </w:rPr>
        <w:t xml:space="preserve">Беседа по охране труда (1 час). </w:t>
      </w:r>
    </w:p>
    <w:p w:rsidR="00D33E83" w:rsidRPr="00B437FE" w:rsidRDefault="00D33E83" w:rsidP="00570C31">
      <w:pPr>
        <w:spacing w:after="0" w:line="36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437FE">
        <w:rPr>
          <w:rFonts w:ascii="Times New Roman" w:hAnsi="Times New Roman" w:cs="Times New Roman"/>
          <w:b/>
          <w:bCs/>
          <w:sz w:val="24"/>
          <w:szCs w:val="24"/>
        </w:rPr>
        <w:t>Входная диагностика (</w:t>
      </w:r>
      <w:r w:rsidRPr="00B437FE">
        <w:rPr>
          <w:rFonts w:ascii="Times New Roman" w:hAnsi="Times New Roman" w:cs="Times New Roman"/>
          <w:sz w:val="24"/>
          <w:szCs w:val="24"/>
        </w:rPr>
        <w:t>Содержание диагностической работы смотри в разделе «Методическое обеспечение программы»: диагностич</w:t>
      </w:r>
      <w:r w:rsidR="00023343">
        <w:rPr>
          <w:rFonts w:ascii="Times New Roman" w:hAnsi="Times New Roman" w:cs="Times New Roman"/>
          <w:sz w:val="24"/>
          <w:szCs w:val="24"/>
        </w:rPr>
        <w:t xml:space="preserve">еская карта «Оценка результатов </w:t>
      </w:r>
      <w:r w:rsidRPr="00B437FE">
        <w:rPr>
          <w:rFonts w:ascii="Times New Roman" w:hAnsi="Times New Roman" w:cs="Times New Roman"/>
          <w:sz w:val="24"/>
          <w:szCs w:val="24"/>
        </w:rPr>
        <w:t>освоения программы»).</w:t>
      </w:r>
      <w:r w:rsidRPr="00B437FE">
        <w:rPr>
          <w:rFonts w:ascii="Times New Roman" w:hAnsi="Times New Roman" w:cs="Times New Roman"/>
          <w:b/>
          <w:sz w:val="24"/>
          <w:szCs w:val="24"/>
        </w:rPr>
        <w:br/>
      </w:r>
      <w:r w:rsidRPr="00B437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Кики, мой друг. Базовый уровень</w:t>
      </w:r>
      <w:proofErr w:type="gramStart"/>
      <w:r w:rsidRPr="00B437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</w:t>
      </w:r>
      <w:proofErr w:type="gramEnd"/>
      <w:r w:rsidRPr="00B437FE">
        <w:rPr>
          <w:rFonts w:ascii="Times New Roman" w:hAnsi="Times New Roman" w:cs="Times New Roman"/>
          <w:sz w:val="24"/>
          <w:szCs w:val="24"/>
        </w:rPr>
        <w:t>. Знакомство с конструктором «</w:t>
      </w:r>
      <w:r w:rsidRPr="00B437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Кики», </w:t>
      </w:r>
      <w:r w:rsidRPr="00B437FE">
        <w:rPr>
          <w:rFonts w:ascii="Times New Roman" w:eastAsia="Times New Roman" w:hAnsi="Times New Roman" w:cs="Times New Roman"/>
          <w:color w:val="333333"/>
          <w:sz w:val="24"/>
          <w:szCs w:val="24"/>
        </w:rPr>
        <w:t>деталями и способами сборки</w:t>
      </w:r>
      <w:r w:rsidRPr="0002334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  <w:proofErr w:type="gramStart"/>
      <w:r w:rsidRPr="0002334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( </w:t>
      </w:r>
      <w:proofErr w:type="gramEnd"/>
      <w:r w:rsidRPr="0002334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 ч</w:t>
      </w:r>
      <w:r w:rsidRPr="00B437FE">
        <w:rPr>
          <w:rFonts w:ascii="Times New Roman" w:eastAsia="Times New Roman" w:hAnsi="Times New Roman" w:cs="Times New Roman"/>
          <w:color w:val="333333"/>
          <w:sz w:val="24"/>
          <w:szCs w:val="24"/>
        </w:rPr>
        <w:t>). Сборка: мост, козлёнок, жираф, краб, страус. (</w:t>
      </w:r>
      <w:r w:rsidRPr="00B437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5ч).</w:t>
      </w:r>
    </w:p>
    <w:p w:rsidR="00D33E83" w:rsidRPr="00023343" w:rsidRDefault="00D33E83" w:rsidP="00570C31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437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Базовый уровень 2.</w:t>
      </w:r>
      <w:r w:rsidRPr="00B437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Сборка: шотландский баран, лев, лиса, муравей, кузнечик, гитара </w:t>
      </w:r>
      <w:r w:rsidR="0002334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</w:t>
      </w:r>
      <w:r w:rsidRPr="0002334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 ч)</w:t>
      </w:r>
      <w:r w:rsidR="0002334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B437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Базовый уровень 3.</w:t>
      </w:r>
      <w:r w:rsidRPr="00B437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Материнская плата </w:t>
      </w:r>
      <w:proofErr w:type="gramStart"/>
      <w:r w:rsidRPr="00B437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( </w:t>
      </w:r>
      <w:proofErr w:type="gramEnd"/>
      <w:r w:rsidRPr="00B437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1ч). </w:t>
      </w:r>
      <w:proofErr w:type="gramStart"/>
      <w:r w:rsidRPr="00B437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Сборка:  кролик, храбрая лягушка, самолёт, автомобиль, трёх колёсный велосипед, вертолёт  </w:t>
      </w:r>
      <w:r w:rsidRPr="00B437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(6ч).</w:t>
      </w:r>
      <w:proofErr w:type="gramEnd"/>
    </w:p>
    <w:p w:rsidR="00D33E83" w:rsidRPr="00B437FE" w:rsidRDefault="00570C31" w:rsidP="00570C31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Средний уровень 1.Ферменная конструкция (</w:t>
      </w:r>
      <w:r w:rsidR="00D33E83" w:rsidRPr="00B437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1ч).</w:t>
      </w:r>
      <w:r w:rsidR="00D33E83" w:rsidRPr="00B437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Сборка: пляжное кресло, подставка для книг, волк,  дом, рулетка. Изучаем электронные детали </w:t>
      </w:r>
      <w:r w:rsidR="00D33E83" w:rsidRPr="0002334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(6ч</w:t>
      </w:r>
      <w:r w:rsidR="00D33E83" w:rsidRPr="00B437FE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570C31" w:rsidRDefault="00D33E83" w:rsidP="00ED0C9F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437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Средний уровень 2. Рычаг.</w:t>
      </w:r>
      <w:r w:rsidRPr="00B437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Изучаем принцип рычага</w:t>
      </w:r>
      <w:r w:rsidRPr="00B437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(1ч). </w:t>
      </w:r>
      <w:r w:rsidRPr="00B437FE">
        <w:rPr>
          <w:rFonts w:ascii="Times New Roman" w:eastAsia="Times New Roman" w:hAnsi="Times New Roman" w:cs="Times New Roman"/>
          <w:color w:val="333333"/>
          <w:sz w:val="24"/>
          <w:szCs w:val="24"/>
        </w:rPr>
        <w:t>Сборка: Весы, водяная мельница, катапульта. Как пользоваться электронными деталями.</w:t>
      </w:r>
      <w:r w:rsidRPr="00B437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(4ч)</w:t>
      </w:r>
    </w:p>
    <w:p w:rsidR="00D33E83" w:rsidRPr="00B437FE" w:rsidRDefault="00D33E83" w:rsidP="00ED0C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437FE">
        <w:rPr>
          <w:rFonts w:ascii="Times New Roman" w:eastAsia="Times New Roman" w:hAnsi="Times New Roman" w:cs="Times New Roman"/>
          <w:b/>
          <w:sz w:val="24"/>
          <w:szCs w:val="24"/>
        </w:rPr>
        <w:t>7. Ожидаемые результаты:</w:t>
      </w:r>
    </w:p>
    <w:p w:rsidR="00D33E83" w:rsidRPr="00B437FE" w:rsidRDefault="00D33E83" w:rsidP="00ED0C9F">
      <w:pPr>
        <w:spacing w:after="0" w:line="360" w:lineRule="auto"/>
        <w:ind w:right="56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437FE">
        <w:rPr>
          <w:rFonts w:ascii="Times New Roman" w:eastAsiaTheme="minorHAnsi" w:hAnsi="Times New Roman" w:cs="Times New Roman"/>
          <w:sz w:val="24"/>
          <w:szCs w:val="24"/>
        </w:rPr>
        <w:t>Программа нацелена на достижение</w:t>
      </w:r>
    </w:p>
    <w:p w:rsidR="00D33E83" w:rsidRPr="00B437FE" w:rsidRDefault="00023343" w:rsidP="00ED0C9F">
      <w:pPr>
        <w:spacing w:after="0" w:line="360" w:lineRule="auto"/>
        <w:ind w:right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3E83" w:rsidRPr="00B437FE">
        <w:rPr>
          <w:rFonts w:ascii="Times New Roman" w:hAnsi="Times New Roman" w:cs="Times New Roman"/>
          <w:sz w:val="24"/>
          <w:szCs w:val="24"/>
        </w:rPr>
        <w:t>воспитательных результатов 1 уровня результатов: приобретение школьниками социальных знаний: понимание  ребенком культуры труда, этики трудовых отношений, вклада труда в осмысленную повседневную жизнь.</w:t>
      </w:r>
    </w:p>
    <w:p w:rsidR="00D33E83" w:rsidRPr="00B437FE" w:rsidRDefault="00023343" w:rsidP="00570C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D33E83" w:rsidRPr="00B437FE">
        <w:rPr>
          <w:rFonts w:ascii="Times New Roman" w:hAnsi="Times New Roman" w:cs="Times New Roman"/>
          <w:sz w:val="24"/>
          <w:szCs w:val="24"/>
        </w:rPr>
        <w:t>оспитательных результатов 2 уровня: приобретение навыков коллективных творческих дел, изготовление роботов для конкурса, соревнований, оценивание своего труда и труда своих товарищей.</w:t>
      </w:r>
      <w:r w:rsidR="00D33E83" w:rsidRPr="00B437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3E83" w:rsidRPr="00B437FE" w:rsidRDefault="00D33E83" w:rsidP="00570C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7FE">
        <w:rPr>
          <w:rFonts w:ascii="Times New Roman" w:hAnsi="Times New Roman" w:cs="Times New Roman"/>
          <w:b/>
          <w:sz w:val="24"/>
          <w:szCs w:val="24"/>
        </w:rPr>
        <w:t>Знания и умения, полученные учащимися в ходе реализации программы:</w:t>
      </w:r>
    </w:p>
    <w:p w:rsidR="00D33E83" w:rsidRPr="00B437FE" w:rsidRDefault="00D33E83" w:rsidP="00ED0C9F">
      <w:pPr>
        <w:pStyle w:val="Li"/>
        <w:numPr>
          <w:ilvl w:val="0"/>
          <w:numId w:val="3"/>
        </w:numPr>
        <w:tabs>
          <w:tab w:val="clear" w:pos="1080"/>
          <w:tab w:val="left" w:pos="1800"/>
        </w:tabs>
        <w:spacing w:line="360" w:lineRule="auto"/>
        <w:ind w:left="540" w:hanging="398"/>
        <w:jc w:val="both"/>
      </w:pPr>
      <w:r w:rsidRPr="00B437FE">
        <w:t>Знание  основных принципов механики;</w:t>
      </w:r>
    </w:p>
    <w:p w:rsidR="00D33E83" w:rsidRPr="00B437FE" w:rsidRDefault="00D33E83" w:rsidP="00ED0C9F">
      <w:pPr>
        <w:pStyle w:val="Li"/>
        <w:numPr>
          <w:ilvl w:val="0"/>
          <w:numId w:val="3"/>
        </w:numPr>
        <w:tabs>
          <w:tab w:val="clear" w:pos="1080"/>
          <w:tab w:val="left" w:pos="1800"/>
        </w:tabs>
        <w:spacing w:line="360" w:lineRule="auto"/>
        <w:ind w:left="540" w:hanging="398"/>
        <w:jc w:val="both"/>
      </w:pPr>
      <w:r w:rsidRPr="00B437FE">
        <w:t>Умение классифицировать материал для создания модели;</w:t>
      </w:r>
    </w:p>
    <w:p w:rsidR="00D33E83" w:rsidRPr="00B437FE" w:rsidRDefault="00D33E83" w:rsidP="00ED0C9F">
      <w:pPr>
        <w:pStyle w:val="Li"/>
        <w:numPr>
          <w:ilvl w:val="0"/>
          <w:numId w:val="3"/>
        </w:numPr>
        <w:tabs>
          <w:tab w:val="clear" w:pos="1080"/>
          <w:tab w:val="left" w:pos="1800"/>
        </w:tabs>
        <w:spacing w:line="360" w:lineRule="auto"/>
        <w:ind w:left="540" w:hanging="398"/>
        <w:jc w:val="both"/>
      </w:pPr>
      <w:r w:rsidRPr="00B437FE">
        <w:lastRenderedPageBreak/>
        <w:t>Умения работать по предложенным инструкциям;</w:t>
      </w:r>
    </w:p>
    <w:p w:rsidR="00D33E83" w:rsidRPr="00B437FE" w:rsidRDefault="00D33E83" w:rsidP="00ED0C9F">
      <w:pPr>
        <w:pStyle w:val="Li"/>
        <w:numPr>
          <w:ilvl w:val="0"/>
          <w:numId w:val="3"/>
        </w:numPr>
        <w:tabs>
          <w:tab w:val="clear" w:pos="1080"/>
          <w:tab w:val="left" w:pos="1800"/>
        </w:tabs>
        <w:spacing w:line="360" w:lineRule="auto"/>
        <w:ind w:left="540" w:hanging="398"/>
        <w:jc w:val="both"/>
      </w:pPr>
      <w:r w:rsidRPr="00B437FE">
        <w:t>Умения творчески подходить к решению задачи;</w:t>
      </w:r>
    </w:p>
    <w:p w:rsidR="00D33E83" w:rsidRPr="00B437FE" w:rsidRDefault="00D33E83" w:rsidP="00ED0C9F">
      <w:pPr>
        <w:pStyle w:val="Li"/>
        <w:numPr>
          <w:ilvl w:val="0"/>
          <w:numId w:val="3"/>
        </w:numPr>
        <w:tabs>
          <w:tab w:val="clear" w:pos="1080"/>
          <w:tab w:val="left" w:pos="1800"/>
        </w:tabs>
        <w:spacing w:line="360" w:lineRule="auto"/>
        <w:ind w:left="540" w:hanging="398"/>
        <w:jc w:val="both"/>
      </w:pPr>
      <w:r w:rsidRPr="00B437FE">
        <w:t>Умения довести решение задачи до работающей модели;</w:t>
      </w:r>
    </w:p>
    <w:p w:rsidR="00D33E83" w:rsidRPr="00B437FE" w:rsidRDefault="00D33E83" w:rsidP="00ED0C9F">
      <w:pPr>
        <w:pStyle w:val="Li"/>
        <w:numPr>
          <w:ilvl w:val="0"/>
          <w:numId w:val="3"/>
        </w:numPr>
        <w:tabs>
          <w:tab w:val="left" w:pos="1800"/>
        </w:tabs>
        <w:spacing w:line="360" w:lineRule="auto"/>
        <w:ind w:left="540" w:hanging="398"/>
        <w:jc w:val="both"/>
      </w:pPr>
      <w:r w:rsidRPr="00B437FE">
        <w:t>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570C31" w:rsidRPr="00ED0C9F" w:rsidRDefault="00D33E83" w:rsidP="00ED0C9F">
      <w:pPr>
        <w:pStyle w:val="Li"/>
        <w:numPr>
          <w:ilvl w:val="0"/>
          <w:numId w:val="3"/>
        </w:numPr>
        <w:tabs>
          <w:tab w:val="left" w:pos="1800"/>
        </w:tabs>
        <w:spacing w:line="360" w:lineRule="auto"/>
        <w:ind w:left="540" w:hanging="398"/>
        <w:jc w:val="both"/>
      </w:pPr>
      <w:r w:rsidRPr="00B437FE">
        <w:t>Умения работать над проектом в команде, эффективно распределять обя</w:t>
      </w:r>
      <w:r w:rsidR="00570C31">
        <w:t>занности</w:t>
      </w:r>
      <w:r w:rsidR="00ED0C9F">
        <w:t>;</w:t>
      </w:r>
    </w:p>
    <w:p w:rsidR="00D33E83" w:rsidRPr="00B437FE" w:rsidRDefault="00704C95" w:rsidP="00570C31">
      <w:pPr>
        <w:spacing w:line="360" w:lineRule="auto"/>
        <w:ind w:right="566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  </w:t>
      </w:r>
      <w:r w:rsidR="00D33E83" w:rsidRPr="00B437FE">
        <w:rPr>
          <w:rFonts w:ascii="Times New Roman" w:eastAsiaTheme="minorHAnsi" w:hAnsi="Times New Roman" w:cs="Times New Roman"/>
          <w:b/>
          <w:sz w:val="24"/>
          <w:szCs w:val="24"/>
        </w:rPr>
        <w:t>8. Ресурсное обеспечение реализации программы</w:t>
      </w:r>
    </w:p>
    <w:p w:rsidR="00D33E83" w:rsidRPr="00B437FE" w:rsidRDefault="00D33E83" w:rsidP="00ED0C9F">
      <w:pPr>
        <w:numPr>
          <w:ilvl w:val="0"/>
          <w:numId w:val="9"/>
        </w:numPr>
        <w:tabs>
          <w:tab w:val="num" w:pos="0"/>
          <w:tab w:val="left" w:pos="284"/>
        </w:tabs>
        <w:spacing w:after="0" w:line="360" w:lineRule="auto"/>
        <w:ind w:right="56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437FE">
        <w:rPr>
          <w:rFonts w:ascii="Times New Roman" w:eastAsiaTheme="minorHAnsi" w:hAnsi="Times New Roman" w:cs="Times New Roman"/>
          <w:sz w:val="24"/>
          <w:szCs w:val="24"/>
        </w:rPr>
        <w:t>Программа будет реализовываться в классной комнате №6   МБОУ «Сайгатинская СОШ» оборудованной для учащихся начальной школы. Кабинет хорошо освещен.</w:t>
      </w:r>
    </w:p>
    <w:p w:rsidR="00D33E83" w:rsidRPr="00B437FE" w:rsidRDefault="00D33E83" w:rsidP="00ED0C9F">
      <w:pPr>
        <w:numPr>
          <w:ilvl w:val="0"/>
          <w:numId w:val="9"/>
        </w:numPr>
        <w:tabs>
          <w:tab w:val="num" w:pos="0"/>
          <w:tab w:val="left" w:pos="284"/>
        </w:tabs>
        <w:spacing w:after="0" w:line="360" w:lineRule="auto"/>
        <w:ind w:right="56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437FE">
        <w:rPr>
          <w:rFonts w:ascii="Times New Roman" w:eastAsiaTheme="minorHAnsi" w:hAnsi="Times New Roman" w:cs="Times New Roman"/>
          <w:sz w:val="24"/>
          <w:szCs w:val="24"/>
        </w:rPr>
        <w:t xml:space="preserve">Для  освещения теоретических вопросов и выполнения практических работ имеется </w:t>
      </w:r>
      <w:proofErr w:type="spellStart"/>
      <w:r w:rsidRPr="00B437FE">
        <w:rPr>
          <w:rFonts w:ascii="Times New Roman" w:eastAsiaTheme="minorHAnsi" w:hAnsi="Times New Roman" w:cs="Times New Roman"/>
          <w:sz w:val="24"/>
          <w:szCs w:val="24"/>
        </w:rPr>
        <w:t>мультимедийное</w:t>
      </w:r>
      <w:proofErr w:type="spellEnd"/>
      <w:r w:rsidRPr="00B437FE">
        <w:rPr>
          <w:rFonts w:ascii="Times New Roman" w:eastAsiaTheme="minorHAnsi" w:hAnsi="Times New Roman" w:cs="Times New Roman"/>
          <w:sz w:val="24"/>
          <w:szCs w:val="24"/>
        </w:rPr>
        <w:t xml:space="preserve"> оборудование, интерактивная доска.</w:t>
      </w:r>
    </w:p>
    <w:p w:rsidR="00D33E83" w:rsidRPr="00B437FE" w:rsidRDefault="00D33E83" w:rsidP="00ED0C9F">
      <w:pPr>
        <w:numPr>
          <w:ilvl w:val="0"/>
          <w:numId w:val="9"/>
        </w:numPr>
        <w:tabs>
          <w:tab w:val="num" w:pos="0"/>
          <w:tab w:val="left" w:pos="284"/>
        </w:tabs>
        <w:spacing w:after="0" w:line="360" w:lineRule="auto"/>
        <w:ind w:right="56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437FE">
        <w:rPr>
          <w:rFonts w:ascii="Times New Roman" w:hAnsi="Times New Roman" w:cs="Times New Roman"/>
          <w:sz w:val="24"/>
          <w:szCs w:val="24"/>
        </w:rPr>
        <w:t xml:space="preserve">Конструкторы, </w:t>
      </w:r>
      <w:r w:rsidRPr="00B437FE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 w:themeFill="background1"/>
        </w:rPr>
        <w:t>KICKY (MRT2),</w:t>
      </w:r>
      <w:r w:rsidRPr="00B437FE">
        <w:rPr>
          <w:rFonts w:ascii="Times New Roman" w:hAnsi="Times New Roman" w:cs="Times New Roman"/>
          <w:sz w:val="24"/>
          <w:szCs w:val="24"/>
        </w:rPr>
        <w:t xml:space="preserve"> книга с инструкциями</w:t>
      </w:r>
      <w:r w:rsidR="00023343">
        <w:rPr>
          <w:rFonts w:ascii="Times New Roman" w:hAnsi="Times New Roman" w:cs="Times New Roman"/>
          <w:sz w:val="24"/>
          <w:szCs w:val="24"/>
        </w:rPr>
        <w:t>.</w:t>
      </w:r>
    </w:p>
    <w:p w:rsidR="00D33E83" w:rsidRPr="00B437FE" w:rsidRDefault="00D33E83" w:rsidP="00ED0C9F">
      <w:pPr>
        <w:numPr>
          <w:ilvl w:val="0"/>
          <w:numId w:val="9"/>
        </w:numPr>
        <w:tabs>
          <w:tab w:val="num" w:pos="0"/>
          <w:tab w:val="left" w:pos="284"/>
        </w:tabs>
        <w:spacing w:after="0" w:line="360" w:lineRule="auto"/>
        <w:ind w:right="56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437FE">
        <w:rPr>
          <w:rFonts w:ascii="Times New Roman" w:eastAsiaTheme="minorHAnsi" w:hAnsi="Times New Roman" w:cs="Times New Roman"/>
          <w:sz w:val="24"/>
          <w:szCs w:val="24"/>
        </w:rPr>
        <w:t xml:space="preserve">Перечень  подготовленных </w:t>
      </w:r>
      <w:r w:rsidRPr="00B437FE">
        <w:rPr>
          <w:rFonts w:ascii="Times New Roman" w:eastAsiaTheme="minorHAnsi" w:hAnsi="Times New Roman" w:cs="Times New Roman"/>
          <w:i/>
          <w:sz w:val="24"/>
          <w:szCs w:val="24"/>
        </w:rPr>
        <w:t>пособий</w:t>
      </w:r>
      <w:r w:rsidRPr="00B437FE">
        <w:rPr>
          <w:rFonts w:ascii="Times New Roman" w:eastAsiaTheme="minorHAnsi" w:hAnsi="Times New Roman" w:cs="Times New Roman"/>
          <w:sz w:val="24"/>
          <w:szCs w:val="24"/>
        </w:rPr>
        <w:t xml:space="preserve"> – </w:t>
      </w:r>
      <w:proofErr w:type="spellStart"/>
      <w:r w:rsidRPr="00B437FE">
        <w:rPr>
          <w:rFonts w:ascii="Times New Roman" w:eastAsiaTheme="minorHAnsi" w:hAnsi="Times New Roman" w:cs="Times New Roman"/>
          <w:sz w:val="24"/>
          <w:szCs w:val="24"/>
        </w:rPr>
        <w:t>мультимедийные</w:t>
      </w:r>
      <w:proofErr w:type="spellEnd"/>
      <w:r w:rsidRPr="00B437FE">
        <w:rPr>
          <w:rFonts w:ascii="Times New Roman" w:eastAsiaTheme="minorHAnsi" w:hAnsi="Times New Roman" w:cs="Times New Roman"/>
          <w:sz w:val="24"/>
          <w:szCs w:val="24"/>
        </w:rPr>
        <w:t xml:space="preserve"> презентации на каждую тему занятия:</w:t>
      </w:r>
    </w:p>
    <w:p w:rsidR="00D33E83" w:rsidRPr="00B437FE" w:rsidRDefault="00D33E83" w:rsidP="00570C31">
      <w:pPr>
        <w:pStyle w:val="a5"/>
        <w:numPr>
          <w:ilvl w:val="0"/>
          <w:numId w:val="10"/>
        </w:numPr>
        <w:tabs>
          <w:tab w:val="left" w:pos="284"/>
        </w:tabs>
        <w:spacing w:line="360" w:lineRule="auto"/>
        <w:ind w:right="566"/>
        <w:rPr>
          <w:rFonts w:eastAsiaTheme="minorEastAsia"/>
          <w:lang w:eastAsia="ru-RU"/>
        </w:rPr>
      </w:pPr>
      <w:r w:rsidRPr="00B437FE">
        <w:rPr>
          <w:rFonts w:eastAsiaTheme="minorEastAsia"/>
          <w:lang w:eastAsia="ru-RU"/>
        </w:rPr>
        <w:t>Правила поведения на занятиях</w:t>
      </w:r>
    </w:p>
    <w:p w:rsidR="00D33E83" w:rsidRPr="00B437FE" w:rsidRDefault="00D33E83" w:rsidP="00570C31">
      <w:pPr>
        <w:pStyle w:val="a5"/>
        <w:numPr>
          <w:ilvl w:val="0"/>
          <w:numId w:val="10"/>
        </w:numPr>
        <w:tabs>
          <w:tab w:val="left" w:pos="284"/>
        </w:tabs>
        <w:spacing w:line="360" w:lineRule="auto"/>
        <w:ind w:right="566"/>
        <w:rPr>
          <w:rFonts w:eastAsiaTheme="minorHAnsi"/>
        </w:rPr>
      </w:pPr>
      <w:r w:rsidRPr="00B437FE">
        <w:rPr>
          <w:rFonts w:eastAsiaTheme="minorEastAsia"/>
          <w:lang w:eastAsia="ru-RU"/>
        </w:rPr>
        <w:t>Охрана  труда</w:t>
      </w:r>
    </w:p>
    <w:p w:rsidR="00D33E83" w:rsidRPr="00B437FE" w:rsidRDefault="00D33E83" w:rsidP="00570C31">
      <w:pPr>
        <w:pStyle w:val="a5"/>
        <w:numPr>
          <w:ilvl w:val="0"/>
          <w:numId w:val="10"/>
        </w:numPr>
        <w:tabs>
          <w:tab w:val="left" w:pos="284"/>
        </w:tabs>
        <w:spacing w:line="360" w:lineRule="auto"/>
        <w:ind w:right="566"/>
        <w:rPr>
          <w:rFonts w:eastAsiaTheme="minorHAnsi"/>
        </w:rPr>
      </w:pPr>
      <w:r w:rsidRPr="00B437FE">
        <w:rPr>
          <w:rFonts w:eastAsiaTheme="minorEastAsia"/>
          <w:lang w:eastAsia="ru-RU"/>
        </w:rPr>
        <w:t>С</w:t>
      </w:r>
      <w:proofErr w:type="gramStart"/>
      <w:r w:rsidRPr="00B437FE">
        <w:rPr>
          <w:rFonts w:eastAsiaTheme="minorEastAsia"/>
          <w:lang w:val="en-US" w:eastAsia="ru-RU"/>
        </w:rPr>
        <w:t>D</w:t>
      </w:r>
      <w:proofErr w:type="gramEnd"/>
      <w:r w:rsidRPr="00B437FE">
        <w:rPr>
          <w:rFonts w:eastAsiaTheme="minorEastAsia"/>
          <w:lang w:eastAsia="ru-RU"/>
        </w:rPr>
        <w:t>- диск с технологическими картами на каждую тему занятия.</w:t>
      </w:r>
    </w:p>
    <w:p w:rsidR="00D33E83" w:rsidRPr="00B437FE" w:rsidRDefault="00D33E83" w:rsidP="00ED0C9F">
      <w:pPr>
        <w:tabs>
          <w:tab w:val="left" w:pos="284"/>
        </w:tabs>
        <w:spacing w:after="0" w:line="360" w:lineRule="auto"/>
        <w:ind w:left="360" w:right="56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23343">
        <w:rPr>
          <w:rFonts w:ascii="Times New Roman" w:hAnsi="Times New Roman" w:cs="Times New Roman"/>
          <w:b/>
          <w:sz w:val="24"/>
          <w:szCs w:val="24"/>
        </w:rPr>
        <w:t>9.</w:t>
      </w:r>
      <w:r w:rsidRPr="00B437FE">
        <w:rPr>
          <w:rFonts w:ascii="Times New Roman" w:hAnsi="Times New Roman" w:cs="Times New Roman"/>
          <w:sz w:val="24"/>
          <w:szCs w:val="24"/>
        </w:rPr>
        <w:t xml:space="preserve"> </w:t>
      </w:r>
      <w:r w:rsidRPr="00B437FE">
        <w:rPr>
          <w:rFonts w:ascii="Times New Roman" w:hAnsi="Times New Roman" w:cs="Times New Roman"/>
          <w:b/>
          <w:sz w:val="24"/>
          <w:szCs w:val="24"/>
        </w:rPr>
        <w:t>Рекомендуемая литература.</w:t>
      </w:r>
    </w:p>
    <w:p w:rsidR="00D33E83" w:rsidRPr="00B437FE" w:rsidRDefault="00D33E83" w:rsidP="00570C31">
      <w:pPr>
        <w:pStyle w:val="a5"/>
        <w:tabs>
          <w:tab w:val="left" w:pos="284"/>
        </w:tabs>
        <w:spacing w:after="200" w:line="360" w:lineRule="auto"/>
        <w:ind w:right="566" w:firstLine="0"/>
        <w:rPr>
          <w:rFonts w:eastAsiaTheme="minorHAnsi"/>
        </w:rPr>
      </w:pPr>
      <w:r w:rsidRPr="00B437FE">
        <w:rPr>
          <w:rFonts w:eastAsiaTheme="minorHAnsi"/>
          <w:b/>
        </w:rPr>
        <w:t xml:space="preserve">Интернет ресурсы: </w:t>
      </w:r>
      <w:r w:rsidRPr="00B437FE">
        <w:rPr>
          <w:rFonts w:eastAsiaTheme="minorHAnsi"/>
          <w:lang w:val="en-US"/>
        </w:rPr>
        <w:t>www</w:t>
      </w:r>
      <w:r w:rsidRPr="00B437FE">
        <w:rPr>
          <w:rFonts w:eastAsiaTheme="minorHAnsi"/>
        </w:rPr>
        <w:t>.</w:t>
      </w:r>
      <w:proofErr w:type="spellStart"/>
      <w:r w:rsidRPr="00B437FE">
        <w:rPr>
          <w:rFonts w:eastAsiaTheme="minorHAnsi"/>
          <w:lang w:val="en-US"/>
        </w:rPr>
        <w:t>hunarobo</w:t>
      </w:r>
      <w:proofErr w:type="spellEnd"/>
      <w:r w:rsidRPr="00B437FE">
        <w:rPr>
          <w:rFonts w:eastAsiaTheme="minorHAnsi"/>
        </w:rPr>
        <w:t>.</w:t>
      </w:r>
      <w:proofErr w:type="spellStart"/>
      <w:r w:rsidRPr="00B437FE">
        <w:rPr>
          <w:rFonts w:eastAsiaTheme="minorHAnsi"/>
          <w:lang w:val="en-US"/>
        </w:rPr>
        <w:t>ru</w:t>
      </w:r>
      <w:proofErr w:type="spellEnd"/>
      <w:r w:rsidRPr="00B437FE">
        <w:rPr>
          <w:rFonts w:eastAsiaTheme="minorHAnsi"/>
        </w:rPr>
        <w:t>;</w:t>
      </w:r>
    </w:p>
    <w:p w:rsidR="00D33E83" w:rsidRPr="00B437FE" w:rsidRDefault="00D33E83" w:rsidP="00570C31">
      <w:pPr>
        <w:tabs>
          <w:tab w:val="left" w:pos="284"/>
        </w:tabs>
        <w:spacing w:line="360" w:lineRule="auto"/>
        <w:ind w:right="5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3E83" w:rsidRPr="00B437FE" w:rsidRDefault="00D33E83" w:rsidP="00570C31">
      <w:pPr>
        <w:tabs>
          <w:tab w:val="num" w:pos="0"/>
          <w:tab w:val="left" w:pos="284"/>
        </w:tabs>
        <w:spacing w:line="36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E83" w:rsidRPr="00B437FE" w:rsidRDefault="00D33E83" w:rsidP="00570C3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E83" w:rsidRPr="00B437FE" w:rsidRDefault="00D33E83" w:rsidP="00570C3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E83" w:rsidRPr="00B437FE" w:rsidRDefault="00D33E83" w:rsidP="00570C3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E83" w:rsidRPr="00B437FE" w:rsidRDefault="00D33E83" w:rsidP="00570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E83" w:rsidRPr="00B437FE" w:rsidRDefault="00D33E83" w:rsidP="00570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0BE" w:rsidRDefault="00D620BE" w:rsidP="00570C31">
      <w:pPr>
        <w:spacing w:line="360" w:lineRule="auto"/>
      </w:pPr>
    </w:p>
    <w:sectPr w:rsidR="00D620BE" w:rsidSect="00570C31">
      <w:footerReference w:type="default" r:id="rId7"/>
      <w:pgSz w:w="11906" w:h="16838"/>
      <w:pgMar w:top="426" w:right="141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C31" w:rsidRDefault="00570C31" w:rsidP="00570C31">
      <w:pPr>
        <w:spacing w:after="0" w:line="240" w:lineRule="auto"/>
      </w:pPr>
      <w:r>
        <w:separator/>
      </w:r>
    </w:p>
  </w:endnote>
  <w:endnote w:type="continuationSeparator" w:id="1">
    <w:p w:rsidR="00570C31" w:rsidRDefault="00570C31" w:rsidP="0057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04959"/>
      <w:docPartObj>
        <w:docPartGallery w:val="Page Numbers (Bottom of Page)"/>
        <w:docPartUnique/>
      </w:docPartObj>
    </w:sdtPr>
    <w:sdtContent>
      <w:p w:rsidR="00570C31" w:rsidRDefault="00570C31">
        <w:pPr>
          <w:pStyle w:val="a9"/>
          <w:jc w:val="right"/>
        </w:pPr>
        <w:fldSimple w:instr=" PAGE   \* MERGEFORMAT ">
          <w:r w:rsidR="000239E4">
            <w:rPr>
              <w:noProof/>
            </w:rPr>
            <w:t>8</w:t>
          </w:r>
        </w:fldSimple>
      </w:p>
    </w:sdtContent>
  </w:sdt>
  <w:p w:rsidR="00570C31" w:rsidRDefault="00570C3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C31" w:rsidRDefault="00570C31" w:rsidP="00570C31">
      <w:pPr>
        <w:spacing w:after="0" w:line="240" w:lineRule="auto"/>
      </w:pPr>
      <w:r>
        <w:separator/>
      </w:r>
    </w:p>
  </w:footnote>
  <w:footnote w:type="continuationSeparator" w:id="1">
    <w:p w:rsidR="00570C31" w:rsidRDefault="00570C31" w:rsidP="00570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4"/>
    <w:multiLevelType w:val="hybridMultilevel"/>
    <w:tmpl w:val="B492E248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/>
      </w:rPr>
    </w:lvl>
  </w:abstractNum>
  <w:abstractNum w:abstractNumId="2">
    <w:nsid w:val="0FF313E5"/>
    <w:multiLevelType w:val="hybridMultilevel"/>
    <w:tmpl w:val="BA328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4595"/>
    <w:multiLevelType w:val="hybridMultilevel"/>
    <w:tmpl w:val="85C2F7E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14508F8"/>
    <w:multiLevelType w:val="hybridMultilevel"/>
    <w:tmpl w:val="65CA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54953"/>
    <w:multiLevelType w:val="hybridMultilevel"/>
    <w:tmpl w:val="51744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B5D86"/>
    <w:multiLevelType w:val="hybridMultilevel"/>
    <w:tmpl w:val="6D001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8058C"/>
    <w:multiLevelType w:val="hybridMultilevel"/>
    <w:tmpl w:val="F342B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A4E2D"/>
    <w:multiLevelType w:val="hybridMultilevel"/>
    <w:tmpl w:val="EDF8FB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068C2"/>
    <w:multiLevelType w:val="multilevel"/>
    <w:tmpl w:val="6FCA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0F61A0F"/>
    <w:multiLevelType w:val="hybridMultilevel"/>
    <w:tmpl w:val="67302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E6F18"/>
    <w:multiLevelType w:val="hybridMultilevel"/>
    <w:tmpl w:val="54F83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E6D4E"/>
    <w:multiLevelType w:val="multilevel"/>
    <w:tmpl w:val="3DDC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C66C2F"/>
    <w:multiLevelType w:val="hybridMultilevel"/>
    <w:tmpl w:val="6B70444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2"/>
  </w:num>
  <w:num w:numId="5">
    <w:abstractNumId w:val="13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  <w:num w:numId="12">
    <w:abstractNumId w:val="2"/>
  </w:num>
  <w:num w:numId="13">
    <w:abstractNumId w:val="11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E83"/>
    <w:rsid w:val="00023343"/>
    <w:rsid w:val="000239E4"/>
    <w:rsid w:val="000F0485"/>
    <w:rsid w:val="00155B67"/>
    <w:rsid w:val="002F5DC8"/>
    <w:rsid w:val="00570C31"/>
    <w:rsid w:val="00593762"/>
    <w:rsid w:val="005B1A54"/>
    <w:rsid w:val="00646124"/>
    <w:rsid w:val="00704C95"/>
    <w:rsid w:val="00B77F53"/>
    <w:rsid w:val="00BA7D62"/>
    <w:rsid w:val="00C40CFB"/>
    <w:rsid w:val="00C47C4A"/>
    <w:rsid w:val="00D33E83"/>
    <w:rsid w:val="00D620BE"/>
    <w:rsid w:val="00E467F9"/>
    <w:rsid w:val="00EA3449"/>
    <w:rsid w:val="00ED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l">
    <w:name w:val="Ol"/>
    <w:basedOn w:val="a"/>
    <w:rsid w:val="00D33E83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">
    <w:name w:val="Li"/>
    <w:basedOn w:val="a"/>
    <w:rsid w:val="00D33E83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2">
    <w:name w:val="No Spacing Char2"/>
    <w:link w:val="1"/>
    <w:locked/>
    <w:rsid w:val="00D33E83"/>
    <w:rPr>
      <w:rFonts w:ascii="Calibri" w:eastAsia="Times New Roman" w:hAnsi="Calibri"/>
      <w:sz w:val="24"/>
      <w:szCs w:val="24"/>
    </w:rPr>
  </w:style>
  <w:style w:type="paragraph" w:customStyle="1" w:styleId="1">
    <w:name w:val="Без интервала1"/>
    <w:link w:val="NoSpacingChar2"/>
    <w:rsid w:val="00D33E83"/>
    <w:pPr>
      <w:spacing w:after="0" w:line="240" w:lineRule="auto"/>
    </w:pPr>
    <w:rPr>
      <w:rFonts w:ascii="Calibri" w:eastAsia="Times New Roman" w:hAnsi="Calibri"/>
      <w:sz w:val="24"/>
      <w:szCs w:val="24"/>
    </w:rPr>
  </w:style>
  <w:style w:type="paragraph" w:styleId="a3">
    <w:name w:val="Normal (Web)"/>
    <w:basedOn w:val="a"/>
    <w:uiPriority w:val="99"/>
    <w:unhideWhenUsed/>
    <w:rsid w:val="00D3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3E83"/>
    <w:rPr>
      <w:b/>
      <w:bCs/>
    </w:rPr>
  </w:style>
  <w:style w:type="character" w:customStyle="1" w:styleId="apple-converted-space">
    <w:name w:val="apple-converted-space"/>
    <w:basedOn w:val="a0"/>
    <w:rsid w:val="00D33E83"/>
  </w:style>
  <w:style w:type="paragraph" w:styleId="a5">
    <w:name w:val="List Paragraph"/>
    <w:basedOn w:val="a"/>
    <w:uiPriority w:val="34"/>
    <w:qFormat/>
    <w:rsid w:val="00D33E83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styleId="a6">
    <w:name w:val="Table Grid"/>
    <w:basedOn w:val="a1"/>
    <w:rsid w:val="00D33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7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0C31"/>
  </w:style>
  <w:style w:type="paragraph" w:styleId="a9">
    <w:name w:val="footer"/>
    <w:basedOn w:val="a"/>
    <w:link w:val="aa"/>
    <w:uiPriority w:val="99"/>
    <w:unhideWhenUsed/>
    <w:rsid w:val="0057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0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</dc:creator>
  <cp:lastModifiedBy>ВР</cp:lastModifiedBy>
  <cp:revision>2</cp:revision>
  <dcterms:created xsi:type="dcterms:W3CDTF">2015-02-10T07:20:00Z</dcterms:created>
  <dcterms:modified xsi:type="dcterms:W3CDTF">2015-02-10T07:20:00Z</dcterms:modified>
</cp:coreProperties>
</file>