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6A" w:rsidRPr="006C69B5" w:rsidRDefault="0007196A" w:rsidP="0007196A">
      <w:pPr>
        <w:pStyle w:val="a6"/>
        <w:spacing w:before="75" w:beforeAutospacing="0"/>
        <w:jc w:val="center"/>
        <w:textAlignment w:val="top"/>
        <w:rPr>
          <w:rStyle w:val="apple-converted-space"/>
          <w:b/>
          <w:bCs/>
          <w:i/>
          <w:iCs/>
          <w:sz w:val="32"/>
        </w:rPr>
      </w:pPr>
      <w:r w:rsidRPr="006C69B5">
        <w:rPr>
          <w:rStyle w:val="apple-converted-space"/>
          <w:b/>
          <w:bCs/>
          <w:i/>
          <w:iCs/>
          <w:sz w:val="32"/>
        </w:rPr>
        <w:t>Информационная справка по классному часу</w:t>
      </w:r>
    </w:p>
    <w:p w:rsidR="0007196A" w:rsidRPr="006C69B5" w:rsidRDefault="0007196A" w:rsidP="0007196A">
      <w:pPr>
        <w:pStyle w:val="a6"/>
        <w:spacing w:before="75" w:beforeAutospacing="0"/>
        <w:jc w:val="center"/>
        <w:textAlignment w:val="top"/>
        <w:rPr>
          <w:b/>
          <w:sz w:val="32"/>
        </w:rPr>
      </w:pPr>
      <w:r w:rsidRPr="006C69B5">
        <w:rPr>
          <w:rStyle w:val="a7"/>
          <w:b w:val="0"/>
          <w:i/>
          <w:iCs/>
          <w:sz w:val="32"/>
        </w:rPr>
        <w:t>« Моя малая родина»</w:t>
      </w:r>
      <w:r w:rsidRPr="006C69B5">
        <w:rPr>
          <w:b/>
          <w:bCs/>
          <w:i/>
          <w:iCs/>
          <w:sz w:val="32"/>
        </w:rPr>
        <w:br/>
      </w:r>
    </w:p>
    <w:p w:rsidR="0007196A" w:rsidRPr="006C69B5" w:rsidRDefault="006C69B5" w:rsidP="0007196A">
      <w:pPr>
        <w:pStyle w:val="a6"/>
        <w:spacing w:before="75" w:beforeAutospacing="0"/>
        <w:textAlignment w:val="top"/>
      </w:pPr>
      <w:r>
        <w:t xml:space="preserve">        </w:t>
      </w:r>
      <w:r w:rsidR="0007196A" w:rsidRPr="006C69B5">
        <w:t>Данный классный час  реализует нравственное и патриотическое воспитание.  Форма проведения беседа.</w:t>
      </w:r>
    </w:p>
    <w:p w:rsidR="0007196A" w:rsidRPr="006C69B5" w:rsidRDefault="0007196A" w:rsidP="0007196A">
      <w:pPr>
        <w:pStyle w:val="a6"/>
        <w:spacing w:before="75" w:beforeAutospacing="0"/>
        <w:textAlignment w:val="top"/>
      </w:pPr>
      <w:r w:rsidRPr="006C69B5">
        <w:rPr>
          <w:b/>
        </w:rPr>
        <w:t>Цель:</w:t>
      </w:r>
      <w:r w:rsidRPr="006C69B5">
        <w:t xml:space="preserve"> Показать значение родины в жизни каждого человека.</w:t>
      </w:r>
      <w:r w:rsidRPr="006C69B5">
        <w:br/>
      </w:r>
      <w:r w:rsidRPr="006C69B5">
        <w:rPr>
          <w:b/>
        </w:rPr>
        <w:t>Задачи:</w:t>
      </w:r>
      <w:r w:rsidRPr="006C69B5">
        <w:rPr>
          <w:rStyle w:val="apple-converted-space"/>
        </w:rPr>
        <w:t> </w:t>
      </w:r>
      <w:r w:rsidRPr="006C69B5">
        <w:br/>
      </w:r>
      <w:proofErr w:type="gramStart"/>
      <w:r w:rsidRPr="006C69B5">
        <w:t>Образовательная</w:t>
      </w:r>
      <w:proofErr w:type="gramEnd"/>
      <w:r w:rsidRPr="006C69B5">
        <w:t>: обобщить понятия: Родина, малая родина</w:t>
      </w:r>
      <w:r w:rsidRPr="006C69B5">
        <w:br/>
        <w:t>Развивающая: развивать у детей речь, кругозор, память, внимание.</w:t>
      </w:r>
      <w:r w:rsidRPr="006C69B5">
        <w:br/>
        <w:t>Коррекционная: коррекция и развитие личностных качеств учащихся, эмоционально-волевой сферы• корригировать и развивать устойчивое внимание и воображение учащихся;</w:t>
      </w:r>
      <w:r w:rsidRPr="006C69B5">
        <w:rPr>
          <w:rStyle w:val="apple-converted-space"/>
        </w:rPr>
        <w:t> </w:t>
      </w:r>
      <w:r w:rsidRPr="006C69B5">
        <w:br/>
        <w:t>Воспитательная: воспитание интереса и желания больше узнать о родном крае, своей малой Родины.</w:t>
      </w:r>
      <w:r w:rsidRPr="006C69B5">
        <w:br/>
        <w:t xml:space="preserve">Оборудование: </w:t>
      </w:r>
      <w:proofErr w:type="spellStart"/>
      <w:r w:rsidRPr="006C69B5">
        <w:t>мультимедийное</w:t>
      </w:r>
      <w:proofErr w:type="spellEnd"/>
      <w:r w:rsidRPr="006C69B5">
        <w:t xml:space="preserve"> оборудование, презентация.</w:t>
      </w:r>
    </w:p>
    <w:p w:rsidR="0007196A" w:rsidRPr="006C69B5" w:rsidRDefault="0007196A" w:rsidP="0007196A">
      <w:pPr>
        <w:pStyle w:val="a6"/>
        <w:spacing w:before="75" w:beforeAutospacing="0"/>
        <w:textAlignment w:val="top"/>
      </w:pPr>
      <w:r w:rsidRPr="006C69B5">
        <w:br/>
        <w:t xml:space="preserve">        В настоящее время к числу наиболее актуальных вопросов образования относится нравственное воспитание. Актуальность данной программы возрастает в связи с ростом роли патриотического воспитания. Огромную важность приобретают вопросы патриотического воспитания через изучение своей малой родины.</w:t>
      </w:r>
      <w:r w:rsidRPr="006C69B5">
        <w:rPr>
          <w:rStyle w:val="apple-converted-space"/>
        </w:rPr>
        <w:t> </w:t>
      </w:r>
      <w:r w:rsidRPr="006C69B5">
        <w:br/>
        <w:t>Малая Родина ребенка – это и природа, которая его окружает, семья, дом, школа, это памятные места родного села, его исторические и культурные центры, предприятия, работающие на территории сельской администрации и, конечно, это люди, гордость и слава родного села.</w:t>
      </w:r>
      <w:r w:rsidRPr="006C69B5">
        <w:br/>
        <w:t xml:space="preserve">         Изучение родного края необходимо, так как закладываются основные качества личности. «Мира не узнаешь, не зная края своего!» Уяснить неразрывную связь, единство истории своего края, семьи, школы с жизнью нашей страны; воспитать детей гражданами своей Родины, знающими и уважающими свои корни, культуру, традиции, обычаи своей родной земли, школы. Тематика классного часа прослеживалась на протяжении внеклассного занятия.</w:t>
      </w:r>
      <w:r w:rsidRPr="006C69B5">
        <w:rPr>
          <w:rStyle w:val="apple-converted-space"/>
        </w:rPr>
        <w:t> </w:t>
      </w:r>
      <w:r w:rsidRPr="006C69B5">
        <w:br/>
        <w:t xml:space="preserve">             Использовала разнообразные методы и приемы. </w:t>
      </w:r>
      <w:proofErr w:type="gramStart"/>
      <w:r w:rsidRPr="006C69B5">
        <w:t>Работа была направлена на формирование у учащихся понятия «Малая Родина», дети  рассуждали о том, что значит Малая родина, с чего начинается биография человека, что такое историческая память в отношении к своей Малой Родине, почему она важна для человека, в чем должна проявляться ответственность перед Малой Родиной сегодня и в будущем, что значит думать и переживать за судьбу Малой Родины.</w:t>
      </w:r>
      <w:proofErr w:type="gramEnd"/>
    </w:p>
    <w:p w:rsidR="0007196A" w:rsidRPr="006C69B5" w:rsidRDefault="0007196A" w:rsidP="0007196A">
      <w:pPr>
        <w:pStyle w:val="a6"/>
        <w:spacing w:before="75" w:beforeAutospacing="0"/>
        <w:textAlignment w:val="top"/>
      </w:pPr>
      <w:r w:rsidRPr="006C69B5">
        <w:t xml:space="preserve">      Дети были организованны, дисциплинированны и активны.</w:t>
      </w:r>
      <w:r w:rsidRPr="006C69B5">
        <w:br/>
        <w:t>В ходе классного часа работала над развитием речи учащихся, добивалась распространенных ответов в высказываниях детей. Классный час был эмоционально насыщенный</w:t>
      </w:r>
      <w:proofErr w:type="gramStart"/>
      <w:r w:rsidRPr="006C69B5">
        <w:t>.У</w:t>
      </w:r>
      <w:proofErr w:type="gramEnd"/>
      <w:r w:rsidRPr="006C69B5">
        <w:t>далось полностью реализовать поставленные задачи.</w:t>
      </w:r>
      <w:r w:rsidRPr="006C69B5">
        <w:br/>
        <w:t xml:space="preserve">       Завершая беседу, учащиеся согласились с мнением учителя в том, что изучая историю своей Малой Родины, отдавая дань уважения своим землякам за их трудовые и боевые подвиги, за их неисчерпаемый талант, радуясь позитивным изменениям в судьбе своего села, каждый с чувством гордости может гордиться своей Малой Родиной.</w:t>
      </w:r>
    </w:p>
    <w:p w:rsidR="0007196A" w:rsidRPr="006C69B5" w:rsidRDefault="0007196A" w:rsidP="0007196A">
      <w:pPr>
        <w:pStyle w:val="a6"/>
        <w:spacing w:before="75" w:beforeAutospacing="0"/>
        <w:textAlignment w:val="top"/>
      </w:pPr>
    </w:p>
    <w:p w:rsidR="0007196A" w:rsidRPr="006C69B5" w:rsidRDefault="0007196A" w:rsidP="0007196A">
      <w:pPr>
        <w:pStyle w:val="a6"/>
        <w:spacing w:before="75" w:beforeAutospacing="0"/>
        <w:textAlignment w:val="top"/>
      </w:pPr>
    </w:p>
    <w:p w:rsidR="0007196A" w:rsidRPr="006C69B5" w:rsidRDefault="006C69B5" w:rsidP="0007196A">
      <w:pPr>
        <w:pStyle w:val="a6"/>
        <w:spacing w:before="75" w:beforeAutospacing="0"/>
        <w:textAlignment w:val="top"/>
      </w:pPr>
      <w:r w:rsidRPr="006C69B5">
        <w:t xml:space="preserve">Классный руководитель:                                    </w:t>
      </w:r>
      <w:proofErr w:type="spellStart"/>
      <w:r w:rsidRPr="006C69B5">
        <w:t>Якупова</w:t>
      </w:r>
      <w:proofErr w:type="spellEnd"/>
      <w:r w:rsidRPr="006C69B5">
        <w:t xml:space="preserve"> </w:t>
      </w:r>
      <w:proofErr w:type="spellStart"/>
      <w:r w:rsidRPr="006C69B5">
        <w:t>Расима</w:t>
      </w:r>
      <w:proofErr w:type="spellEnd"/>
      <w:r w:rsidRPr="006C69B5">
        <w:t xml:space="preserve"> </w:t>
      </w:r>
      <w:proofErr w:type="spellStart"/>
      <w:r w:rsidRPr="006C69B5">
        <w:t>Равиловна</w:t>
      </w:r>
      <w:proofErr w:type="spellEnd"/>
    </w:p>
    <w:p w:rsidR="0007196A" w:rsidRPr="006C69B5" w:rsidRDefault="0007196A" w:rsidP="0007196A">
      <w:pPr>
        <w:rPr>
          <w:rFonts w:ascii="Times New Roman" w:hAnsi="Times New Roman"/>
          <w:sz w:val="24"/>
          <w:szCs w:val="24"/>
        </w:rPr>
      </w:pPr>
    </w:p>
    <w:sectPr w:rsidR="0007196A" w:rsidRPr="006C69B5" w:rsidSect="006C69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6539"/>
    <w:multiLevelType w:val="hybridMultilevel"/>
    <w:tmpl w:val="16DEC50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54D"/>
    <w:rsid w:val="0007196A"/>
    <w:rsid w:val="00247790"/>
    <w:rsid w:val="00481B16"/>
    <w:rsid w:val="0064054D"/>
    <w:rsid w:val="006B76A3"/>
    <w:rsid w:val="006C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1B1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B1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19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07196A"/>
    <w:rPr>
      <w:b/>
      <w:bCs/>
    </w:rPr>
  </w:style>
  <w:style w:type="character" w:customStyle="1" w:styleId="apple-converted-space">
    <w:name w:val="apple-converted-space"/>
    <w:basedOn w:val="a0"/>
    <w:rsid w:val="0007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1B1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f</cp:lastModifiedBy>
  <cp:revision>4</cp:revision>
  <dcterms:created xsi:type="dcterms:W3CDTF">2013-12-24T08:20:00Z</dcterms:created>
  <dcterms:modified xsi:type="dcterms:W3CDTF">2014-10-08T08:56:00Z</dcterms:modified>
</cp:coreProperties>
</file>