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C8" w:rsidRDefault="00160B34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      </w:t>
      </w:r>
      <w:r w:rsidRPr="00160B34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Сценарий развлечения </w:t>
      </w: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к</w:t>
      </w:r>
      <w:proofErr w:type="gramEnd"/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 дню  матери </w:t>
      </w:r>
      <w:r w:rsidRPr="00160B34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в младшей группе</w:t>
      </w:r>
    </w:p>
    <w:p w:rsidR="00160B34" w:rsidRPr="00160B34" w:rsidRDefault="00160B34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:rsidR="006C6AC8" w:rsidRPr="00160B34" w:rsidRDefault="00160B34" w:rsidP="00160B3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  <w:r w:rsidRPr="00160B34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                     «Моя мама лучшая на свете»</w:t>
      </w:r>
    </w:p>
    <w:p w:rsidR="006C6AC8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Ведущий: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 Дорогие мамы! Сегодня мы пригласили вас на вечер, посвященный вам. Первое слово, которое произносит человек - это слово «мама». Оно обращено к той, что подарила ему жизнь. Любовь к матери заложена в нас самой природой. Это чувство живет в человеке до конца его дней. Максим Горький писал: «Без солнца не цветут цветы,</w:t>
      </w:r>
      <w:r w:rsidR="00160B34" w:rsidRPr="00160B34">
        <w:rPr>
          <w:rFonts w:ascii="Arial" w:eastAsia="Times New Roman" w:hAnsi="Arial" w:cs="Arial"/>
          <w:color w:val="4F4F4F"/>
          <w:sz w:val="32"/>
          <w:szCs w:val="32"/>
          <w:lang w:eastAsia="ru-RU"/>
        </w:rPr>
        <w:t xml:space="preserve"> </w:t>
      </w:r>
      <w:r w:rsidR="00160B34"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 xml:space="preserve">без женщины нет любви, 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без любви не</w:t>
      </w:r>
      <w:r w:rsidR="00160B34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т счастья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, без матери нет ни поэта, ни героя».</w:t>
      </w:r>
    </w:p>
    <w:p w:rsidR="00150C7D" w:rsidRDefault="00150C7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150C7D" w:rsidRPr="00C37BB0" w:rsidRDefault="00150C7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1849988" cy="1387708"/>
            <wp:effectExtent l="0" t="0" r="0" b="3175"/>
            <wp:docPr id="14" name="Рисунок 14" descr="F:\DCIM\104_PANA\P10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38" cy="13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C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t xml:space="preserve">                    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1917400" cy="1438275"/>
            <wp:effectExtent l="0" t="0" r="6985" b="0"/>
            <wp:docPr id="15" name="Рисунок 15" descr="F:\DCIM\104_PANA\P10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PANA\P1040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Кто вас детки крепко любит,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Кто вас нежно так голубит,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Не смыкая ночью глаз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Кто заботится о вас? (мама)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 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Колыбельку кто качает,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Кто вас песней забавляет,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Или сказку говорит,</w:t>
      </w:r>
    </w:p>
    <w:p w:rsidR="006C6AC8" w:rsidRPr="00C37BB0" w:rsidRDefault="006C6AC8" w:rsidP="006C6AC8">
      <w:pPr>
        <w:pStyle w:val="a3"/>
        <w:shd w:val="clear" w:color="auto" w:fill="FFFFFF"/>
        <w:jc w:val="center"/>
        <w:rPr>
          <w:rFonts w:ascii="Tahoma" w:hAnsi="Tahoma" w:cs="Tahoma"/>
          <w:color w:val="000000"/>
          <w:sz w:val="32"/>
          <w:szCs w:val="32"/>
        </w:rPr>
      </w:pPr>
      <w:r w:rsidRPr="00C37BB0">
        <w:rPr>
          <w:rFonts w:ascii="Tahoma" w:hAnsi="Tahoma" w:cs="Tahoma"/>
          <w:color w:val="000000"/>
          <w:sz w:val="32"/>
          <w:szCs w:val="32"/>
        </w:rPr>
        <w:t>Кто игрушки вам дарит? (мама)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i/>
          <w:iCs/>
          <w:color w:val="FF0000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i/>
          <w:iCs/>
          <w:color w:val="FF0000"/>
          <w:sz w:val="32"/>
          <w:szCs w:val="32"/>
          <w:lang w:eastAsia="ru-RU"/>
        </w:rPr>
        <w:t>Дети читают стихотворения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tbl>
      <w:tblPr>
        <w:tblW w:w="0" w:type="auto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2"/>
      </w:tblGrid>
      <w:tr w:rsidR="006C6AC8" w:rsidRPr="00C37BB0" w:rsidTr="00061B72">
        <w:trPr>
          <w:tblCellSpacing w:w="0" w:type="dxa"/>
        </w:trPr>
        <w:tc>
          <w:tcPr>
            <w:tcW w:w="5362" w:type="dxa"/>
            <w:shd w:val="clear" w:color="auto" w:fill="FFFFFF"/>
            <w:hideMark/>
          </w:tcPr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</w:tc>
      </w:tr>
      <w:tr w:rsidR="006C6AC8" w:rsidRPr="00C37BB0" w:rsidTr="00061B72">
        <w:trPr>
          <w:tblCellSpacing w:w="0" w:type="dxa"/>
        </w:trPr>
        <w:tc>
          <w:tcPr>
            <w:tcW w:w="5362" w:type="dxa"/>
            <w:shd w:val="clear" w:color="auto" w:fill="FFFFFF"/>
            <w:vAlign w:val="center"/>
            <w:hideMark/>
          </w:tcPr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  <w:proofErr w:type="gramStart"/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lastRenderedPageBreak/>
              <w:t>Мама – солнышко, цветочек,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Мама – воздуха глоточек,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Мама – радость, мама смех,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Наши мамы лучше всех</w:t>
            </w:r>
            <w:proofErr w:type="gramEnd"/>
          </w:p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 xml:space="preserve">У мамы </w:t>
            </w:r>
            <w:proofErr w:type="gramStart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не мало</w:t>
            </w:r>
            <w:proofErr w:type="gramEnd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 xml:space="preserve"> хлопот и забот.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Мы знаем, что часто она устает.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И мамочке любимой мы слово даем,</w:t>
            </w:r>
          </w:p>
          <w:p w:rsidR="006C6AC8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Что будем помогать ей всегда и во всем.</w:t>
            </w:r>
          </w:p>
          <w:p w:rsidR="00150C7D" w:rsidRPr="00C37BB0" w:rsidRDefault="00150C7D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44379" cy="1533525"/>
                  <wp:effectExtent l="0" t="0" r="0" b="0"/>
                  <wp:docPr id="13" name="Рисунок 13" descr="F:\DCIM\104_PANA\P104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4_PANA\P104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53" cy="153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</w:tc>
      </w:tr>
      <w:tr w:rsidR="006C6AC8" w:rsidRPr="00C37BB0" w:rsidTr="00061B72">
        <w:trPr>
          <w:tblCellSpacing w:w="0" w:type="dxa"/>
        </w:trPr>
        <w:tc>
          <w:tcPr>
            <w:tcW w:w="5362" w:type="dxa"/>
            <w:shd w:val="clear" w:color="auto" w:fill="FFFFFF"/>
            <w:hideMark/>
          </w:tcPr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t>Из цветной бумаги</w:t>
            </w:r>
            <w:proofErr w:type="gramStart"/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t>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В</w:t>
            </w:r>
            <w:proofErr w:type="gramEnd"/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t>ырежу кусочек.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Из него я сделаю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Маленький цветочек.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Мамочке подарок</w:t>
            </w:r>
            <w:proofErr w:type="gramStart"/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t>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П</w:t>
            </w:r>
            <w:proofErr w:type="gramEnd"/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t>риготовлю я.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Самая красивая </w:t>
            </w:r>
            <w:r w:rsidRPr="00C37BB0"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  <w:br/>
              <w:t>Мама у меня!</w:t>
            </w:r>
          </w:p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</w:tc>
      </w:tr>
    </w:tbl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Слушай нашу песенку,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Мамочка любимая,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Будь всегда здоровая,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Будь всегда счастливая!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Песня « Матрёшки»</w:t>
      </w:r>
    </w:p>
    <w:p w:rsidR="00160B34" w:rsidRPr="00C37BB0" w:rsidRDefault="00160B34" w:rsidP="00160B34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044381" cy="1533525"/>
            <wp:effectExtent l="0" t="0" r="0" b="0"/>
            <wp:docPr id="1" name="Рисунок 1" descr="F:\DCIM\104_PANA\P10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73" cy="15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i/>
          <w:iCs/>
          <w:color w:val="FF0000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color w:val="4F4F4F"/>
          <w:sz w:val="32"/>
          <w:szCs w:val="32"/>
          <w:lang w:eastAsia="ru-RU"/>
        </w:rPr>
        <w:br/>
      </w:r>
      <w:r w:rsidRPr="00C37BB0">
        <w:rPr>
          <w:rFonts w:ascii="Arial" w:eastAsia="Times New Roman" w:hAnsi="Arial" w:cs="Arial"/>
          <w:b/>
          <w:i/>
          <w:iCs/>
          <w:color w:val="FF0000"/>
          <w:sz w:val="32"/>
          <w:szCs w:val="32"/>
          <w:lang w:eastAsia="ru-RU"/>
        </w:rPr>
        <w:t>Загадки для мам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6C6AC8" w:rsidRDefault="006C6AC8" w:rsidP="00F966AD">
      <w:pPr>
        <w:pStyle w:val="a6"/>
        <w:numPr>
          <w:ilvl w:val="0"/>
          <w:numId w:val="1"/>
        </w:num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proofErr w:type="gramStart"/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Самый короткий месяц? (май)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</w:r>
      <w:r w:rsidRPr="00F966AD">
        <w:rPr>
          <w:rFonts w:ascii="Arial" w:eastAsia="Times New Roman" w:hAnsi="Arial" w:cs="Arial"/>
          <w:i/>
          <w:iCs/>
          <w:color w:val="4F4F4F"/>
          <w:sz w:val="32"/>
          <w:szCs w:val="32"/>
          <w:lang w:eastAsia="ru-RU"/>
        </w:rPr>
        <w:t>2) Жидкое, а не вода, белое, а не снег? (молоко)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</w:r>
      <w:r w:rsidRPr="00F966AD">
        <w:rPr>
          <w:rFonts w:ascii="Arial" w:eastAsia="Times New Roman" w:hAnsi="Arial" w:cs="Arial"/>
          <w:i/>
          <w:iCs/>
          <w:color w:val="4F4F4F"/>
          <w:sz w:val="32"/>
          <w:szCs w:val="32"/>
          <w:lang w:eastAsia="ru-RU"/>
        </w:rPr>
        <w:t>3) 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По чему, когда хочешь спать, идёшь в кровать? (по полу)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4) В какой клетке нельзя хранить птицу? (в грудной)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5) На какой вопрос никто не отвечает «да»?</w:t>
      </w:r>
      <w:proofErr w:type="gramEnd"/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t xml:space="preserve"> </w:t>
      </w:r>
      <w:proofErr w:type="gramStart"/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(Вы спите?)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6) За чем мы едим? (за столом)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7) Любимая мелодия школьника (звонок)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8) По чему люди ходят босиком? (по земле)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9) В каком месяце люди меньше всего разговаривают? (в феврале)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10) От чего утки плавают? (от берега)</w:t>
      </w:r>
      <w:r w:rsidRPr="00F966AD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11) Каких камней нет в море? (сухих)</w:t>
      </w:r>
      <w:proofErr w:type="gramEnd"/>
    </w:p>
    <w:p w:rsidR="00F966AD" w:rsidRPr="00F966AD" w:rsidRDefault="00F966AD" w:rsidP="00F966AD">
      <w:pPr>
        <w:shd w:val="clear" w:color="auto" w:fill="FFFFFF"/>
        <w:spacing w:after="0" w:line="288" w:lineRule="atLeast"/>
        <w:ind w:left="360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F966AD" w:rsidRPr="00F966AD" w:rsidRDefault="00F966AD" w:rsidP="00F966AD">
      <w:pPr>
        <w:pStyle w:val="a6"/>
        <w:shd w:val="clear" w:color="auto" w:fill="FFFFFF"/>
        <w:spacing w:after="0" w:line="288" w:lineRule="atLeast"/>
        <w:ind w:left="735"/>
        <w:jc w:val="center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1981200" cy="1486132"/>
            <wp:effectExtent l="0" t="0" r="0" b="0"/>
            <wp:docPr id="3" name="Рисунок 3" descr="F:\DCIM\104_PANA\P10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68" cy="14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Ведущий</w:t>
      </w:r>
      <w:r w:rsidRPr="00C37BB0">
        <w:rPr>
          <w:rFonts w:ascii="Arial" w:eastAsia="Times New Roman" w:hAnsi="Arial" w:cs="Arial"/>
          <w:b/>
          <w:bCs/>
          <w:color w:val="4F4F4F"/>
          <w:sz w:val="32"/>
          <w:szCs w:val="32"/>
          <w:lang w:eastAsia="ru-RU"/>
        </w:rPr>
        <w:t>: 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второй конкурс </w:t>
      </w:r>
      <w:r w:rsidRPr="00C37BB0">
        <w:rPr>
          <w:rFonts w:ascii="Arial" w:eastAsia="Times New Roman" w:hAnsi="Arial" w:cs="Arial"/>
          <w:b/>
          <w:bCs/>
          <w:color w:val="4F4F4F"/>
          <w:sz w:val="32"/>
          <w:szCs w:val="32"/>
          <w:lang w:eastAsia="ru-RU"/>
        </w:rPr>
        <w:t>«</w:t>
      </w:r>
      <w:r w:rsidRPr="00C37BB0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Кто быстрее запеленает куклу</w:t>
      </w:r>
      <w:r w:rsidRPr="00C37BB0">
        <w:rPr>
          <w:rFonts w:ascii="Arial" w:eastAsia="Times New Roman" w:hAnsi="Arial" w:cs="Arial"/>
          <w:b/>
          <w:bCs/>
          <w:color w:val="4F4F4F"/>
          <w:sz w:val="32"/>
          <w:szCs w:val="32"/>
          <w:lang w:eastAsia="ru-RU"/>
        </w:rPr>
        <w:t>».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 (3 участника)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Участие могут принимать мамы и бабушки. </w:t>
      </w:r>
    </w:p>
    <w:p w:rsidR="00150C7D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Танец « </w:t>
      </w:r>
      <w:proofErr w:type="spellStart"/>
      <w:r w:rsidRPr="00C37BB0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Опаньки</w:t>
      </w:r>
      <w:proofErr w:type="spellEnd"/>
      <w:r w:rsidRPr="00C37BB0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»</w:t>
      </w:r>
    </w:p>
    <w:p w:rsidR="00944C07" w:rsidRDefault="00944C07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968193" cy="1476375"/>
            <wp:effectExtent l="0" t="0" r="0" b="0"/>
            <wp:docPr id="19" name="Рисунок 19" descr="F:\DCIM\104_PANA\P10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_PANA\P1040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30" cy="14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150C7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i/>
          <w:i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1876050" cy="1407257"/>
            <wp:effectExtent l="0" t="0" r="0" b="2540"/>
            <wp:docPr id="16" name="Рисунок 16" descr="F:\DCIM\104_PANA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_PANA\P1040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19" cy="14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AC8" w:rsidRPr="00C37BB0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br/>
      </w:r>
    </w:p>
    <w:p w:rsidR="00781B9B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781B9B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Игра с бубном «Ты катись весёлый бубен »</w:t>
      </w:r>
    </w:p>
    <w:p w:rsidR="006C6AC8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Попрошу всех дружно встать, будем мы сейчас играть.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 xml:space="preserve">Взрослые и дети </w:t>
      </w:r>
      <w:proofErr w:type="gramStart"/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>становятся в круг и передают друг другу бубен пока играет</w:t>
      </w:r>
      <w:proofErr w:type="gramEnd"/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t xml:space="preserve"> музыка, когда музыка перестает играть, у кого остался в руках бубен выходит в круг и поет или танцует, затем проходит на свое место. Игра продолжается до последнего участника.</w:t>
      </w:r>
    </w:p>
    <w:p w:rsidR="00150C7D" w:rsidRDefault="00150C7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150C7D" w:rsidRPr="00C37BB0" w:rsidRDefault="006F01DF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2228850" cy="1671899"/>
            <wp:effectExtent l="0" t="0" r="0" b="5080"/>
            <wp:docPr id="17" name="Рисунок 17" descr="F:\DCIM\104_PANA\P10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PANA\P1040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77" cy="16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1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2196757" cy="1647825"/>
            <wp:effectExtent l="0" t="0" r="0" b="0"/>
            <wp:docPr id="18" name="Рисунок 18" descr="F:\DCIM\104_PANA\P10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_PANA\P1040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60" cy="16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Ведущий:</w:t>
      </w:r>
      <w:r w:rsidRPr="00C37BB0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 </w:t>
      </w:r>
      <w:r w:rsidRPr="00C37BB0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«Найди ошибку и ответь правильно».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1.- Уронили зайку на пол, (мишку)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Оторвали зайке лапу. (Мишке)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Всё равно его не брошу,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Потому что, он хороший.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2.- Матросская шапка, веревка в руке,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Тяну я корзину по быстрой реке. (Кораблик)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И скачут котята за мной по пятам, (лягушки)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И просят меня: «Прокати, капитан».</w:t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3.- Я рубашку сшила Гришке, (мишке)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Я сошью ему штанишки.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Надо к ним носок пришить (карман)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И конфеты положить.</w:t>
      </w:r>
    </w:p>
    <w:p w:rsidR="006C6AC8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4.- На каком транспорте ездил Емеля?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lastRenderedPageBreak/>
        <w:t>5.- Куда нельзя садиться медведю?</w:t>
      </w: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  <w:t>6.- Что говорил, кот Леопольд мышатам?</w:t>
      </w:r>
    </w:p>
    <w:p w:rsidR="00F966AD" w:rsidRDefault="00F966A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F966AD" w:rsidRPr="00C37BB0" w:rsidRDefault="00F966A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2105025" cy="1579015"/>
            <wp:effectExtent l="0" t="0" r="0" b="2540"/>
            <wp:docPr id="4" name="Рисунок 4" descr="F:\DCIM\104_PANA\P10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61" cy="15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8" w:rsidRPr="00C37BB0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Default="006C6AC8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 w:rsidRPr="00C37BB0">
        <w:rPr>
          <w:rFonts w:ascii="Arial" w:eastAsia="Times New Roman" w:hAnsi="Arial" w:cs="Arial"/>
          <w:color w:val="4F4F4F"/>
          <w:sz w:val="32"/>
          <w:szCs w:val="32"/>
          <w:lang w:eastAsia="ru-RU"/>
        </w:rPr>
        <w:br/>
      </w:r>
      <w:r w:rsidRPr="00781B9B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Ведущий</w:t>
      </w:r>
      <w:r w:rsidR="00781B9B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: Конкурс « Узнай ребёнка на ощупь»</w:t>
      </w:r>
    </w:p>
    <w:p w:rsidR="00E27A01" w:rsidRDefault="00E27A01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:rsidR="00160B34" w:rsidRPr="00781B9B" w:rsidRDefault="00160B34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63441" cy="1247775"/>
            <wp:effectExtent l="0" t="0" r="0" b="0"/>
            <wp:docPr id="2" name="Рисунок 2" descr="F:\DCIM\104_PANA\P10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5" cy="12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B" w:rsidRPr="00C37BB0" w:rsidRDefault="00781B9B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</w:p>
    <w:p w:rsidR="006C6AC8" w:rsidRDefault="00F966AD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Игра « ПОРОВОЗ!</w:t>
      </w:r>
    </w:p>
    <w:p w:rsidR="00E27A01" w:rsidRDefault="00E27A01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E27A01" w:rsidRDefault="00E27A01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F966AD" w:rsidRPr="00C37BB0" w:rsidRDefault="00E27A01" w:rsidP="006C6AC8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4F4F4F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2272944" cy="1704975"/>
            <wp:effectExtent l="0" t="0" r="0" b="0"/>
            <wp:docPr id="12" name="Рисунок 12" descr="F:\DCIM\104_PANA\P10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03" cy="17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4F4F4F"/>
          <w:sz w:val="32"/>
          <w:szCs w:val="32"/>
          <w:lang w:eastAsia="ru-RU"/>
        </w:rPr>
        <w:drawing>
          <wp:inline distT="0" distB="0" distL="0" distR="0" wp14:anchorId="27246111" wp14:editId="39AC91DB">
            <wp:extent cx="2270099" cy="1702839"/>
            <wp:effectExtent l="0" t="0" r="0" b="0"/>
            <wp:docPr id="10" name="Рисунок 10" descr="F:\DCIM\104_PANA\P10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55" cy="17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250" w:type="dxa"/>
        <w:tblCellSpacing w:w="0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5235"/>
      </w:tblGrid>
      <w:tr w:rsidR="006C6AC8" w:rsidRPr="00C37BB0" w:rsidTr="0096431B">
        <w:trPr>
          <w:trHeight w:val="12854"/>
          <w:tblCellSpacing w:w="0" w:type="dxa"/>
        </w:trPr>
        <w:tc>
          <w:tcPr>
            <w:tcW w:w="2015" w:type="dxa"/>
            <w:shd w:val="clear" w:color="auto" w:fill="FFFFFF"/>
            <w:hideMark/>
          </w:tcPr>
          <w:p w:rsidR="006C6AC8" w:rsidRPr="00C37BB0" w:rsidRDefault="006C6AC8" w:rsidP="00E27A01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</w:tc>
        <w:tc>
          <w:tcPr>
            <w:tcW w:w="5235" w:type="dxa"/>
            <w:shd w:val="clear" w:color="auto" w:fill="FFFFFF"/>
            <w:hideMark/>
          </w:tcPr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  <w:p w:rsidR="006C6AC8" w:rsidRPr="00C37BB0" w:rsidRDefault="006C6AC8" w:rsidP="00061B72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Я скажу вам по секрету-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 xml:space="preserve">Лучше мамы моей </w:t>
            </w:r>
            <w:proofErr w:type="gramStart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нету</w:t>
            </w:r>
            <w:proofErr w:type="gramEnd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Лучше мамы нет моей,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Скажу прямо вам и ей.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====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Мама лучше всех моя.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Это точно знаю я.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***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На свете много добрых мам,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Но не найти, ручаюсь вам,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Такую, как моя!</w:t>
            </w:r>
          </w:p>
          <w:p w:rsidR="006C6AC8" w:rsidRPr="00C37BB0" w:rsidRDefault="006C6AC8" w:rsidP="00061B72">
            <w:pPr>
              <w:pStyle w:val="a3"/>
              <w:pBdr>
                <w:bottom w:val="double" w:sz="6" w:space="1" w:color="auto"/>
              </w:pBdr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Почему когда мы вместе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Я счастливей всех детей?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Потому что, потому что</w:t>
            </w:r>
          </w:p>
          <w:p w:rsidR="006C6AC8" w:rsidRPr="00C37BB0" w:rsidRDefault="006C6AC8" w:rsidP="00061B72">
            <w:pPr>
              <w:pStyle w:val="a3"/>
              <w:shd w:val="clear" w:color="auto" w:fill="FFFFFF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proofErr w:type="gramStart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Нету мамочки добрей</w:t>
            </w:r>
            <w:proofErr w:type="gramEnd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. </w:t>
            </w: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35"/>
            </w:tblGrid>
            <w:tr w:rsidR="006C6AC8" w:rsidRPr="00C37BB0" w:rsidTr="00150C7D">
              <w:trPr>
                <w:tblCellSpacing w:w="0" w:type="dxa"/>
              </w:trPr>
              <w:tc>
                <w:tcPr>
                  <w:tcW w:w="5235" w:type="dxa"/>
                  <w:shd w:val="clear" w:color="auto" w:fill="FFFFFF"/>
                  <w:vAlign w:val="center"/>
                  <w:hideMark/>
                </w:tcPr>
                <w:p w:rsidR="006C6AC8" w:rsidRPr="00C37BB0" w:rsidRDefault="006C6AC8" w:rsidP="006C6AC8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На свете много добрых мам,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Но не найти, ручаюсь вам,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Такую, как моя!</w:t>
            </w:r>
          </w:p>
          <w:p w:rsidR="006C6AC8" w:rsidRPr="00C37BB0" w:rsidRDefault="006C6AC8" w:rsidP="006C6AC8">
            <w:pPr>
              <w:pStyle w:val="a3"/>
              <w:pBdr>
                <w:bottom w:val="double" w:sz="6" w:space="1" w:color="auto"/>
              </w:pBdr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lastRenderedPageBreak/>
              <w:t>Почему когда мы вместе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Theme="majorHAnsi" w:hAnsiTheme="majorHAnsi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Я счастливей всех детей?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Потому что, потому что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proofErr w:type="gramStart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Нету мамочки добрей</w:t>
            </w:r>
            <w:proofErr w:type="gramEnd"/>
            <w:r w:rsidRPr="00C37BB0">
              <w:rPr>
                <w:rFonts w:ascii="Tahoma" w:hAnsi="Tahoma" w:cs="Tahoma"/>
                <w:color w:val="000000"/>
                <w:sz w:val="32"/>
                <w:szCs w:val="32"/>
              </w:rPr>
              <w:t>.</w:t>
            </w:r>
          </w:p>
          <w:p w:rsidR="006C6AC8" w:rsidRPr="00C37BB0" w:rsidRDefault="006C6AC8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</w:p>
          <w:p w:rsidR="006C6AC8" w:rsidRDefault="006C6AC8" w:rsidP="0096431B">
            <w:pPr>
              <w:pStyle w:val="a3"/>
              <w:shd w:val="clear" w:color="auto" w:fill="FFFFFF"/>
              <w:ind w:left="-1959" w:firstLine="1959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C37BB0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Танец « Топни ножкой»</w:t>
            </w:r>
          </w:p>
          <w:p w:rsidR="00944C07" w:rsidRDefault="00944C07" w:rsidP="0096431B">
            <w:pPr>
              <w:pStyle w:val="a3"/>
              <w:shd w:val="clear" w:color="auto" w:fill="FFFFFF"/>
              <w:ind w:left="-1959" w:firstLine="1959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</w:p>
          <w:p w:rsidR="00944C07" w:rsidRPr="00C37BB0" w:rsidRDefault="00944C07" w:rsidP="0096431B">
            <w:pPr>
              <w:pStyle w:val="a3"/>
              <w:shd w:val="clear" w:color="auto" w:fill="FFFFFF"/>
              <w:ind w:left="-1959" w:firstLine="1959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bookmarkStart w:id="0" w:name="_GoBack"/>
            <w:r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02734" cy="1802332"/>
                  <wp:effectExtent l="0" t="0" r="0" b="7620"/>
                  <wp:docPr id="20" name="Рисунок 20" descr="F:\DCIM\104_PANA\P104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4_PANA\P104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19" cy="180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C6AC8" w:rsidRDefault="00781B9B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Танец « Маленьких утят»</w:t>
            </w:r>
          </w:p>
          <w:p w:rsidR="0096431B" w:rsidRDefault="0096431B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006287" cy="1504950"/>
                  <wp:effectExtent l="0" t="0" r="0" b="0"/>
                  <wp:docPr id="11" name="Рисунок 11" descr="F:\DCIM\104_PANA\P104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4_PANA\P104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44" cy="150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AD" w:rsidRDefault="00F966AD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</w:p>
          <w:p w:rsidR="00781B9B" w:rsidRDefault="00781B9B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Вручение подарков мамам</w:t>
            </w:r>
          </w:p>
          <w:p w:rsidR="00F966AD" w:rsidRDefault="00F966AD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252F7CE" wp14:editId="53F96F07">
                  <wp:extent cx="1586472" cy="1190040"/>
                  <wp:effectExtent l="0" t="0" r="0" b="0"/>
                  <wp:docPr id="9" name="Рисунок 9" descr="F:\DCIM\104_PANA\P104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4_PANA\P104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72" cy="11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AD" w:rsidRDefault="00F966AD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23254D8A" wp14:editId="691C737C">
                  <wp:extent cx="1765023" cy="1323975"/>
                  <wp:effectExtent l="0" t="0" r="6985" b="0"/>
                  <wp:docPr id="8" name="Рисунок 8" descr="F:\DCIM\104_PANA\P104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4_PANA\P104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90" cy="132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AD" w:rsidRDefault="00F966AD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</w:p>
          <w:p w:rsidR="00F966AD" w:rsidRDefault="00F966AD" w:rsidP="006C6AC8">
            <w:pPr>
              <w:pStyle w:val="a3"/>
              <w:shd w:val="clear" w:color="auto" w:fill="FFFFFF"/>
              <w:rPr>
                <w:b/>
                <w:color w:val="FF0000"/>
                <w:sz w:val="32"/>
                <w:szCs w:val="32"/>
              </w:rPr>
            </w:pPr>
          </w:p>
          <w:p w:rsidR="00F966AD" w:rsidRPr="00C37BB0" w:rsidRDefault="00F966AD" w:rsidP="006C6AC8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873969" wp14:editId="75B2310E">
                  <wp:extent cx="2615791" cy="1962150"/>
                  <wp:effectExtent l="0" t="0" r="0" b="0"/>
                  <wp:docPr id="7" name="Рисунок 7" descr="F:\DCIM\104_PANA\P104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4_PANA\P104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92" cy="196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AC8" w:rsidRPr="00C37BB0" w:rsidRDefault="006C6AC8" w:rsidP="00061B72">
            <w:pPr>
              <w:spacing w:after="0" w:line="288" w:lineRule="atLeast"/>
              <w:rPr>
                <w:rFonts w:ascii="Arial" w:eastAsia="Times New Roman" w:hAnsi="Arial" w:cs="Arial"/>
                <w:color w:val="4F4F4F"/>
                <w:sz w:val="32"/>
                <w:szCs w:val="32"/>
                <w:lang w:eastAsia="ru-RU"/>
              </w:rPr>
            </w:pPr>
          </w:p>
        </w:tc>
      </w:tr>
    </w:tbl>
    <w:p w:rsidR="00AA3E98" w:rsidRDefault="00AA3E98"/>
    <w:sectPr w:rsidR="00AA3E98" w:rsidSect="006C6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3885"/>
    <w:multiLevelType w:val="hybridMultilevel"/>
    <w:tmpl w:val="E2ECFD8A"/>
    <w:lvl w:ilvl="0" w:tplc="B386C19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990"/>
    <w:rsid w:val="00150C7D"/>
    <w:rsid w:val="00160B34"/>
    <w:rsid w:val="001E5596"/>
    <w:rsid w:val="006C6AC8"/>
    <w:rsid w:val="006F01DF"/>
    <w:rsid w:val="00781B9B"/>
    <w:rsid w:val="00944C07"/>
    <w:rsid w:val="0096431B"/>
    <w:rsid w:val="00AA3E98"/>
    <w:rsid w:val="00B11990"/>
    <w:rsid w:val="00E27A01"/>
    <w:rsid w:val="00F9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C8"/>
  </w:style>
  <w:style w:type="paragraph" w:styleId="1">
    <w:name w:val="heading 1"/>
    <w:basedOn w:val="a"/>
    <w:link w:val="10"/>
    <w:uiPriority w:val="9"/>
    <w:qFormat/>
    <w:rsid w:val="00160B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A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0B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66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C8"/>
  </w:style>
  <w:style w:type="paragraph" w:styleId="1">
    <w:name w:val="heading 1"/>
    <w:basedOn w:val="a"/>
    <w:link w:val="10"/>
    <w:uiPriority w:val="9"/>
    <w:qFormat/>
    <w:rsid w:val="00160B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A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0B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6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3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8</cp:revision>
  <cp:lastPrinted>2015-12-01T20:16:00Z</cp:lastPrinted>
  <dcterms:created xsi:type="dcterms:W3CDTF">2015-11-30T17:35:00Z</dcterms:created>
  <dcterms:modified xsi:type="dcterms:W3CDTF">2015-12-01T20:20:00Z</dcterms:modified>
</cp:coreProperties>
</file>