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DF" w:rsidRPr="00EF32ED" w:rsidRDefault="00AF0E79" w:rsidP="00EF32ED">
      <w:pPr>
        <w:spacing w:after="0" w:line="360" w:lineRule="auto"/>
        <w:ind w:left="57" w:right="57" w:firstLine="215"/>
        <w:rPr>
          <w:sz w:val="28"/>
          <w:szCs w:val="28"/>
        </w:rPr>
      </w:pPr>
      <w:r>
        <w:rPr>
          <w:sz w:val="28"/>
          <w:szCs w:val="28"/>
        </w:rPr>
        <w:t>Рассмотрим подробнее структур</w:t>
      </w:r>
      <w:r w:rsidR="007259DF" w:rsidRPr="00EF32ED">
        <w:rPr>
          <w:sz w:val="28"/>
          <w:szCs w:val="28"/>
        </w:rPr>
        <w:t>ный и содержательный компоненты модели педагогического управления физкультурным образованием детей ста</w:t>
      </w:r>
      <w:r>
        <w:rPr>
          <w:sz w:val="28"/>
          <w:szCs w:val="28"/>
        </w:rPr>
        <w:t>ршего дошкольного возраста, при</w:t>
      </w:r>
      <w:r w:rsidR="007259DF" w:rsidRPr="00EF32ED">
        <w:rPr>
          <w:sz w:val="28"/>
          <w:szCs w:val="28"/>
        </w:rPr>
        <w:t>нимая во внимание системообразующее положение этих компонентов.</w:t>
      </w:r>
    </w:p>
    <w:p w:rsidR="007259DF" w:rsidRPr="00EF32ED" w:rsidRDefault="007259DF" w:rsidP="00AF0E79">
      <w:pPr>
        <w:spacing w:after="0" w:line="360" w:lineRule="auto"/>
        <w:ind w:left="57" w:right="57" w:firstLine="215"/>
        <w:rPr>
          <w:sz w:val="28"/>
          <w:szCs w:val="28"/>
        </w:rPr>
      </w:pPr>
      <w:r w:rsidRPr="00EF32ED">
        <w:rPr>
          <w:b/>
          <w:sz w:val="28"/>
          <w:szCs w:val="28"/>
        </w:rPr>
        <w:t xml:space="preserve">Структурный компонент </w:t>
      </w:r>
      <w:r w:rsidRPr="00EF32ED">
        <w:rPr>
          <w:sz w:val="28"/>
          <w:szCs w:val="28"/>
        </w:rPr>
        <w:t>модели представлен че</w:t>
      </w:r>
      <w:bookmarkStart w:id="0" w:name="_GoBack"/>
      <w:bookmarkEnd w:id="0"/>
      <w:r w:rsidRPr="00EF32ED">
        <w:rPr>
          <w:sz w:val="28"/>
          <w:szCs w:val="28"/>
        </w:rPr>
        <w:t xml:space="preserve">тырьмя базовыми </w:t>
      </w:r>
      <w:proofErr w:type="gramStart"/>
      <w:r w:rsidRPr="00EF32ED">
        <w:rPr>
          <w:sz w:val="28"/>
          <w:szCs w:val="28"/>
        </w:rPr>
        <w:t>на</w:t>
      </w:r>
      <w:proofErr w:type="gramEnd"/>
      <w:r w:rsidRPr="00EF32ED">
        <w:rPr>
          <w:sz w:val="28"/>
          <w:szCs w:val="28"/>
        </w:rPr>
        <w:t xml:space="preserve"> </w:t>
      </w:r>
      <w:proofErr w:type="gramStart"/>
      <w:r w:rsidR="00AF0E79">
        <w:rPr>
          <w:sz w:val="28"/>
          <w:szCs w:val="28"/>
        </w:rPr>
        <w:t>правлениями</w:t>
      </w:r>
      <w:proofErr w:type="gramEnd"/>
      <w:r w:rsidR="00AF0E79">
        <w:rPr>
          <w:sz w:val="28"/>
          <w:szCs w:val="28"/>
        </w:rPr>
        <w:t xml:space="preserve"> физического развития старших дошкольников.</w:t>
      </w:r>
    </w:p>
    <w:p w:rsidR="007259DF" w:rsidRPr="00EF32ED" w:rsidRDefault="007259DF" w:rsidP="00EF32ED">
      <w:pPr>
        <w:spacing w:after="0" w:line="360" w:lineRule="auto"/>
        <w:ind w:left="57" w:right="57" w:firstLine="215"/>
        <w:rPr>
          <w:sz w:val="28"/>
          <w:szCs w:val="28"/>
        </w:rPr>
      </w:pPr>
      <w:r w:rsidRPr="00EF32ED">
        <w:rPr>
          <w:sz w:val="28"/>
          <w:szCs w:val="28"/>
        </w:rPr>
        <w:t>В сов</w:t>
      </w:r>
      <w:r w:rsidR="00AF0E79">
        <w:rPr>
          <w:sz w:val="28"/>
          <w:szCs w:val="28"/>
        </w:rPr>
        <w:t>ременных условиях структурного многообразия направлений вос</w:t>
      </w:r>
      <w:r w:rsidRPr="00EF32ED">
        <w:rPr>
          <w:sz w:val="28"/>
          <w:szCs w:val="28"/>
        </w:rPr>
        <w:t>питания и обучения дошкольников (художественно</w:t>
      </w:r>
      <w:r w:rsidR="00AF0E79">
        <w:rPr>
          <w:sz w:val="28"/>
          <w:szCs w:val="28"/>
        </w:rPr>
        <w:t>-эстетическое, мате</w:t>
      </w:r>
      <w:r w:rsidRPr="00EF32ED">
        <w:rPr>
          <w:sz w:val="28"/>
          <w:szCs w:val="28"/>
        </w:rPr>
        <w:t>мат</w:t>
      </w:r>
      <w:r w:rsidR="00AF0E79">
        <w:rPr>
          <w:sz w:val="28"/>
          <w:szCs w:val="28"/>
        </w:rPr>
        <w:t>ическое, экологическое, экономи</w:t>
      </w:r>
      <w:r w:rsidRPr="00EF32ED">
        <w:rPr>
          <w:sz w:val="28"/>
          <w:szCs w:val="28"/>
        </w:rPr>
        <w:t>ческое, трудовое, духовное и др.), что</w:t>
      </w:r>
      <w:r w:rsidR="00AF0E79">
        <w:rPr>
          <w:sz w:val="28"/>
          <w:szCs w:val="28"/>
        </w:rPr>
        <w:t>бы добиться конкретных и обосно</w:t>
      </w:r>
      <w:r w:rsidRPr="00EF32ED">
        <w:rPr>
          <w:sz w:val="28"/>
          <w:szCs w:val="28"/>
        </w:rPr>
        <w:t>ванных результатов, следует чётко обо</w:t>
      </w:r>
      <w:r w:rsidR="00AF0E79">
        <w:rPr>
          <w:sz w:val="28"/>
          <w:szCs w:val="28"/>
        </w:rPr>
        <w:t>значить образовательные приорит</w:t>
      </w:r>
      <w:r w:rsidRPr="00EF32ED">
        <w:rPr>
          <w:sz w:val="28"/>
          <w:szCs w:val="28"/>
        </w:rPr>
        <w:t>еты и обеспечить создание такой объективной ситуации, при которой возможно максимальное развитие личности ребёнка и</w:t>
      </w:r>
      <w:r w:rsidR="00AF0E79">
        <w:rPr>
          <w:sz w:val="28"/>
          <w:szCs w:val="28"/>
        </w:rPr>
        <w:t xml:space="preserve"> реализация творческих возможно</w:t>
      </w:r>
      <w:r w:rsidRPr="00EF32ED">
        <w:rPr>
          <w:sz w:val="28"/>
          <w:szCs w:val="28"/>
        </w:rPr>
        <w:t>стей персонала ДОУ.</w:t>
      </w:r>
    </w:p>
    <w:p w:rsidR="007259DF" w:rsidRPr="00EF32ED" w:rsidRDefault="007259DF" w:rsidP="00EF32ED">
      <w:pPr>
        <w:spacing w:after="0" w:line="360" w:lineRule="auto"/>
        <w:ind w:left="57" w:right="57" w:firstLine="215"/>
        <w:rPr>
          <w:sz w:val="28"/>
          <w:szCs w:val="28"/>
        </w:rPr>
      </w:pPr>
      <w:r w:rsidRPr="00EF32ED">
        <w:rPr>
          <w:b/>
          <w:sz w:val="28"/>
          <w:szCs w:val="28"/>
        </w:rPr>
        <w:t xml:space="preserve">Содержательный компонент </w:t>
      </w:r>
      <w:r w:rsidR="00AF0E79">
        <w:rPr>
          <w:sz w:val="28"/>
          <w:szCs w:val="28"/>
        </w:rPr>
        <w:t>явля</w:t>
      </w:r>
      <w:r w:rsidRPr="00EF32ED">
        <w:rPr>
          <w:sz w:val="28"/>
          <w:szCs w:val="28"/>
        </w:rPr>
        <w:t>е</w:t>
      </w:r>
      <w:r w:rsidR="00AF0E79">
        <w:rPr>
          <w:sz w:val="28"/>
          <w:szCs w:val="28"/>
        </w:rPr>
        <w:t>тся интегрирующим звеном концеп</w:t>
      </w:r>
      <w:r w:rsidRPr="00EF32ED">
        <w:rPr>
          <w:sz w:val="28"/>
          <w:szCs w:val="28"/>
        </w:rPr>
        <w:t>туальной модели, поскольку через ег</w:t>
      </w:r>
      <w:r w:rsidR="00AF0E79">
        <w:rPr>
          <w:sz w:val="28"/>
          <w:szCs w:val="28"/>
        </w:rPr>
        <w:t>о реализацию осуществляется про</w:t>
      </w:r>
      <w:r w:rsidRPr="00EF32ED">
        <w:rPr>
          <w:sz w:val="28"/>
          <w:szCs w:val="28"/>
        </w:rPr>
        <w:t>цесс</w:t>
      </w:r>
      <w:r w:rsidR="00AF0E79">
        <w:rPr>
          <w:sz w:val="28"/>
          <w:szCs w:val="28"/>
        </w:rPr>
        <w:t xml:space="preserve"> и достигается результат педаго</w:t>
      </w:r>
      <w:r w:rsidRPr="00EF32ED">
        <w:rPr>
          <w:sz w:val="28"/>
          <w:szCs w:val="28"/>
        </w:rPr>
        <w:t xml:space="preserve">гического управления </w:t>
      </w:r>
      <w:r w:rsidR="00AF0E79">
        <w:rPr>
          <w:sz w:val="28"/>
          <w:szCs w:val="28"/>
        </w:rPr>
        <w:t>физическим развитием старших дошколь</w:t>
      </w:r>
      <w:r w:rsidRPr="00EF32ED">
        <w:rPr>
          <w:sz w:val="28"/>
          <w:szCs w:val="28"/>
        </w:rPr>
        <w:t>ников.</w:t>
      </w:r>
    </w:p>
    <w:p w:rsidR="007259DF" w:rsidRPr="00EF32ED" w:rsidRDefault="00AF0E79" w:rsidP="00EF32ED">
      <w:pPr>
        <w:spacing w:after="0" w:line="360" w:lineRule="auto"/>
        <w:ind w:left="57" w:right="57" w:firstLine="215"/>
        <w:rPr>
          <w:sz w:val="28"/>
          <w:szCs w:val="28"/>
        </w:rPr>
      </w:pPr>
      <w:r>
        <w:rPr>
          <w:sz w:val="28"/>
          <w:szCs w:val="28"/>
        </w:rPr>
        <w:t>Рассмотрим более детально кажды</w:t>
      </w:r>
      <w:r w:rsidR="007259DF" w:rsidRPr="00EF32ED">
        <w:rPr>
          <w:sz w:val="28"/>
          <w:szCs w:val="28"/>
        </w:rPr>
        <w:t>й из выделенных блоков.</w:t>
      </w:r>
    </w:p>
    <w:p w:rsidR="007259DF" w:rsidRPr="00EF32ED" w:rsidRDefault="007259DF" w:rsidP="00EF32ED">
      <w:pPr>
        <w:spacing w:after="0" w:line="360" w:lineRule="auto"/>
        <w:ind w:left="57" w:right="57" w:firstLine="215"/>
        <w:rPr>
          <w:sz w:val="28"/>
          <w:szCs w:val="28"/>
        </w:rPr>
      </w:pPr>
      <w:r w:rsidRPr="00EF32ED">
        <w:rPr>
          <w:b/>
          <w:sz w:val="28"/>
          <w:szCs w:val="28"/>
        </w:rPr>
        <w:t>Организационно</w:t>
      </w:r>
      <w:r w:rsidR="00AF0E79">
        <w:rPr>
          <w:b/>
          <w:sz w:val="28"/>
          <w:szCs w:val="28"/>
        </w:rPr>
        <w:t>-</w:t>
      </w:r>
      <w:r w:rsidRPr="00EF32ED">
        <w:rPr>
          <w:b/>
          <w:sz w:val="28"/>
          <w:szCs w:val="28"/>
        </w:rPr>
        <w:t xml:space="preserve">методический блок </w:t>
      </w:r>
      <w:r w:rsidR="00AF0E79">
        <w:rPr>
          <w:sz w:val="28"/>
          <w:szCs w:val="28"/>
        </w:rPr>
        <w:t>модели педагогического управ</w:t>
      </w:r>
      <w:r w:rsidRPr="00EF32ED">
        <w:rPr>
          <w:sz w:val="28"/>
          <w:szCs w:val="28"/>
        </w:rPr>
        <w:t>ления физкультурным образованием старших дошкольников отражает си</w:t>
      </w:r>
      <w:r w:rsidR="00AF0E79">
        <w:rPr>
          <w:sz w:val="28"/>
          <w:szCs w:val="28"/>
        </w:rPr>
        <w:t>стему подходов и принципов орга</w:t>
      </w:r>
      <w:r w:rsidRPr="00EF32ED">
        <w:rPr>
          <w:sz w:val="28"/>
          <w:szCs w:val="28"/>
        </w:rPr>
        <w:t>низации образовательного процесса в условиях реализуемой концепции.</w:t>
      </w:r>
    </w:p>
    <w:p w:rsidR="007259DF" w:rsidRPr="00EF32ED" w:rsidRDefault="00AF0E79" w:rsidP="00EF32ED">
      <w:pPr>
        <w:spacing w:after="0" w:line="360" w:lineRule="auto"/>
        <w:ind w:left="57" w:right="57" w:firstLine="215"/>
        <w:rPr>
          <w:sz w:val="28"/>
          <w:szCs w:val="28"/>
        </w:rPr>
      </w:pPr>
      <w:r>
        <w:rPr>
          <w:sz w:val="28"/>
          <w:szCs w:val="28"/>
        </w:rPr>
        <w:t>Реализация ценностного потенциа</w:t>
      </w:r>
      <w:r w:rsidR="007259DF" w:rsidRPr="00EF32ED">
        <w:rPr>
          <w:sz w:val="28"/>
          <w:szCs w:val="28"/>
        </w:rPr>
        <w:t>ла физической культуры в нашей концептуальной модели обеспечена педагогической</w:t>
      </w:r>
      <w:r>
        <w:rPr>
          <w:sz w:val="28"/>
          <w:szCs w:val="28"/>
        </w:rPr>
        <w:t>технологией, осно</w:t>
      </w:r>
      <w:r w:rsidR="007259DF" w:rsidRPr="00EF32ED">
        <w:rPr>
          <w:sz w:val="28"/>
          <w:szCs w:val="28"/>
        </w:rPr>
        <w:t>ванной на системном взаимодействии суб</w:t>
      </w:r>
      <w:r>
        <w:rPr>
          <w:sz w:val="28"/>
          <w:szCs w:val="28"/>
        </w:rPr>
        <w:t>ъектов физкультурного образова</w:t>
      </w:r>
      <w:r w:rsidR="00952D2D">
        <w:rPr>
          <w:sz w:val="28"/>
          <w:szCs w:val="28"/>
        </w:rPr>
        <w:t>ния в ДОУ: администрации, воспитателей, инструктора по физической культуре, роди</w:t>
      </w:r>
      <w:r w:rsidR="007259DF" w:rsidRPr="00EF32ED">
        <w:rPr>
          <w:sz w:val="28"/>
          <w:szCs w:val="28"/>
        </w:rPr>
        <w:t>телей и детей.</w:t>
      </w:r>
    </w:p>
    <w:p w:rsidR="007259DF" w:rsidRPr="00EF32ED" w:rsidRDefault="007259DF" w:rsidP="00EF32ED">
      <w:pPr>
        <w:spacing w:after="0" w:line="360" w:lineRule="auto"/>
        <w:ind w:left="57" w:right="57" w:firstLine="215"/>
        <w:rPr>
          <w:sz w:val="28"/>
          <w:szCs w:val="28"/>
        </w:rPr>
      </w:pPr>
      <w:r w:rsidRPr="00EF32ED">
        <w:rPr>
          <w:sz w:val="28"/>
          <w:szCs w:val="28"/>
        </w:rPr>
        <w:t xml:space="preserve">С учётом этого </w:t>
      </w:r>
      <w:r w:rsidR="00952D2D">
        <w:rPr>
          <w:b/>
          <w:sz w:val="28"/>
          <w:szCs w:val="28"/>
        </w:rPr>
        <w:t>основными направ</w:t>
      </w:r>
      <w:r w:rsidRPr="00EF32ED">
        <w:rPr>
          <w:b/>
          <w:sz w:val="28"/>
          <w:szCs w:val="28"/>
        </w:rPr>
        <w:t xml:space="preserve">лениями работы </w:t>
      </w:r>
      <w:r w:rsidR="00952D2D">
        <w:rPr>
          <w:sz w:val="28"/>
          <w:szCs w:val="28"/>
        </w:rPr>
        <w:t>по созданию и оптимальному функционированию обра</w:t>
      </w:r>
      <w:r w:rsidRPr="00EF32ED">
        <w:rPr>
          <w:sz w:val="28"/>
          <w:szCs w:val="28"/>
        </w:rPr>
        <w:t xml:space="preserve">зовательной среды </w:t>
      </w:r>
      <w:r w:rsidR="00952D2D">
        <w:rPr>
          <w:sz w:val="28"/>
          <w:szCs w:val="28"/>
        </w:rPr>
        <w:t xml:space="preserve">дошкольного </w:t>
      </w:r>
      <w:r w:rsidR="00952D2D">
        <w:rPr>
          <w:sz w:val="28"/>
          <w:szCs w:val="28"/>
        </w:rPr>
        <w:lastRenderedPageBreak/>
        <w:t>уч</w:t>
      </w:r>
      <w:r w:rsidRPr="00EF32ED">
        <w:rPr>
          <w:sz w:val="28"/>
          <w:szCs w:val="28"/>
        </w:rPr>
        <w:t>реждения, обеспечивающей высокую результативность физкультурного обр</w:t>
      </w:r>
      <w:r w:rsidR="00952D2D">
        <w:rPr>
          <w:sz w:val="28"/>
          <w:szCs w:val="28"/>
        </w:rPr>
        <w:t>азования, были определены следу</w:t>
      </w:r>
      <w:r w:rsidRPr="00EF32ED">
        <w:rPr>
          <w:sz w:val="28"/>
          <w:szCs w:val="28"/>
        </w:rPr>
        <w:t>ющие:</w:t>
      </w:r>
    </w:p>
    <w:p w:rsidR="007259DF" w:rsidRPr="00EF32ED" w:rsidRDefault="007259DF" w:rsidP="00EF32ED">
      <w:pPr>
        <w:numPr>
          <w:ilvl w:val="0"/>
          <w:numId w:val="2"/>
        </w:numPr>
        <w:spacing w:after="0" w:line="360" w:lineRule="auto"/>
        <w:ind w:left="57" w:right="57" w:firstLine="215"/>
        <w:rPr>
          <w:sz w:val="28"/>
          <w:szCs w:val="28"/>
        </w:rPr>
      </w:pPr>
      <w:proofErr w:type="spellStart"/>
      <w:r w:rsidRPr="00EF32ED">
        <w:rPr>
          <w:sz w:val="28"/>
          <w:szCs w:val="28"/>
        </w:rPr>
        <w:t>гуманизация</w:t>
      </w:r>
      <w:proofErr w:type="spellEnd"/>
      <w:r w:rsidRPr="00EF32ED">
        <w:rPr>
          <w:sz w:val="28"/>
          <w:szCs w:val="28"/>
        </w:rPr>
        <w:t xml:space="preserve"> и </w:t>
      </w:r>
      <w:proofErr w:type="spellStart"/>
      <w:r w:rsidRPr="00EF32ED">
        <w:rPr>
          <w:sz w:val="28"/>
          <w:szCs w:val="28"/>
        </w:rPr>
        <w:t>гуманитаризациявсех</w:t>
      </w:r>
      <w:proofErr w:type="spellEnd"/>
      <w:r w:rsidRPr="00EF32ED">
        <w:rPr>
          <w:sz w:val="28"/>
          <w:szCs w:val="28"/>
        </w:rPr>
        <w:t xml:space="preserve"> видов деятельности детей в ДОУ</w:t>
      </w:r>
      <w:r w:rsidR="00952D2D">
        <w:rPr>
          <w:sz w:val="28"/>
          <w:szCs w:val="28"/>
        </w:rPr>
        <w:t>; – расширение возможностей при</w:t>
      </w:r>
      <w:r w:rsidRPr="00EF32ED">
        <w:rPr>
          <w:sz w:val="28"/>
          <w:szCs w:val="28"/>
        </w:rPr>
        <w:t>менения диалоговых форм работы воспитат</w:t>
      </w:r>
      <w:r w:rsidR="00952D2D">
        <w:rPr>
          <w:sz w:val="28"/>
          <w:szCs w:val="28"/>
        </w:rPr>
        <w:t>елей и дошкольников, на</w:t>
      </w:r>
      <w:r w:rsidRPr="00EF32ED">
        <w:rPr>
          <w:sz w:val="28"/>
          <w:szCs w:val="28"/>
        </w:rPr>
        <w:t>правленной на решение проблемных задач и ситуаций;</w:t>
      </w:r>
    </w:p>
    <w:p w:rsidR="007259DF" w:rsidRPr="00EF32ED" w:rsidRDefault="007259DF" w:rsidP="00EF32ED">
      <w:pPr>
        <w:numPr>
          <w:ilvl w:val="0"/>
          <w:numId w:val="2"/>
        </w:numPr>
        <w:spacing w:after="0" w:line="360" w:lineRule="auto"/>
        <w:ind w:left="57" w:right="57" w:firstLine="215"/>
        <w:rPr>
          <w:sz w:val="28"/>
          <w:szCs w:val="28"/>
        </w:rPr>
      </w:pPr>
      <w:r w:rsidRPr="00EF32ED">
        <w:rPr>
          <w:sz w:val="28"/>
          <w:szCs w:val="28"/>
        </w:rPr>
        <w:t>организация целенаправленнойр</w:t>
      </w:r>
      <w:r w:rsidR="00952D2D">
        <w:rPr>
          <w:sz w:val="28"/>
          <w:szCs w:val="28"/>
        </w:rPr>
        <w:t>аботы с персоналом ДОУ, ориенти</w:t>
      </w:r>
      <w:r w:rsidRPr="00EF32ED">
        <w:rPr>
          <w:sz w:val="28"/>
          <w:szCs w:val="28"/>
        </w:rPr>
        <w:t>р</w:t>
      </w:r>
      <w:r w:rsidR="00952D2D">
        <w:rPr>
          <w:sz w:val="28"/>
          <w:szCs w:val="28"/>
        </w:rPr>
        <w:t>ованной на разъяснение и понима</w:t>
      </w:r>
      <w:r w:rsidRPr="00EF32ED">
        <w:rPr>
          <w:sz w:val="28"/>
          <w:szCs w:val="28"/>
        </w:rPr>
        <w:t>ни</w:t>
      </w:r>
      <w:r w:rsidR="00952D2D">
        <w:rPr>
          <w:sz w:val="28"/>
          <w:szCs w:val="28"/>
        </w:rPr>
        <w:t>е роли нравственности в деятель</w:t>
      </w:r>
      <w:r w:rsidRPr="00EF32ED">
        <w:rPr>
          <w:sz w:val="28"/>
          <w:szCs w:val="28"/>
        </w:rPr>
        <w:t>ности дошкольного педагога;</w:t>
      </w:r>
    </w:p>
    <w:p w:rsidR="007259DF" w:rsidRPr="00EF32ED" w:rsidRDefault="007259DF" w:rsidP="00EF32ED">
      <w:pPr>
        <w:numPr>
          <w:ilvl w:val="0"/>
          <w:numId w:val="2"/>
        </w:numPr>
        <w:spacing w:after="0" w:line="360" w:lineRule="auto"/>
        <w:ind w:left="57" w:right="57" w:firstLine="215"/>
        <w:rPr>
          <w:sz w:val="28"/>
          <w:szCs w:val="28"/>
        </w:rPr>
      </w:pPr>
      <w:r w:rsidRPr="00EF32ED">
        <w:rPr>
          <w:sz w:val="28"/>
          <w:szCs w:val="28"/>
        </w:rPr>
        <w:t>обеспечение методической подготовки педагогов ДОУ к эффективной ра</w:t>
      </w:r>
      <w:r w:rsidR="00952D2D">
        <w:rPr>
          <w:sz w:val="28"/>
          <w:szCs w:val="28"/>
        </w:rPr>
        <w:t>боте с детьми и родителями в на</w:t>
      </w:r>
      <w:r w:rsidRPr="00EF32ED">
        <w:rPr>
          <w:sz w:val="28"/>
          <w:szCs w:val="28"/>
        </w:rPr>
        <w:t xml:space="preserve">правлении </w:t>
      </w:r>
      <w:proofErr w:type="spellStart"/>
      <w:r w:rsidRPr="00EF32ED">
        <w:rPr>
          <w:sz w:val="28"/>
          <w:szCs w:val="28"/>
        </w:rPr>
        <w:t>гуманизации</w:t>
      </w:r>
      <w:proofErr w:type="spellEnd"/>
      <w:r w:rsidRPr="00EF32ED">
        <w:rPr>
          <w:sz w:val="28"/>
          <w:szCs w:val="28"/>
        </w:rPr>
        <w:t xml:space="preserve"> воспитания, формирования культуры здорового образа жизни;</w:t>
      </w:r>
    </w:p>
    <w:p w:rsidR="007259DF" w:rsidRPr="00EF32ED" w:rsidRDefault="007259DF" w:rsidP="00EF32ED">
      <w:pPr>
        <w:numPr>
          <w:ilvl w:val="0"/>
          <w:numId w:val="2"/>
        </w:numPr>
        <w:spacing w:after="0" w:line="360" w:lineRule="auto"/>
        <w:ind w:left="57" w:right="57" w:firstLine="215"/>
        <w:rPr>
          <w:sz w:val="28"/>
          <w:szCs w:val="28"/>
        </w:rPr>
      </w:pPr>
      <w:r w:rsidRPr="00EF32ED">
        <w:rPr>
          <w:sz w:val="28"/>
          <w:szCs w:val="28"/>
        </w:rPr>
        <w:t>повышение психологической готовности персонала ДОУ к здоровье сбережению воспитанников;</w:t>
      </w:r>
    </w:p>
    <w:p w:rsidR="007259DF" w:rsidRPr="00EF32ED" w:rsidRDefault="007259DF" w:rsidP="00EF32ED">
      <w:pPr>
        <w:numPr>
          <w:ilvl w:val="0"/>
          <w:numId w:val="2"/>
        </w:numPr>
        <w:spacing w:after="0" w:line="360" w:lineRule="auto"/>
        <w:ind w:left="57" w:right="57" w:firstLine="215"/>
        <w:rPr>
          <w:sz w:val="28"/>
          <w:szCs w:val="28"/>
        </w:rPr>
      </w:pPr>
      <w:r w:rsidRPr="00EF32ED">
        <w:rPr>
          <w:sz w:val="28"/>
          <w:szCs w:val="28"/>
        </w:rPr>
        <w:t>внедрение разработанной моделипе</w:t>
      </w:r>
      <w:r w:rsidR="00952D2D">
        <w:rPr>
          <w:sz w:val="28"/>
          <w:szCs w:val="28"/>
        </w:rPr>
        <w:t>дагогического управления процес</w:t>
      </w:r>
      <w:r w:rsidRPr="00EF32ED">
        <w:rPr>
          <w:sz w:val="28"/>
          <w:szCs w:val="28"/>
        </w:rPr>
        <w:t>с</w:t>
      </w:r>
      <w:r w:rsidR="00952D2D">
        <w:rPr>
          <w:sz w:val="28"/>
          <w:szCs w:val="28"/>
        </w:rPr>
        <w:t>ом гуманно ориентированного физ</w:t>
      </w:r>
      <w:r w:rsidRPr="00EF32ED">
        <w:rPr>
          <w:sz w:val="28"/>
          <w:szCs w:val="28"/>
        </w:rPr>
        <w:t>культ</w:t>
      </w:r>
      <w:r w:rsidR="00952D2D">
        <w:rPr>
          <w:sz w:val="28"/>
          <w:szCs w:val="28"/>
        </w:rPr>
        <w:t>урного образования детей и сист</w:t>
      </w:r>
      <w:r w:rsidRPr="00EF32ED">
        <w:rPr>
          <w:sz w:val="28"/>
          <w:szCs w:val="28"/>
        </w:rPr>
        <w:t>е</w:t>
      </w:r>
      <w:r w:rsidR="00952D2D">
        <w:rPr>
          <w:sz w:val="28"/>
          <w:szCs w:val="28"/>
        </w:rPr>
        <w:t>мы контроля качества её реализа</w:t>
      </w:r>
      <w:r w:rsidRPr="00EF32ED">
        <w:rPr>
          <w:sz w:val="28"/>
          <w:szCs w:val="28"/>
        </w:rPr>
        <w:t>ции в условиях деятельности ДОУ.</w:t>
      </w:r>
    </w:p>
    <w:p w:rsidR="007259DF" w:rsidRPr="00EF32ED" w:rsidRDefault="007259DF" w:rsidP="00EF32ED">
      <w:pPr>
        <w:spacing w:after="0" w:line="360" w:lineRule="auto"/>
        <w:ind w:left="57" w:right="57" w:firstLine="215"/>
        <w:rPr>
          <w:sz w:val="28"/>
          <w:szCs w:val="28"/>
        </w:rPr>
      </w:pPr>
      <w:r w:rsidRPr="00EF32ED">
        <w:rPr>
          <w:b/>
          <w:sz w:val="28"/>
          <w:szCs w:val="28"/>
        </w:rPr>
        <w:t>Физкультурно</w:t>
      </w:r>
      <w:r w:rsidR="00952D2D">
        <w:rPr>
          <w:b/>
          <w:sz w:val="28"/>
          <w:szCs w:val="28"/>
        </w:rPr>
        <w:t>-</w:t>
      </w:r>
      <w:r w:rsidRPr="00EF32ED">
        <w:rPr>
          <w:b/>
          <w:sz w:val="28"/>
          <w:szCs w:val="28"/>
        </w:rPr>
        <w:t xml:space="preserve">развивающий блок </w:t>
      </w:r>
      <w:r w:rsidRPr="00EF32ED">
        <w:rPr>
          <w:sz w:val="28"/>
          <w:szCs w:val="28"/>
        </w:rPr>
        <w:t>в содержательном компоненте модели физкультурного образования старших дошкольников</w:t>
      </w:r>
      <w:r w:rsidR="00952D2D">
        <w:rPr>
          <w:sz w:val="28"/>
          <w:szCs w:val="28"/>
        </w:rPr>
        <w:t xml:space="preserve"> направлен на формирование </w:t>
      </w:r>
      <w:proofErr w:type="spellStart"/>
      <w:r w:rsidR="00952D2D">
        <w:rPr>
          <w:sz w:val="28"/>
          <w:szCs w:val="28"/>
        </w:rPr>
        <w:t>повышен</w:t>
      </w:r>
      <w:r w:rsidRPr="00EF32ED">
        <w:rPr>
          <w:sz w:val="28"/>
          <w:szCs w:val="28"/>
        </w:rPr>
        <w:t>нного</w:t>
      </w:r>
      <w:proofErr w:type="spellEnd"/>
      <w:r w:rsidRPr="00EF32ED">
        <w:rPr>
          <w:sz w:val="28"/>
          <w:szCs w:val="28"/>
        </w:rPr>
        <w:t xml:space="preserve"> интереса и ценностного от ношения к занятиям физической </w:t>
      </w:r>
      <w:r w:rsidR="00952D2D">
        <w:rPr>
          <w:sz w:val="28"/>
          <w:szCs w:val="28"/>
        </w:rPr>
        <w:t>культурой, на гармонизацию физи</w:t>
      </w:r>
      <w:r w:rsidRPr="00EF32ED">
        <w:rPr>
          <w:sz w:val="28"/>
          <w:szCs w:val="28"/>
        </w:rPr>
        <w:t>ческого развития.</w:t>
      </w:r>
    </w:p>
    <w:p w:rsidR="007259DF" w:rsidRPr="00EF32ED" w:rsidRDefault="007259DF" w:rsidP="00EF32ED">
      <w:pPr>
        <w:spacing w:after="0" w:line="360" w:lineRule="auto"/>
        <w:ind w:left="57" w:right="57" w:firstLine="215"/>
        <w:rPr>
          <w:sz w:val="28"/>
          <w:szCs w:val="28"/>
        </w:rPr>
      </w:pPr>
      <w:r w:rsidRPr="00EF32ED">
        <w:rPr>
          <w:sz w:val="28"/>
          <w:szCs w:val="28"/>
        </w:rPr>
        <w:t>Реше</w:t>
      </w:r>
      <w:r w:rsidR="00952D2D">
        <w:rPr>
          <w:sz w:val="28"/>
          <w:szCs w:val="28"/>
        </w:rPr>
        <w:t>ние задач в области физиче</w:t>
      </w:r>
      <w:r w:rsidRPr="00EF32ED">
        <w:rPr>
          <w:sz w:val="28"/>
          <w:szCs w:val="28"/>
        </w:rPr>
        <w:t>ского развития детей обеспечивается в п</w:t>
      </w:r>
      <w:r w:rsidR="00952D2D">
        <w:rPr>
          <w:sz w:val="28"/>
          <w:szCs w:val="28"/>
        </w:rPr>
        <w:t>роцессе различных видов деятель</w:t>
      </w:r>
      <w:r w:rsidRPr="00EF32ED">
        <w:rPr>
          <w:sz w:val="28"/>
          <w:szCs w:val="28"/>
        </w:rPr>
        <w:t xml:space="preserve">ности: </w:t>
      </w:r>
    </w:p>
    <w:p w:rsidR="007259DF" w:rsidRPr="00EF32ED" w:rsidRDefault="007259DF" w:rsidP="00EF32ED">
      <w:pPr>
        <w:numPr>
          <w:ilvl w:val="0"/>
          <w:numId w:val="2"/>
        </w:numPr>
        <w:spacing w:after="0" w:line="360" w:lineRule="auto"/>
        <w:ind w:left="57" w:right="57" w:firstLine="215"/>
        <w:rPr>
          <w:sz w:val="28"/>
          <w:szCs w:val="28"/>
        </w:rPr>
      </w:pPr>
      <w:r w:rsidRPr="00EF32ED">
        <w:rPr>
          <w:sz w:val="28"/>
          <w:szCs w:val="28"/>
        </w:rPr>
        <w:t>режимных мероприятий (физк</w:t>
      </w:r>
      <w:r w:rsidR="00952D2D">
        <w:rPr>
          <w:sz w:val="28"/>
          <w:szCs w:val="28"/>
        </w:rPr>
        <w:t>ультурные занятия, утренняя гим</w:t>
      </w:r>
      <w:r w:rsidRPr="00EF32ED">
        <w:rPr>
          <w:sz w:val="28"/>
          <w:szCs w:val="28"/>
        </w:rPr>
        <w:t xml:space="preserve">настика, гимнастика после дневного сна, </w:t>
      </w:r>
      <w:r w:rsidR="00952D2D">
        <w:rPr>
          <w:sz w:val="28"/>
          <w:szCs w:val="28"/>
        </w:rPr>
        <w:t xml:space="preserve">физкультминутки, физкультур </w:t>
      </w:r>
      <w:proofErr w:type="spellStart"/>
      <w:r w:rsidR="00952D2D">
        <w:rPr>
          <w:sz w:val="28"/>
          <w:szCs w:val="28"/>
        </w:rPr>
        <w:t>ные</w:t>
      </w:r>
      <w:r w:rsidRPr="00EF32ED">
        <w:rPr>
          <w:sz w:val="28"/>
          <w:szCs w:val="28"/>
        </w:rPr>
        <w:t>паузы</w:t>
      </w:r>
      <w:proofErr w:type="spellEnd"/>
      <w:r w:rsidRPr="00EF32ED">
        <w:rPr>
          <w:sz w:val="28"/>
          <w:szCs w:val="28"/>
        </w:rPr>
        <w:t>, физкультурные</w:t>
      </w:r>
      <w:r w:rsidR="00952D2D">
        <w:rPr>
          <w:sz w:val="28"/>
          <w:szCs w:val="28"/>
        </w:rPr>
        <w:t xml:space="preserve"> праздни</w:t>
      </w:r>
      <w:r w:rsidRPr="00EF32ED">
        <w:rPr>
          <w:sz w:val="28"/>
          <w:szCs w:val="28"/>
        </w:rPr>
        <w:t>ки, дни здоровья и т.д.);</w:t>
      </w:r>
    </w:p>
    <w:p w:rsidR="007259DF" w:rsidRPr="00EF32ED" w:rsidRDefault="007259DF" w:rsidP="00EF32ED">
      <w:pPr>
        <w:numPr>
          <w:ilvl w:val="0"/>
          <w:numId w:val="2"/>
        </w:numPr>
        <w:spacing w:after="0" w:line="360" w:lineRule="auto"/>
        <w:ind w:left="57" w:right="57" w:firstLine="215"/>
        <w:rPr>
          <w:sz w:val="28"/>
          <w:szCs w:val="28"/>
        </w:rPr>
      </w:pPr>
      <w:r w:rsidRPr="00EF32ED">
        <w:rPr>
          <w:sz w:val="28"/>
          <w:szCs w:val="28"/>
        </w:rPr>
        <w:t>игровой деятельности (подвижные игры, физические упражнения сор</w:t>
      </w:r>
      <w:r w:rsidR="00952D2D">
        <w:rPr>
          <w:sz w:val="28"/>
          <w:szCs w:val="28"/>
        </w:rPr>
        <w:t>евновательного характера на про</w:t>
      </w:r>
      <w:r w:rsidRPr="00EF32ED">
        <w:rPr>
          <w:sz w:val="28"/>
          <w:szCs w:val="28"/>
        </w:rPr>
        <w:t>гулке, игры на дому и др.);</w:t>
      </w:r>
    </w:p>
    <w:p w:rsidR="007259DF" w:rsidRPr="00EF32ED" w:rsidRDefault="007259DF" w:rsidP="00EF32ED">
      <w:pPr>
        <w:numPr>
          <w:ilvl w:val="0"/>
          <w:numId w:val="2"/>
        </w:numPr>
        <w:spacing w:after="0" w:line="360" w:lineRule="auto"/>
        <w:ind w:left="57" w:right="57" w:firstLine="215"/>
        <w:rPr>
          <w:sz w:val="28"/>
          <w:szCs w:val="28"/>
        </w:rPr>
      </w:pPr>
      <w:r w:rsidRPr="00EF32ED">
        <w:rPr>
          <w:sz w:val="28"/>
          <w:szCs w:val="28"/>
        </w:rPr>
        <w:t>самостоятельной деятельности(когда дети утром приходят в детский сад, на прогулке, дома);</w:t>
      </w:r>
    </w:p>
    <w:p w:rsidR="007259DF" w:rsidRPr="00EF32ED" w:rsidRDefault="007259DF" w:rsidP="00EF32ED">
      <w:pPr>
        <w:numPr>
          <w:ilvl w:val="0"/>
          <w:numId w:val="2"/>
        </w:numPr>
        <w:spacing w:after="0" w:line="360" w:lineRule="auto"/>
        <w:ind w:left="57" w:right="57" w:firstLine="215"/>
        <w:rPr>
          <w:sz w:val="28"/>
          <w:szCs w:val="28"/>
        </w:rPr>
      </w:pPr>
      <w:r w:rsidRPr="00EF32ED">
        <w:rPr>
          <w:sz w:val="28"/>
          <w:szCs w:val="28"/>
        </w:rPr>
        <w:lastRenderedPageBreak/>
        <w:t>совместной деятельности с родителями (подвижные игры; зарядка; прог</w:t>
      </w:r>
      <w:r w:rsidR="00952D2D">
        <w:rPr>
          <w:sz w:val="28"/>
          <w:szCs w:val="28"/>
        </w:rPr>
        <w:t>улки; катание на велосипеде, ро</w:t>
      </w:r>
      <w:r w:rsidRPr="00EF32ED">
        <w:rPr>
          <w:sz w:val="28"/>
          <w:szCs w:val="28"/>
        </w:rPr>
        <w:t>ликах, лыжах, санках; посещение бассейна и т.д.).</w:t>
      </w:r>
    </w:p>
    <w:p w:rsidR="007259DF" w:rsidRPr="00EF32ED" w:rsidRDefault="007259DF" w:rsidP="00EF32ED">
      <w:pPr>
        <w:spacing w:after="0" w:line="360" w:lineRule="auto"/>
        <w:ind w:left="57" w:right="57" w:firstLine="215"/>
        <w:rPr>
          <w:sz w:val="28"/>
          <w:szCs w:val="28"/>
        </w:rPr>
      </w:pPr>
      <w:r w:rsidRPr="00EF32ED">
        <w:rPr>
          <w:sz w:val="28"/>
          <w:szCs w:val="28"/>
        </w:rPr>
        <w:t>Используемые при этом средства ха</w:t>
      </w:r>
      <w:r w:rsidR="00952D2D">
        <w:rPr>
          <w:sz w:val="28"/>
          <w:szCs w:val="28"/>
        </w:rPr>
        <w:t>рактеризовались большим разнообразием и определялись временем го</w:t>
      </w:r>
      <w:r w:rsidRPr="00EF32ED">
        <w:rPr>
          <w:sz w:val="28"/>
          <w:szCs w:val="28"/>
        </w:rPr>
        <w:t>да, условиями ор</w:t>
      </w:r>
      <w:r w:rsidR="00952D2D">
        <w:rPr>
          <w:sz w:val="28"/>
          <w:szCs w:val="28"/>
        </w:rPr>
        <w:t>ганизации образова</w:t>
      </w:r>
      <w:r w:rsidRPr="00EF32ED">
        <w:rPr>
          <w:sz w:val="28"/>
          <w:szCs w:val="28"/>
        </w:rPr>
        <w:t>тель</w:t>
      </w:r>
      <w:r w:rsidR="00952D2D">
        <w:rPr>
          <w:sz w:val="28"/>
          <w:szCs w:val="28"/>
        </w:rPr>
        <w:t>ного процесса, уровнем педагоги</w:t>
      </w:r>
      <w:r w:rsidRPr="00EF32ED">
        <w:rPr>
          <w:sz w:val="28"/>
          <w:szCs w:val="28"/>
        </w:rPr>
        <w:t xml:space="preserve">ческого мастерства воспитателей, </w:t>
      </w:r>
      <w:r w:rsidR="00952D2D">
        <w:rPr>
          <w:sz w:val="28"/>
          <w:szCs w:val="28"/>
        </w:rPr>
        <w:t>возможностями и желанием родите</w:t>
      </w:r>
      <w:r w:rsidRPr="00EF32ED">
        <w:rPr>
          <w:sz w:val="28"/>
          <w:szCs w:val="28"/>
        </w:rPr>
        <w:t>лей</w:t>
      </w:r>
      <w:r w:rsidR="00952D2D">
        <w:rPr>
          <w:sz w:val="28"/>
          <w:szCs w:val="28"/>
        </w:rPr>
        <w:t>, привлечённых к совместной дея</w:t>
      </w:r>
      <w:r w:rsidRPr="00EF32ED">
        <w:rPr>
          <w:sz w:val="28"/>
          <w:szCs w:val="28"/>
        </w:rPr>
        <w:t>тельности.</w:t>
      </w:r>
    </w:p>
    <w:p w:rsidR="007259DF" w:rsidRPr="00EF32ED" w:rsidRDefault="007259DF" w:rsidP="00EF32ED">
      <w:pPr>
        <w:spacing w:after="0" w:line="360" w:lineRule="auto"/>
        <w:ind w:left="57" w:right="57" w:firstLine="215"/>
        <w:rPr>
          <w:sz w:val="28"/>
          <w:szCs w:val="28"/>
        </w:rPr>
      </w:pPr>
      <w:r w:rsidRPr="00EF32ED">
        <w:rPr>
          <w:b/>
          <w:sz w:val="28"/>
          <w:szCs w:val="28"/>
        </w:rPr>
        <w:t>Опытно</w:t>
      </w:r>
      <w:r w:rsidR="00952D2D">
        <w:rPr>
          <w:b/>
          <w:sz w:val="28"/>
          <w:szCs w:val="28"/>
        </w:rPr>
        <w:t>-</w:t>
      </w:r>
      <w:r w:rsidRPr="00EF32ED">
        <w:rPr>
          <w:b/>
          <w:sz w:val="28"/>
          <w:szCs w:val="28"/>
        </w:rPr>
        <w:t xml:space="preserve">прикладной блок </w:t>
      </w:r>
      <w:r w:rsidRPr="00EF32ED">
        <w:rPr>
          <w:sz w:val="28"/>
          <w:szCs w:val="28"/>
        </w:rPr>
        <w:t>содержа тельного компонента предложенной нами модели направлен на решение за</w:t>
      </w:r>
      <w:r w:rsidR="00952D2D">
        <w:rPr>
          <w:sz w:val="28"/>
          <w:szCs w:val="28"/>
        </w:rPr>
        <w:t>дач накопления и обогащения дви</w:t>
      </w:r>
      <w:r w:rsidRPr="00EF32ED">
        <w:rPr>
          <w:sz w:val="28"/>
          <w:szCs w:val="28"/>
        </w:rPr>
        <w:t>гательного опыта детей, связанного с овладением основными, жизненно важными движениями (бег, прыжки, мет</w:t>
      </w:r>
      <w:r w:rsidR="00952D2D">
        <w:rPr>
          <w:sz w:val="28"/>
          <w:szCs w:val="28"/>
        </w:rPr>
        <w:t>ание, лазание, висы, упоры, пла</w:t>
      </w:r>
      <w:r w:rsidRPr="00EF32ED">
        <w:rPr>
          <w:sz w:val="28"/>
          <w:szCs w:val="28"/>
        </w:rPr>
        <w:t>вание, езда на велосипеде, лыжах, коньках, переноска предметов, со хранение равновесия и т.д.).</w:t>
      </w:r>
    </w:p>
    <w:p w:rsidR="00824176" w:rsidRPr="00EF32ED" w:rsidRDefault="00952D2D" w:rsidP="00EF32ED">
      <w:pPr>
        <w:spacing w:after="0" w:line="360" w:lineRule="auto"/>
        <w:ind w:left="57" w:right="57" w:firstLine="215"/>
        <w:rPr>
          <w:sz w:val="28"/>
          <w:szCs w:val="28"/>
        </w:rPr>
      </w:pPr>
      <w:r>
        <w:rPr>
          <w:sz w:val="28"/>
          <w:szCs w:val="28"/>
        </w:rPr>
        <w:t>Успешное решение названных за</w:t>
      </w:r>
      <w:r w:rsidR="007259DF" w:rsidRPr="00EF32ED">
        <w:rPr>
          <w:sz w:val="28"/>
          <w:szCs w:val="28"/>
        </w:rPr>
        <w:t>дач во многом зависит от качества согласованных действий в данном н</w:t>
      </w:r>
      <w:r>
        <w:rPr>
          <w:sz w:val="28"/>
          <w:szCs w:val="28"/>
        </w:rPr>
        <w:t>аправлении персонала ДОУ и роди</w:t>
      </w:r>
      <w:r w:rsidR="007259DF" w:rsidRPr="00EF32ED">
        <w:rPr>
          <w:sz w:val="28"/>
          <w:szCs w:val="28"/>
        </w:rPr>
        <w:t>телей. Это обусловлено, во</w:t>
      </w:r>
      <w:r>
        <w:rPr>
          <w:sz w:val="28"/>
          <w:szCs w:val="28"/>
        </w:rPr>
        <w:t>-</w:t>
      </w:r>
      <w:r w:rsidR="007259DF" w:rsidRPr="00EF32ED">
        <w:rPr>
          <w:sz w:val="28"/>
          <w:szCs w:val="28"/>
        </w:rPr>
        <w:t xml:space="preserve">первых, возможностью использования раз личных видов детской деятельности (игровой, </w:t>
      </w:r>
      <w:r>
        <w:rPr>
          <w:sz w:val="28"/>
          <w:szCs w:val="28"/>
        </w:rPr>
        <w:t>трудовой, коммуникатив</w:t>
      </w:r>
      <w:r w:rsidR="007259DF" w:rsidRPr="00EF32ED">
        <w:rPr>
          <w:sz w:val="28"/>
          <w:szCs w:val="28"/>
        </w:rPr>
        <w:t>ной, познавательно</w:t>
      </w:r>
      <w:r>
        <w:rPr>
          <w:sz w:val="28"/>
          <w:szCs w:val="28"/>
        </w:rPr>
        <w:t>-исследователь</w:t>
      </w:r>
      <w:r w:rsidR="007259DF" w:rsidRPr="00EF32ED">
        <w:rPr>
          <w:sz w:val="28"/>
          <w:szCs w:val="28"/>
        </w:rPr>
        <w:t>ской, музыкально</w:t>
      </w:r>
      <w:r>
        <w:rPr>
          <w:sz w:val="28"/>
          <w:szCs w:val="28"/>
        </w:rPr>
        <w:t>-</w:t>
      </w:r>
      <w:r w:rsidR="007259DF" w:rsidRPr="00EF32ED">
        <w:rPr>
          <w:sz w:val="28"/>
          <w:szCs w:val="28"/>
        </w:rPr>
        <w:t>художествен ной и др.)</w:t>
      </w:r>
    </w:p>
    <w:sectPr w:rsidR="00824176" w:rsidRPr="00EF32ED" w:rsidSect="00EF32E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F16DB"/>
    <w:multiLevelType w:val="hybridMultilevel"/>
    <w:tmpl w:val="0CA6C21A"/>
    <w:lvl w:ilvl="0" w:tplc="EC7AB94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D63E7C">
      <w:start w:val="1"/>
      <w:numFmt w:val="bullet"/>
      <w:lvlText w:val="o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6218C2">
      <w:start w:val="1"/>
      <w:numFmt w:val="bullet"/>
      <w:lvlText w:val="▪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027E48">
      <w:start w:val="1"/>
      <w:numFmt w:val="bullet"/>
      <w:lvlText w:val="•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08B9C8">
      <w:start w:val="1"/>
      <w:numFmt w:val="bullet"/>
      <w:lvlText w:val="o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6AC59E">
      <w:start w:val="1"/>
      <w:numFmt w:val="bullet"/>
      <w:lvlText w:val="▪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CADD26">
      <w:start w:val="1"/>
      <w:numFmt w:val="bullet"/>
      <w:lvlText w:val="•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54ED2A">
      <w:start w:val="1"/>
      <w:numFmt w:val="bullet"/>
      <w:lvlText w:val="o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4A82D0">
      <w:start w:val="1"/>
      <w:numFmt w:val="bullet"/>
      <w:lvlText w:val="▪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EDA24C3"/>
    <w:multiLevelType w:val="hybridMultilevel"/>
    <w:tmpl w:val="0B04F176"/>
    <w:lvl w:ilvl="0" w:tplc="D81408F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C45232">
      <w:start w:val="1"/>
      <w:numFmt w:val="bullet"/>
      <w:lvlText w:val="o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46CC12">
      <w:start w:val="1"/>
      <w:numFmt w:val="bullet"/>
      <w:lvlText w:val="▪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2C4846">
      <w:start w:val="1"/>
      <w:numFmt w:val="bullet"/>
      <w:lvlText w:val="•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92EF60">
      <w:start w:val="1"/>
      <w:numFmt w:val="bullet"/>
      <w:lvlText w:val="o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54A5E0">
      <w:start w:val="1"/>
      <w:numFmt w:val="bullet"/>
      <w:lvlText w:val="▪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86255A">
      <w:start w:val="1"/>
      <w:numFmt w:val="bullet"/>
      <w:lvlText w:val="•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E662DC">
      <w:start w:val="1"/>
      <w:numFmt w:val="bullet"/>
      <w:lvlText w:val="o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2E7D0A">
      <w:start w:val="1"/>
      <w:numFmt w:val="bullet"/>
      <w:lvlText w:val="▪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BFF"/>
    <w:rsid w:val="00355AA4"/>
    <w:rsid w:val="006C2BFF"/>
    <w:rsid w:val="007259DF"/>
    <w:rsid w:val="00824176"/>
    <w:rsid w:val="00952D2D"/>
    <w:rsid w:val="00AF0E79"/>
    <w:rsid w:val="00D23767"/>
    <w:rsid w:val="00EF32ED"/>
    <w:rsid w:val="00F97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DF"/>
    <w:pPr>
      <w:spacing w:after="3" w:line="230" w:lineRule="auto"/>
      <w:ind w:left="225" w:firstLine="217"/>
      <w:jc w:val="both"/>
    </w:pPr>
    <w:rPr>
      <w:rFonts w:ascii="Times New Roman" w:eastAsia="Times New Roman" w:hAnsi="Times New Roman" w:cs="Times New Roman"/>
      <w:color w:val="221F1F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Бердин</dc:creator>
  <cp:keywords/>
  <dc:description/>
  <cp:lastModifiedBy>DNS</cp:lastModifiedBy>
  <cp:revision>4</cp:revision>
  <dcterms:created xsi:type="dcterms:W3CDTF">2015-11-17T10:04:00Z</dcterms:created>
  <dcterms:modified xsi:type="dcterms:W3CDTF">2015-11-25T05:43:00Z</dcterms:modified>
</cp:coreProperties>
</file>