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20" w:rsidRPr="0051471F" w:rsidRDefault="00E96020" w:rsidP="00E20919">
      <w:pPr>
        <w:pStyle w:val="Default"/>
      </w:pPr>
      <w:r w:rsidRPr="0051471F">
        <w:t xml:space="preserve">                                                   </w:t>
      </w:r>
    </w:p>
    <w:p w:rsidR="00E96020" w:rsidRPr="00551692" w:rsidRDefault="00E96020" w:rsidP="00B02DF8">
      <w:pPr>
        <w:rPr>
          <w:i/>
          <w:sz w:val="28"/>
          <w:szCs w:val="28"/>
        </w:rPr>
      </w:pPr>
      <w:r>
        <w:rPr>
          <w:sz w:val="96"/>
          <w:szCs w:val="96"/>
        </w:rPr>
        <w:t xml:space="preserve">        </w:t>
      </w:r>
      <w:r>
        <w:rPr>
          <w:sz w:val="28"/>
          <w:szCs w:val="28"/>
        </w:rPr>
        <w:t xml:space="preserve">Утверждаю                                                          </w:t>
      </w:r>
      <w:r w:rsidR="00EC5B65">
        <w:rPr>
          <w:sz w:val="28"/>
          <w:szCs w:val="28"/>
        </w:rPr>
        <w:t xml:space="preserve">          </w:t>
      </w:r>
    </w:p>
    <w:p w:rsidR="00B02DF8" w:rsidRDefault="00E96020" w:rsidP="00B02DF8">
      <w:pPr>
        <w:tabs>
          <w:tab w:val="left" w:pos="4140"/>
        </w:tabs>
        <w:rPr>
          <w:i/>
          <w:sz w:val="28"/>
          <w:szCs w:val="28"/>
        </w:rPr>
      </w:pPr>
      <w:r w:rsidRPr="00551692">
        <w:rPr>
          <w:i/>
          <w:sz w:val="28"/>
          <w:szCs w:val="28"/>
        </w:rPr>
        <w:t>Директор «Александровской</w:t>
      </w:r>
      <w:r w:rsidR="00EC5B65" w:rsidRPr="00551692">
        <w:rPr>
          <w:i/>
          <w:sz w:val="28"/>
          <w:szCs w:val="28"/>
        </w:rPr>
        <w:t xml:space="preserve">  ООШ</w:t>
      </w:r>
      <w:r w:rsidRPr="00551692">
        <w:rPr>
          <w:i/>
          <w:sz w:val="28"/>
          <w:szCs w:val="28"/>
        </w:rPr>
        <w:t xml:space="preserve">» </w:t>
      </w:r>
    </w:p>
    <w:p w:rsidR="00E96020" w:rsidRDefault="00B02DF8" w:rsidP="00B02DF8">
      <w:pPr>
        <w:tabs>
          <w:tab w:val="left" w:pos="414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="00E96020" w:rsidRPr="00551692">
        <w:rPr>
          <w:i/>
          <w:sz w:val="28"/>
          <w:szCs w:val="28"/>
        </w:rPr>
        <w:t xml:space="preserve"> __________ Н.М. Елфимова                                                        </w:t>
      </w:r>
      <w:r w:rsidR="00E96020" w:rsidRPr="00551692">
        <w:rPr>
          <w:i/>
          <w:sz w:val="28"/>
          <w:szCs w:val="28"/>
        </w:rPr>
        <w:softHyphen/>
      </w:r>
      <w:r w:rsidR="00E96020" w:rsidRPr="00551692">
        <w:rPr>
          <w:i/>
          <w:sz w:val="28"/>
          <w:szCs w:val="28"/>
        </w:rPr>
        <w:softHyphen/>
      </w:r>
      <w:r w:rsidR="00E96020" w:rsidRPr="00551692">
        <w:rPr>
          <w:i/>
          <w:sz w:val="28"/>
          <w:szCs w:val="28"/>
        </w:rPr>
        <w:softHyphen/>
      </w:r>
      <w:r w:rsidR="00E96020" w:rsidRPr="00551692">
        <w:rPr>
          <w:i/>
          <w:sz w:val="28"/>
          <w:szCs w:val="28"/>
        </w:rPr>
        <w:softHyphen/>
      </w:r>
      <w:r w:rsidR="00E96020" w:rsidRPr="00551692">
        <w:rPr>
          <w:i/>
          <w:sz w:val="28"/>
          <w:szCs w:val="28"/>
        </w:rPr>
        <w:softHyphen/>
      </w:r>
      <w:r w:rsidR="00E96020" w:rsidRPr="00551692">
        <w:rPr>
          <w:i/>
          <w:sz w:val="28"/>
          <w:szCs w:val="28"/>
        </w:rPr>
        <w:softHyphen/>
      </w:r>
    </w:p>
    <w:p w:rsidR="00551692" w:rsidRPr="00551692" w:rsidRDefault="00B02DF8" w:rsidP="00551692">
      <w:pPr>
        <w:tabs>
          <w:tab w:val="left" w:pos="4140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</w:t>
      </w:r>
      <w:r w:rsidR="00551692">
        <w:rPr>
          <w:i/>
          <w:sz w:val="28"/>
          <w:szCs w:val="28"/>
        </w:rPr>
        <w:t xml:space="preserve">30.08.2015г.                                                                                      </w:t>
      </w:r>
    </w:p>
    <w:p w:rsidR="00551692" w:rsidRPr="00551692" w:rsidRDefault="00551692" w:rsidP="00551692">
      <w:pPr>
        <w:tabs>
          <w:tab w:val="left" w:pos="4140"/>
        </w:tabs>
        <w:rPr>
          <w:i/>
          <w:sz w:val="28"/>
          <w:szCs w:val="28"/>
        </w:rPr>
      </w:pPr>
    </w:p>
    <w:p w:rsidR="00E96020" w:rsidRDefault="00E96020" w:rsidP="00551692">
      <w:pPr>
        <w:tabs>
          <w:tab w:val="left" w:pos="4140"/>
        </w:tabs>
        <w:rPr>
          <w:b/>
          <w:sz w:val="48"/>
          <w:szCs w:val="48"/>
        </w:rPr>
      </w:pPr>
      <w:r>
        <w:rPr>
          <w:sz w:val="28"/>
          <w:szCs w:val="28"/>
        </w:rPr>
        <w:t xml:space="preserve">                                                   </w:t>
      </w:r>
      <w:r w:rsidR="00B02DF8" w:rsidRPr="00C93585">
        <w:rPr>
          <w:b/>
          <w:sz w:val="48"/>
          <w:szCs w:val="48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5" type="#_x0000_t161" style="width:652.5pt;height:60pt" adj="5665" fillcolor="black">
            <v:shadow color="#868686"/>
            <v:textpath style="font-family:&quot;Impact&quot;;v-text-kern:t" trim="t" fitpath="t" xscale="f" string="Рабочая программа по геометрии 8 класс"/>
          </v:shape>
        </w:pict>
      </w:r>
    </w:p>
    <w:p w:rsidR="00E96020" w:rsidRDefault="00551692" w:rsidP="00E9602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Учебник Л.С. </w:t>
      </w:r>
      <w:proofErr w:type="spellStart"/>
      <w:r>
        <w:rPr>
          <w:b/>
          <w:sz w:val="48"/>
          <w:szCs w:val="48"/>
        </w:rPr>
        <w:t>Атанасян</w:t>
      </w:r>
      <w:proofErr w:type="spellEnd"/>
      <w:r>
        <w:rPr>
          <w:b/>
          <w:sz w:val="48"/>
          <w:szCs w:val="48"/>
        </w:rPr>
        <w:t xml:space="preserve"> 2012</w:t>
      </w:r>
      <w:r w:rsidR="00E96020">
        <w:rPr>
          <w:b/>
          <w:sz w:val="48"/>
          <w:szCs w:val="48"/>
        </w:rPr>
        <w:t>г.</w:t>
      </w:r>
    </w:p>
    <w:p w:rsidR="00E96020" w:rsidRDefault="00E96020" w:rsidP="00E96020">
      <w:pPr>
        <w:jc w:val="center"/>
        <w:rPr>
          <w:b/>
          <w:sz w:val="48"/>
          <w:szCs w:val="48"/>
        </w:rPr>
      </w:pPr>
      <w:r w:rsidRPr="00E96020">
        <w:rPr>
          <w:b/>
          <w:sz w:val="48"/>
          <w:szCs w:val="48"/>
        </w:rPr>
        <w:t>2</w:t>
      </w:r>
      <w:r>
        <w:rPr>
          <w:b/>
          <w:sz w:val="48"/>
          <w:szCs w:val="48"/>
        </w:rPr>
        <w:t xml:space="preserve"> часа в неделю</w:t>
      </w:r>
    </w:p>
    <w:p w:rsidR="00E96020" w:rsidRPr="00B1308B" w:rsidRDefault="00E96020" w:rsidP="00E96020">
      <w:pPr>
        <w:jc w:val="center"/>
        <w:rPr>
          <w:b/>
          <w:sz w:val="40"/>
          <w:szCs w:val="40"/>
        </w:rPr>
      </w:pPr>
      <w:r w:rsidRPr="00B1308B">
        <w:rPr>
          <w:b/>
          <w:sz w:val="40"/>
          <w:szCs w:val="40"/>
        </w:rPr>
        <w:t>Составила учитель математики Рожкова Елена Ивановна</w:t>
      </w:r>
    </w:p>
    <w:p w:rsidR="00E96020" w:rsidRPr="00B1308B" w:rsidRDefault="00E96020" w:rsidP="00E9602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2015-2016</w:t>
      </w:r>
      <w:r w:rsidRPr="00B1308B">
        <w:rPr>
          <w:b/>
          <w:sz w:val="40"/>
          <w:szCs w:val="40"/>
        </w:rPr>
        <w:t xml:space="preserve"> учебный год</w:t>
      </w:r>
    </w:p>
    <w:p w:rsidR="00E96020" w:rsidRPr="00B1308B" w:rsidRDefault="00E96020" w:rsidP="00E96020">
      <w:pPr>
        <w:jc w:val="center"/>
        <w:rPr>
          <w:b/>
          <w:sz w:val="40"/>
          <w:szCs w:val="40"/>
        </w:rPr>
      </w:pPr>
    </w:p>
    <w:p w:rsidR="00E96020" w:rsidRPr="00E96020" w:rsidRDefault="00E96020" w:rsidP="00E96020">
      <w:pPr>
        <w:pStyle w:val="Default"/>
        <w:rPr>
          <w:sz w:val="96"/>
          <w:szCs w:val="96"/>
        </w:rPr>
      </w:pPr>
    </w:p>
    <w:p w:rsidR="00E96020" w:rsidRPr="00E96020" w:rsidRDefault="00E96020" w:rsidP="00E20919">
      <w:pPr>
        <w:pStyle w:val="Default"/>
      </w:pPr>
    </w:p>
    <w:p w:rsidR="00E96020" w:rsidRDefault="00E96020" w:rsidP="00E20919">
      <w:pPr>
        <w:pStyle w:val="Default"/>
      </w:pPr>
      <w:r w:rsidRPr="00E96020">
        <w:t xml:space="preserve">                                                </w:t>
      </w:r>
      <w:r w:rsidR="00E20919">
        <w:t xml:space="preserve"> </w:t>
      </w:r>
    </w:p>
    <w:p w:rsidR="00E96020" w:rsidRDefault="00E96020" w:rsidP="00E20919">
      <w:pPr>
        <w:pStyle w:val="Default"/>
      </w:pPr>
    </w:p>
    <w:p w:rsidR="00E20919" w:rsidRDefault="00E96020" w:rsidP="00E20919">
      <w:pPr>
        <w:pStyle w:val="Default"/>
        <w:rPr>
          <w:sz w:val="26"/>
          <w:szCs w:val="26"/>
        </w:rPr>
      </w:pPr>
      <w:r>
        <w:t xml:space="preserve">                                                                                                   </w:t>
      </w:r>
      <w:r w:rsidR="00E20919">
        <w:rPr>
          <w:b/>
          <w:bCs/>
          <w:sz w:val="26"/>
          <w:szCs w:val="26"/>
        </w:rPr>
        <w:t xml:space="preserve">Пояснительная записка </w:t>
      </w:r>
    </w:p>
    <w:p w:rsidR="00E20919" w:rsidRDefault="00E20919" w:rsidP="00E20919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Рабочая программа разработана на основе следующих документов: </w:t>
      </w:r>
    </w:p>
    <w:p w:rsidR="00E20919" w:rsidRDefault="00E20919" w:rsidP="00E20919">
      <w:pPr>
        <w:pStyle w:val="Default"/>
        <w:rPr>
          <w:sz w:val="26"/>
          <w:szCs w:val="26"/>
        </w:rPr>
      </w:pPr>
      <w:r>
        <w:rPr>
          <w:sz w:val="26"/>
          <w:szCs w:val="26"/>
        </w:rPr>
        <w:t>1.Федеральный компонент государственного стандарта основного общег</w:t>
      </w:r>
      <w:r w:rsidR="00D2156C">
        <w:rPr>
          <w:sz w:val="26"/>
          <w:szCs w:val="26"/>
        </w:rPr>
        <w:t>о образования по математике, 201</w:t>
      </w:r>
      <w:r>
        <w:rPr>
          <w:sz w:val="26"/>
          <w:szCs w:val="26"/>
        </w:rPr>
        <w:t xml:space="preserve">4 г. </w:t>
      </w:r>
    </w:p>
    <w:p w:rsidR="00E20919" w:rsidRPr="00E96020" w:rsidRDefault="00E20919" w:rsidP="00E20919">
      <w:pPr>
        <w:pStyle w:val="Default"/>
      </w:pPr>
      <w:r>
        <w:rPr>
          <w:sz w:val="26"/>
          <w:szCs w:val="26"/>
        </w:rPr>
        <w:t xml:space="preserve">2. Программа по геометрии к учебнику для 7-9 классов общеобразовательных школ авторов </w:t>
      </w:r>
      <w:proofErr w:type="spellStart"/>
      <w:r>
        <w:rPr>
          <w:sz w:val="26"/>
          <w:szCs w:val="26"/>
        </w:rPr>
        <w:t>Л.С.Атанасяна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В.Ф.Бутузова</w:t>
      </w:r>
      <w:proofErr w:type="spellEnd"/>
      <w:r>
        <w:rPr>
          <w:sz w:val="26"/>
          <w:szCs w:val="26"/>
        </w:rPr>
        <w:t xml:space="preserve">, С.Б.Кадомцева, </w:t>
      </w:r>
      <w:proofErr w:type="spellStart"/>
      <w:r>
        <w:rPr>
          <w:sz w:val="26"/>
          <w:szCs w:val="26"/>
        </w:rPr>
        <w:t>Э.Г.Поздняка</w:t>
      </w:r>
      <w:proofErr w:type="spellEnd"/>
      <w:r>
        <w:rPr>
          <w:sz w:val="26"/>
          <w:szCs w:val="26"/>
        </w:rPr>
        <w:t>, И.И.Юдиной</w:t>
      </w:r>
      <w:proofErr w:type="gramStart"/>
      <w:r>
        <w:rPr>
          <w:sz w:val="26"/>
          <w:szCs w:val="26"/>
        </w:rPr>
        <w:t>.</w:t>
      </w:r>
      <w:proofErr w:type="gramEnd"/>
      <w:r w:rsidR="00E96020">
        <w:rPr>
          <w:sz w:val="26"/>
          <w:szCs w:val="26"/>
        </w:rPr>
        <w:t xml:space="preserve"> </w:t>
      </w:r>
      <w:proofErr w:type="gramStart"/>
      <w:r w:rsidR="00E96020">
        <w:rPr>
          <w:sz w:val="26"/>
          <w:szCs w:val="26"/>
        </w:rPr>
        <w:t>с</w:t>
      </w:r>
      <w:proofErr w:type="gramEnd"/>
      <w:r w:rsidR="00E96020">
        <w:rPr>
          <w:sz w:val="26"/>
          <w:szCs w:val="26"/>
        </w:rPr>
        <w:t xml:space="preserve">оставлена на основе программы </w:t>
      </w:r>
      <w:proofErr w:type="spellStart"/>
      <w:r w:rsidR="00E96020" w:rsidRPr="00E96020">
        <w:t>Т.А.Бурмистрова</w:t>
      </w:r>
      <w:proofErr w:type="spellEnd"/>
      <w:r w:rsidR="00E96020" w:rsidRPr="00E96020">
        <w:t xml:space="preserve">,  </w:t>
      </w:r>
      <w:proofErr w:type="spellStart"/>
      <w:r w:rsidR="00E96020" w:rsidRPr="00E96020">
        <w:t>М.:Просвещение</w:t>
      </w:r>
      <w:proofErr w:type="spellEnd"/>
      <w:r w:rsidR="00D2156C">
        <w:t>, 2004</w:t>
      </w:r>
      <w:r w:rsidR="00E96020" w:rsidRPr="00E96020">
        <w:t>. – 28 с.</w:t>
      </w:r>
    </w:p>
    <w:p w:rsidR="00E20919" w:rsidRDefault="00E20919" w:rsidP="00E2091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3. Журнал «Математика в школе», Учебно-методические газеты «Математика», Издательский дом «Первое сентября». </w:t>
      </w:r>
    </w:p>
    <w:p w:rsidR="00E20919" w:rsidRDefault="00E20919" w:rsidP="00E20919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Общая характеристика предмета </w:t>
      </w:r>
    </w:p>
    <w:p w:rsidR="00E20919" w:rsidRDefault="00E20919" w:rsidP="00E2091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Изучение математики способствует эстетическому воспитанию человека, пониманию красоты и изящества математических рассуждений, восприятию геометрических форм, развивает воображение, пространственные представления. История развития математического знания дает возможность пополнить запас историко-научных знаний. </w:t>
      </w:r>
    </w:p>
    <w:p w:rsidR="00E20919" w:rsidRDefault="00E20919" w:rsidP="00E2091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Геометрия играет важную роль, являясь одним из важнейших компонентов математического образования и необходима для приобретения конкретных знаний о пространстве и практически значимых умений. </w:t>
      </w:r>
    </w:p>
    <w:p w:rsidR="00E20919" w:rsidRDefault="00E20919" w:rsidP="00E2091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Сложные геометрические понятия вводятся: </w:t>
      </w:r>
    </w:p>
    <w:p w:rsidR="00E20919" w:rsidRDefault="00E20919" w:rsidP="00E2091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когда у учащихся накоплен достаточный опыт для адекватного восприятия вводимого понятия – опыт, содействующий пониманию всех слов, содержащихся в определении (вербальный опыт), и опыт использования понятия на наглядно-интуитивном и рабочем уровнях (генетический опыт); </w:t>
      </w:r>
    </w:p>
    <w:p w:rsidR="00E20919" w:rsidRDefault="00E20919" w:rsidP="00E2091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когда у учащихся появилась потребность в формальном определении понятия. </w:t>
      </w:r>
    </w:p>
    <w:p w:rsidR="00E20919" w:rsidRDefault="00E20919" w:rsidP="00E2091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Гуманитарный потенциал школьного курса геометрии состоит в том, что владение математическим языком и математическим моделированием позволяет ученику лучше ориентироваться в природе и обществе, способствует развитию речи не в меньшей степени, чем уроки русского языка и литературы. Геометрия позволяет сформировать у ученика представления о математике как части общечеловеческой культуры. Знакомство с основными историческими вехами возникновения и развития геометрии, судьбами великих открытий, именами людей, творивших науку, должно войти в интеллектуальный багаж каждого культурного человека. </w:t>
      </w:r>
    </w:p>
    <w:p w:rsidR="00E20919" w:rsidRDefault="00E20919" w:rsidP="00E2091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Геометрия нацелена на формирование аппарата для решения не только математических задач, но и задач смежных предметов, окружающей реальности. Язык геометрии, умение «читать» геометрический чертеж, подчеркивает значение математики как языка для построения математических моделей, процессов и явлений реального мира. </w:t>
      </w:r>
    </w:p>
    <w:p w:rsidR="003C365F" w:rsidRPr="0051471F" w:rsidRDefault="00E20919" w:rsidP="00E20919">
      <w:pPr>
        <w:rPr>
          <w:sz w:val="26"/>
          <w:szCs w:val="26"/>
        </w:rPr>
      </w:pPr>
      <w:r>
        <w:rPr>
          <w:sz w:val="26"/>
          <w:szCs w:val="26"/>
        </w:rPr>
        <w:t>Одной из основных задач изучения геометрии является развитие логического мышления, необходимого, в частности, для освоения курса информатики, физики, овладения навыками дедуктивных рассуждений. Преобразование геометрических форм вносит свой специфический вклад в развитие воображения, способностей к математическому творчеству, пространственному мышлению.</w:t>
      </w:r>
    </w:p>
    <w:p w:rsidR="00E20919" w:rsidRDefault="00E20919" w:rsidP="00E20919">
      <w:pPr>
        <w:pStyle w:val="Defaul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Образовательные и воспитательные задачи обучения геометрии решаются комплексно с учетом возрастных особенностей обучающихся, специфики геометрии как учебного предмета, определяющего еѐ роль и место в общей системе школьного обучения и воспитания. </w:t>
      </w:r>
    </w:p>
    <w:p w:rsidR="00E20919" w:rsidRDefault="00E20919" w:rsidP="00E2091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В организации учебно-воспитательного процесса важную роль играет решение задач. Они являются и целью, и средством обучения и математического развития учащихся. При планировании уроков учтено, что теоретический материал учащимися осознается и усваивается преимущественно в процессе решения задач. Организуя решение задач, используется дифференцированный подход к учащимся. Дифференциация требований к учащимся на основе достижения всеми обязательного уровня подготовки способствует разгрузке школьников, обеспечивает их посильной работой и формирует у них положительное отношение к учебе. Для правильной организации учебно-воспитательного процесса выбирается наиболее рациональная система методов и приемов обучения, сбалансированное сочетание традиционных и новых методов обучения, оптимизированное применение объяснительно-иллюстрированных и эвристических методов, использование технических средств, ИКТ-компонента. В учебном процессе взята ориентация на рациональное сочетание устных и письменных видов работы, как при изучении теории, так и при решении задач. </w:t>
      </w:r>
    </w:p>
    <w:p w:rsidR="00E20919" w:rsidRDefault="00E20919" w:rsidP="00E20919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Цели и задачи курса </w:t>
      </w:r>
    </w:p>
    <w:p w:rsidR="00E20919" w:rsidRDefault="00E20919" w:rsidP="00E2091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Изучение предмета направлено на достижение следующих целей: </w:t>
      </w:r>
    </w:p>
    <w:p w:rsidR="00E20919" w:rsidRDefault="00E20919" w:rsidP="0051471F">
      <w:pPr>
        <w:pStyle w:val="Default"/>
        <w:numPr>
          <w:ilvl w:val="0"/>
          <w:numId w:val="1"/>
        </w:numPr>
        <w:spacing w:after="53"/>
        <w:rPr>
          <w:sz w:val="26"/>
          <w:szCs w:val="26"/>
        </w:rPr>
      </w:pPr>
      <w:r>
        <w:rPr>
          <w:sz w:val="26"/>
          <w:szCs w:val="26"/>
        </w:rPr>
        <w:t xml:space="preserve">овладение системой знаний и умений, необходимых для применения в практической деятельности, изучения смежных дисциплин, продолжения образования; </w:t>
      </w:r>
    </w:p>
    <w:p w:rsidR="00E20919" w:rsidRDefault="00E20919" w:rsidP="0051471F">
      <w:pPr>
        <w:pStyle w:val="Default"/>
        <w:numPr>
          <w:ilvl w:val="0"/>
          <w:numId w:val="1"/>
        </w:numPr>
        <w:spacing w:after="53"/>
        <w:rPr>
          <w:sz w:val="26"/>
          <w:szCs w:val="26"/>
        </w:rPr>
      </w:pPr>
      <w:r>
        <w:rPr>
          <w:sz w:val="26"/>
          <w:szCs w:val="26"/>
        </w:rPr>
        <w:t xml:space="preserve">интеллектуальное развитие, формирование свойственных математической деятельности качеств личности, необходимых человеку для полноценной жизни в современном обществе: ясности и точности мысли, критичности мышления, интуиции, логического мышления, элементов алгоритмической культуры, способности к преодолению трудностей; </w:t>
      </w:r>
    </w:p>
    <w:p w:rsidR="00E20919" w:rsidRDefault="00E20919" w:rsidP="0051471F">
      <w:pPr>
        <w:pStyle w:val="Default"/>
        <w:numPr>
          <w:ilvl w:val="0"/>
          <w:numId w:val="1"/>
        </w:numPr>
        <w:spacing w:after="53"/>
        <w:rPr>
          <w:sz w:val="26"/>
          <w:szCs w:val="26"/>
        </w:rPr>
      </w:pPr>
      <w:r>
        <w:rPr>
          <w:sz w:val="26"/>
          <w:szCs w:val="26"/>
        </w:rPr>
        <w:t xml:space="preserve">формирование представлений об идеях и методах математики как универсального языка науки и техники, средства моделирования явлений и процессов; </w:t>
      </w:r>
    </w:p>
    <w:p w:rsidR="00E20919" w:rsidRDefault="00E20919" w:rsidP="0051471F">
      <w:pPr>
        <w:pStyle w:val="Default"/>
        <w:numPr>
          <w:ilvl w:val="0"/>
          <w:numId w:val="1"/>
        </w:numPr>
        <w:spacing w:after="53"/>
        <w:rPr>
          <w:sz w:val="26"/>
          <w:szCs w:val="26"/>
        </w:rPr>
      </w:pPr>
      <w:r>
        <w:rPr>
          <w:sz w:val="26"/>
          <w:szCs w:val="26"/>
        </w:rPr>
        <w:t xml:space="preserve">формирование культуры, играющей особую роль в общественном развитии; </w:t>
      </w:r>
    </w:p>
    <w:p w:rsidR="00E20919" w:rsidRDefault="00E20919" w:rsidP="0051471F">
      <w:pPr>
        <w:pStyle w:val="Default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развитие речи учащихся, формирование у них навыков умственного труда – планирование своей работы, поиск рациональных путей еѐ выполнения, критическую оценку результата. </w:t>
      </w:r>
    </w:p>
    <w:p w:rsidR="00E20919" w:rsidRDefault="00E20919" w:rsidP="00E20919">
      <w:pPr>
        <w:pStyle w:val="Default"/>
        <w:rPr>
          <w:sz w:val="26"/>
          <w:szCs w:val="26"/>
        </w:rPr>
      </w:pPr>
    </w:p>
    <w:p w:rsidR="00E20919" w:rsidRDefault="00E20919" w:rsidP="0051471F">
      <w:pPr>
        <w:pStyle w:val="Default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На протяжении изучения материала геометрии предполагается закрепление и отработка основных умений и навыков, их совершенствование, а также систематизация полученных ранее знаний, таким образом, решаются следующие задачи: </w:t>
      </w:r>
    </w:p>
    <w:p w:rsidR="00E20919" w:rsidRDefault="00E20919" w:rsidP="0051471F">
      <w:pPr>
        <w:pStyle w:val="Default"/>
        <w:numPr>
          <w:ilvl w:val="0"/>
          <w:numId w:val="1"/>
        </w:numPr>
        <w:spacing w:after="51"/>
        <w:rPr>
          <w:sz w:val="26"/>
          <w:szCs w:val="26"/>
        </w:rPr>
      </w:pPr>
      <w:r>
        <w:rPr>
          <w:sz w:val="26"/>
          <w:szCs w:val="26"/>
        </w:rPr>
        <w:t xml:space="preserve">введение терминологии и отработка умения еѐ грамотного использования; </w:t>
      </w:r>
    </w:p>
    <w:p w:rsidR="00E20919" w:rsidRDefault="00E20919" w:rsidP="0051471F">
      <w:pPr>
        <w:pStyle w:val="Default"/>
        <w:numPr>
          <w:ilvl w:val="0"/>
          <w:numId w:val="1"/>
        </w:numPr>
        <w:spacing w:after="51"/>
        <w:rPr>
          <w:sz w:val="26"/>
          <w:szCs w:val="26"/>
        </w:rPr>
      </w:pPr>
      <w:r>
        <w:rPr>
          <w:sz w:val="26"/>
          <w:szCs w:val="26"/>
        </w:rPr>
        <w:t xml:space="preserve">развитие навыков изображения планиметрических фигур и простейших геометрических конфигураций; </w:t>
      </w:r>
    </w:p>
    <w:p w:rsidR="0051471F" w:rsidRDefault="00E20919" w:rsidP="0051471F">
      <w:pPr>
        <w:pStyle w:val="Default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совершенствование навыков применения свойств геометрических фигур как опоры при решении задач;</w:t>
      </w:r>
    </w:p>
    <w:p w:rsidR="00E20919" w:rsidRPr="00E20919" w:rsidRDefault="0051471F" w:rsidP="0051471F">
      <w:pPr>
        <w:pStyle w:val="Default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ф</w:t>
      </w:r>
      <w:r w:rsidR="00E20919" w:rsidRPr="00E20919">
        <w:rPr>
          <w:sz w:val="26"/>
          <w:szCs w:val="26"/>
        </w:rPr>
        <w:t xml:space="preserve">ормирование умения решения задач на вычисление геометрических величин с применением изученных свойств фигур и формул; </w:t>
      </w:r>
    </w:p>
    <w:p w:rsidR="00E20919" w:rsidRPr="0051471F" w:rsidRDefault="00E20919" w:rsidP="0051471F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53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51471F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совершенствование навыков решения задач на доказательство; </w:t>
      </w:r>
    </w:p>
    <w:p w:rsidR="00E20919" w:rsidRPr="0051471F" w:rsidRDefault="00E20919" w:rsidP="0051471F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53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51471F">
        <w:rPr>
          <w:rFonts w:ascii="Times New Roman" w:hAnsi="Times New Roman" w:cs="Times New Roman"/>
          <w:color w:val="000000"/>
          <w:sz w:val="26"/>
          <w:szCs w:val="26"/>
        </w:rPr>
        <w:t xml:space="preserve">расширение знаний учащихся о треугольниках, четырехугольниках, окружности. </w:t>
      </w:r>
    </w:p>
    <w:p w:rsidR="00E20919" w:rsidRPr="0051471F" w:rsidRDefault="00E20919" w:rsidP="0051471F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51471F">
        <w:rPr>
          <w:rFonts w:ascii="Times New Roman" w:hAnsi="Times New Roman" w:cs="Times New Roman"/>
          <w:color w:val="000000"/>
          <w:sz w:val="26"/>
          <w:szCs w:val="26"/>
        </w:rPr>
        <w:t xml:space="preserve">отработка навыков решения задач на построение с помощью циркуля и линейки; </w:t>
      </w:r>
    </w:p>
    <w:p w:rsidR="00E20919" w:rsidRPr="00E20919" w:rsidRDefault="00E20919" w:rsidP="00E20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E2091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Содержание обучения </w:t>
      </w:r>
    </w:p>
    <w:p w:rsidR="00E20919" w:rsidRPr="00E20919" w:rsidRDefault="00E20919" w:rsidP="00E20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E2091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Треугольник. </w:t>
      </w:r>
      <w:r w:rsidRPr="00E20919">
        <w:rPr>
          <w:rFonts w:ascii="Times New Roman" w:hAnsi="Times New Roman" w:cs="Times New Roman"/>
          <w:color w:val="000000"/>
          <w:sz w:val="26"/>
          <w:szCs w:val="26"/>
        </w:rPr>
        <w:t xml:space="preserve">Теорема Фалеса. Определение подобных треугольников, коэффициент подобия. Признаки подобия треугольников. Теорема Пифагора. Средняя линия треугольника. Синус, косинус, тангенс острого угла прямоугольного треугольника и углов от 0° до 90°. Решение прямоугольных треугольников. Замечательные точки треугольника: точки пересечения серединных перпендикуляров, биссектрис, медиан. Окружность Эйлера. </w:t>
      </w:r>
    </w:p>
    <w:p w:rsidR="00E20919" w:rsidRPr="00E20919" w:rsidRDefault="00E20919" w:rsidP="00E20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E2091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Четырехугольники. </w:t>
      </w:r>
      <w:r w:rsidRPr="00E20919">
        <w:rPr>
          <w:rFonts w:ascii="Times New Roman" w:hAnsi="Times New Roman" w:cs="Times New Roman"/>
          <w:color w:val="000000"/>
          <w:sz w:val="26"/>
          <w:szCs w:val="26"/>
        </w:rPr>
        <w:t xml:space="preserve">Параллелограмм, его свойства и признаки. Прямоугольник, квадрат, ромб, их свойства и признаки. Трапеция, средняя линия трапеции. Равнобедренная трапеция. </w:t>
      </w:r>
    </w:p>
    <w:p w:rsidR="00E20919" w:rsidRPr="00E20919" w:rsidRDefault="00E20919" w:rsidP="00E20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E20919">
        <w:rPr>
          <w:rFonts w:ascii="Times New Roman" w:hAnsi="Times New Roman" w:cs="Times New Roman"/>
          <w:b/>
          <w:bCs/>
          <w:color w:val="000000"/>
          <w:sz w:val="26"/>
          <w:szCs w:val="26"/>
        </w:rPr>
        <w:t>Окружность и круг</w:t>
      </w:r>
      <w:r w:rsidRPr="00E20919">
        <w:rPr>
          <w:rFonts w:ascii="Times New Roman" w:hAnsi="Times New Roman" w:cs="Times New Roman"/>
          <w:color w:val="000000"/>
          <w:sz w:val="26"/>
          <w:szCs w:val="26"/>
        </w:rPr>
        <w:t xml:space="preserve">. Центр, радиус, диаметр окружности. Центральный и вписанный углы, величина вписанного угла. Взаимное расположение прямой и окружности, двух окружностей. Касательная и секущая к окружности, равенство отрезков касательных, проведенных из одной точки. Метрическое соотношение в окружности: свойства секущих, касательных, хорд. </w:t>
      </w:r>
    </w:p>
    <w:p w:rsidR="00E20919" w:rsidRPr="00E20919" w:rsidRDefault="00E20919" w:rsidP="00E20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E20919">
        <w:rPr>
          <w:rFonts w:ascii="Times New Roman" w:hAnsi="Times New Roman" w:cs="Times New Roman"/>
          <w:color w:val="000000"/>
          <w:sz w:val="26"/>
          <w:szCs w:val="26"/>
        </w:rPr>
        <w:t xml:space="preserve">Окружность, вписанная в треугольник. Окружность, описанная около треугольника. Вписанные и описанные четырехугольники. </w:t>
      </w:r>
    </w:p>
    <w:p w:rsidR="00E20919" w:rsidRPr="00E20919" w:rsidRDefault="00E20919" w:rsidP="00E20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E2091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Измерение геометрических величин. </w:t>
      </w:r>
      <w:r w:rsidRPr="00E20919">
        <w:rPr>
          <w:rFonts w:ascii="Times New Roman" w:hAnsi="Times New Roman" w:cs="Times New Roman"/>
          <w:color w:val="000000"/>
          <w:sz w:val="26"/>
          <w:szCs w:val="26"/>
        </w:rPr>
        <w:t xml:space="preserve">Понятие о площади плоских фигур. Равносоставленные и равновеликие фигуры. Площадь прямоугольника. Площадь параллелограмма, треугольника и трапеции (основные формулы). Формулы, выражающие площадь треугольника: через две стороны и угол между ними; через периметр треугольника и радиус вписанной окружности; формула Герона. Площадь четырехугольника. Связь между площадями подобных фигур. </w:t>
      </w:r>
    </w:p>
    <w:p w:rsidR="00E20919" w:rsidRPr="00E20919" w:rsidRDefault="00E20919" w:rsidP="00E20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E2091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Построение с помощью линейки и циркуля. </w:t>
      </w:r>
      <w:r w:rsidRPr="00E20919">
        <w:rPr>
          <w:rFonts w:ascii="Times New Roman" w:hAnsi="Times New Roman" w:cs="Times New Roman"/>
          <w:color w:val="000000"/>
          <w:sz w:val="26"/>
          <w:szCs w:val="26"/>
        </w:rPr>
        <w:t xml:space="preserve">Деление отрезка на </w:t>
      </w:r>
      <w:r w:rsidRPr="00E20919">
        <w:rPr>
          <w:rFonts w:ascii="Times New Roman" w:hAnsi="Times New Roman" w:cs="Times New Roman"/>
          <w:i/>
          <w:iCs/>
          <w:color w:val="000000"/>
          <w:sz w:val="26"/>
          <w:szCs w:val="26"/>
        </w:rPr>
        <w:t xml:space="preserve">n </w:t>
      </w:r>
      <w:r w:rsidRPr="00E20919">
        <w:rPr>
          <w:rFonts w:ascii="Times New Roman" w:hAnsi="Times New Roman" w:cs="Times New Roman"/>
          <w:color w:val="000000"/>
          <w:sz w:val="26"/>
          <w:szCs w:val="26"/>
        </w:rPr>
        <w:t xml:space="preserve">равных частей. </w:t>
      </w:r>
    </w:p>
    <w:p w:rsidR="00E20919" w:rsidRPr="00E20919" w:rsidRDefault="00E20919" w:rsidP="00E20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E2091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Требования к уровню подготовки учащихся. </w:t>
      </w:r>
    </w:p>
    <w:p w:rsidR="00E20919" w:rsidRPr="00E20919" w:rsidRDefault="00E20919" w:rsidP="00E20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E20919">
        <w:rPr>
          <w:rFonts w:ascii="Times New Roman" w:hAnsi="Times New Roman" w:cs="Times New Roman"/>
          <w:color w:val="000000"/>
          <w:sz w:val="26"/>
          <w:szCs w:val="26"/>
        </w:rPr>
        <w:t xml:space="preserve">В результате изучения курса учащиеся должны овладеть определенными знаниями и умениями по темам: </w:t>
      </w:r>
    </w:p>
    <w:p w:rsidR="00E20919" w:rsidRPr="00E20919" w:rsidRDefault="00E20919" w:rsidP="00E20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E2091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Глава V. Четырехугольники. </w:t>
      </w:r>
    </w:p>
    <w:p w:rsidR="00E20919" w:rsidRPr="00287758" w:rsidRDefault="00E20919" w:rsidP="00287758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31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8775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знать </w:t>
      </w:r>
      <w:r w:rsidRPr="00287758">
        <w:rPr>
          <w:rFonts w:ascii="Times New Roman" w:hAnsi="Times New Roman" w:cs="Times New Roman"/>
          <w:color w:val="000000"/>
          <w:sz w:val="26"/>
          <w:szCs w:val="26"/>
        </w:rPr>
        <w:t xml:space="preserve">определения рассматриваемых четырехугольников; формулировки и доказательства теорем, выражающих признаки и свойства этих четырехугольников; определения симметричных точек и фигур относительно прямой и точки; </w:t>
      </w:r>
    </w:p>
    <w:p w:rsidR="00E20919" w:rsidRPr="00287758" w:rsidRDefault="00E20919" w:rsidP="00287758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87758">
        <w:rPr>
          <w:rFonts w:ascii="Times New Roman" w:hAnsi="Times New Roman" w:cs="Times New Roman"/>
          <w:color w:val="000000"/>
          <w:sz w:val="26"/>
          <w:szCs w:val="26"/>
        </w:rPr>
        <w:t xml:space="preserve">уметь: распознавать на рисунке и по определению четырехугольники; применять признаки в решении задач; строить симметричные точки и распознавать фигуры, обладающие осевой и центральной симметрией </w:t>
      </w:r>
    </w:p>
    <w:p w:rsidR="00E20919" w:rsidRPr="00E20919" w:rsidRDefault="00E20919" w:rsidP="00E20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20919" w:rsidRPr="00E20919" w:rsidRDefault="00E20919" w:rsidP="00E20919">
      <w:pPr>
        <w:pStyle w:val="Default"/>
        <w:rPr>
          <w:rFonts w:ascii="Symbol" w:hAnsi="Symbol" w:cs="Symbol"/>
        </w:rPr>
      </w:pPr>
      <w:r w:rsidRPr="00E20919">
        <w:rPr>
          <w:b/>
          <w:bCs/>
          <w:sz w:val="26"/>
          <w:szCs w:val="26"/>
        </w:rPr>
        <w:t>Глава VI. Площадь.</w:t>
      </w:r>
      <w:r w:rsidRPr="00E20919">
        <w:t xml:space="preserve"> </w:t>
      </w:r>
    </w:p>
    <w:p w:rsidR="00E20919" w:rsidRPr="00287758" w:rsidRDefault="00E20919" w:rsidP="00287758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34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87758">
        <w:rPr>
          <w:rFonts w:ascii="Symbol" w:hAnsi="Symbol" w:cs="Symbol"/>
          <w:color w:val="000000"/>
          <w:sz w:val="20"/>
          <w:szCs w:val="20"/>
        </w:rPr>
        <w:t></w:t>
      </w:r>
      <w:r w:rsidRPr="00287758">
        <w:rPr>
          <w:rFonts w:ascii="Symbol" w:hAnsi="Symbol" w:cs="Symbol"/>
          <w:color w:val="000000"/>
          <w:sz w:val="20"/>
          <w:szCs w:val="20"/>
        </w:rPr>
        <w:t></w:t>
      </w:r>
      <w:r w:rsidRPr="0028775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знать </w:t>
      </w:r>
      <w:r w:rsidRPr="00287758">
        <w:rPr>
          <w:rFonts w:ascii="Times New Roman" w:hAnsi="Times New Roman" w:cs="Times New Roman"/>
          <w:color w:val="000000"/>
          <w:sz w:val="26"/>
          <w:szCs w:val="26"/>
        </w:rPr>
        <w:t xml:space="preserve">понятие площади многоугольника, основные свойства площади, формулы площади прямоугольника, параллелограмма, треугольника, трапеции; формулировки теоремы Пифагора и обратной к ней теоремы; </w:t>
      </w:r>
    </w:p>
    <w:p w:rsidR="00E20919" w:rsidRPr="00287758" w:rsidRDefault="00E20919" w:rsidP="00287758">
      <w:pPr>
        <w:pStyle w:val="a5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8775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уметь </w:t>
      </w:r>
      <w:r w:rsidRPr="00287758">
        <w:rPr>
          <w:rFonts w:ascii="Times New Roman" w:hAnsi="Times New Roman" w:cs="Times New Roman"/>
          <w:color w:val="000000"/>
          <w:sz w:val="26"/>
          <w:szCs w:val="26"/>
        </w:rPr>
        <w:t xml:space="preserve">вычислять площади фигур применять изученные свойства и формулы, применять теорему Пифагора в решении задач. </w:t>
      </w:r>
    </w:p>
    <w:p w:rsidR="00E20919" w:rsidRPr="00E20919" w:rsidRDefault="00E20919" w:rsidP="00E20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E2091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Глава VII. Подобные треугольники. </w:t>
      </w:r>
    </w:p>
    <w:p w:rsidR="00E20919" w:rsidRPr="00287758" w:rsidRDefault="00E20919" w:rsidP="00287758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31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87758"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 xml:space="preserve">знать </w:t>
      </w:r>
      <w:r w:rsidRPr="00287758">
        <w:rPr>
          <w:rFonts w:ascii="Times New Roman" w:hAnsi="Times New Roman" w:cs="Times New Roman"/>
          <w:color w:val="000000"/>
          <w:sz w:val="26"/>
          <w:szCs w:val="26"/>
        </w:rPr>
        <w:t xml:space="preserve">определения пропорциональных отрезков, подобных треугольников, формулировки и доказательства теорем, выражающих признаки и свойства подобных треугольников; определения синуса, косинуса, тангенса острого угла прямоугольного треугольника; </w:t>
      </w:r>
    </w:p>
    <w:p w:rsidR="00E20919" w:rsidRPr="00287758" w:rsidRDefault="00E20919" w:rsidP="00287758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8775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уметь </w:t>
      </w:r>
      <w:r w:rsidRPr="00287758">
        <w:rPr>
          <w:rFonts w:ascii="Times New Roman" w:hAnsi="Times New Roman" w:cs="Times New Roman"/>
          <w:color w:val="000000"/>
          <w:sz w:val="26"/>
          <w:szCs w:val="26"/>
        </w:rPr>
        <w:t xml:space="preserve">воспроизводить доказательства признаков подобия треугольников, доказывать основное тригонометрическое тождество, применять их в решении задач. </w:t>
      </w:r>
    </w:p>
    <w:p w:rsidR="00E20919" w:rsidRPr="00E20919" w:rsidRDefault="00E20919" w:rsidP="00E20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20919" w:rsidRPr="00E20919" w:rsidRDefault="00E20919" w:rsidP="00E20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E2091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Глава VIII. Окружность. </w:t>
      </w:r>
    </w:p>
    <w:p w:rsidR="00E20919" w:rsidRPr="00287758" w:rsidRDefault="00E20919" w:rsidP="00287758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34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8775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знать </w:t>
      </w:r>
      <w:r w:rsidRPr="00287758">
        <w:rPr>
          <w:rFonts w:ascii="Times New Roman" w:hAnsi="Times New Roman" w:cs="Times New Roman"/>
          <w:color w:val="000000"/>
          <w:sz w:val="26"/>
          <w:szCs w:val="26"/>
        </w:rPr>
        <w:t xml:space="preserve">случаи расположения прямой и окружности; определение, свойство и признак касательной; определения центрального, вписанного углов, </w:t>
      </w:r>
      <w:proofErr w:type="gramStart"/>
      <w:r w:rsidRPr="00287758">
        <w:rPr>
          <w:rFonts w:ascii="Times New Roman" w:hAnsi="Times New Roman" w:cs="Times New Roman"/>
          <w:color w:val="000000"/>
          <w:sz w:val="26"/>
          <w:szCs w:val="26"/>
        </w:rPr>
        <w:t>теорему</w:t>
      </w:r>
      <w:proofErr w:type="gramEnd"/>
      <w:r w:rsidRPr="00287758">
        <w:rPr>
          <w:rFonts w:ascii="Times New Roman" w:hAnsi="Times New Roman" w:cs="Times New Roman"/>
          <w:color w:val="000000"/>
          <w:sz w:val="26"/>
          <w:szCs w:val="26"/>
        </w:rPr>
        <w:t xml:space="preserve"> о вписанном угле и следствия из нее; </w:t>
      </w:r>
      <w:proofErr w:type="gramStart"/>
      <w:r w:rsidRPr="00287758">
        <w:rPr>
          <w:rFonts w:ascii="Times New Roman" w:hAnsi="Times New Roman" w:cs="Times New Roman"/>
          <w:color w:val="000000"/>
          <w:sz w:val="26"/>
          <w:szCs w:val="26"/>
        </w:rPr>
        <w:t>какая</w:t>
      </w:r>
      <w:proofErr w:type="gramEnd"/>
      <w:r w:rsidRPr="00287758">
        <w:rPr>
          <w:rFonts w:ascii="Times New Roman" w:hAnsi="Times New Roman" w:cs="Times New Roman"/>
          <w:color w:val="000000"/>
          <w:sz w:val="26"/>
          <w:szCs w:val="26"/>
        </w:rPr>
        <w:t xml:space="preserve"> окружность называется вписанной, описанной, теоремы о свойствах окружностей. </w:t>
      </w:r>
    </w:p>
    <w:p w:rsidR="00E20919" w:rsidRPr="00287758" w:rsidRDefault="00E20919" w:rsidP="00287758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87758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уметь </w:t>
      </w:r>
      <w:r w:rsidRPr="00287758">
        <w:rPr>
          <w:rFonts w:ascii="Times New Roman" w:hAnsi="Times New Roman" w:cs="Times New Roman"/>
          <w:color w:val="000000"/>
          <w:sz w:val="26"/>
          <w:szCs w:val="26"/>
        </w:rPr>
        <w:t xml:space="preserve">доказывать и применять их в решении задач. </w:t>
      </w:r>
    </w:p>
    <w:p w:rsidR="00E20919" w:rsidRPr="00E20919" w:rsidRDefault="00E20919" w:rsidP="00E20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20919" w:rsidRPr="00E20919" w:rsidRDefault="00E20919" w:rsidP="00E20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E2091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E20919">
        <w:rPr>
          <w:rFonts w:ascii="Times New Roman" w:hAnsi="Times New Roman" w:cs="Times New Roman"/>
          <w:b/>
          <w:bCs/>
          <w:color w:val="000000"/>
          <w:sz w:val="26"/>
          <w:szCs w:val="26"/>
        </w:rPr>
        <w:t>для</w:t>
      </w:r>
      <w:proofErr w:type="gramEnd"/>
      <w:r w:rsidRPr="00E2091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: </w:t>
      </w:r>
    </w:p>
    <w:p w:rsidR="00E20919" w:rsidRPr="00287758" w:rsidRDefault="00E20919" w:rsidP="00287758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53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87758">
        <w:rPr>
          <w:rFonts w:ascii="Times New Roman" w:hAnsi="Times New Roman" w:cs="Times New Roman"/>
          <w:color w:val="000000"/>
          <w:sz w:val="26"/>
          <w:szCs w:val="26"/>
        </w:rPr>
        <w:t xml:space="preserve">описания реальных ситуаций на языке геометрии; </w:t>
      </w:r>
    </w:p>
    <w:p w:rsidR="00E20919" w:rsidRPr="00287758" w:rsidRDefault="00E20919" w:rsidP="00287758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53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87758">
        <w:rPr>
          <w:rFonts w:ascii="Times New Roman" w:hAnsi="Times New Roman" w:cs="Times New Roman"/>
          <w:color w:val="000000"/>
          <w:sz w:val="26"/>
          <w:szCs w:val="26"/>
        </w:rPr>
        <w:t xml:space="preserve">решение практических задач, связанных с нахождением геометрических величин (используя при необходимости справочники и технические средства); </w:t>
      </w:r>
    </w:p>
    <w:p w:rsidR="00E20919" w:rsidRPr="00287758" w:rsidRDefault="00E20919" w:rsidP="00287758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53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87758">
        <w:rPr>
          <w:rFonts w:ascii="Times New Roman" w:hAnsi="Times New Roman" w:cs="Times New Roman"/>
          <w:color w:val="000000"/>
          <w:sz w:val="26"/>
          <w:szCs w:val="26"/>
        </w:rPr>
        <w:t xml:space="preserve">построений геометрическими инструментами (линейка, треугольник, транспортир, циркуль); </w:t>
      </w:r>
    </w:p>
    <w:p w:rsidR="00E20919" w:rsidRPr="00287758" w:rsidRDefault="00E20919" w:rsidP="00287758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87758">
        <w:rPr>
          <w:rFonts w:ascii="Times New Roman" w:hAnsi="Times New Roman" w:cs="Times New Roman"/>
          <w:color w:val="000000"/>
          <w:sz w:val="26"/>
          <w:szCs w:val="26"/>
        </w:rPr>
        <w:t xml:space="preserve">владение практическими навыками использования геометрических инструментов для изображения фигур, а также нахождения длин отрезков и величин углов. </w:t>
      </w:r>
    </w:p>
    <w:p w:rsidR="00E20919" w:rsidRPr="00E20919" w:rsidRDefault="00E20919" w:rsidP="00E20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E20919" w:rsidRPr="00E20919" w:rsidRDefault="00E20919" w:rsidP="00E20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E20919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Используемый учебно-методический комплект: </w:t>
      </w:r>
    </w:p>
    <w:p w:rsidR="00E20919" w:rsidRPr="00D2156C" w:rsidRDefault="00E20919" w:rsidP="00E20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2156C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proofErr w:type="spellStart"/>
      <w:r w:rsidRPr="00D2156C">
        <w:rPr>
          <w:rFonts w:ascii="Times New Roman" w:hAnsi="Times New Roman" w:cs="Times New Roman"/>
          <w:color w:val="000000"/>
          <w:sz w:val="24"/>
          <w:szCs w:val="24"/>
        </w:rPr>
        <w:t>Л.С.Атанасян</w:t>
      </w:r>
      <w:proofErr w:type="spellEnd"/>
      <w:r w:rsidRPr="00D2156C">
        <w:rPr>
          <w:rFonts w:ascii="Times New Roman" w:hAnsi="Times New Roman" w:cs="Times New Roman"/>
          <w:color w:val="000000"/>
          <w:sz w:val="24"/>
          <w:szCs w:val="24"/>
        </w:rPr>
        <w:t xml:space="preserve">, В.Ф.Бутузов, С.Б.Кадомцев, </w:t>
      </w:r>
      <w:proofErr w:type="spellStart"/>
      <w:r w:rsidRPr="00D2156C">
        <w:rPr>
          <w:rFonts w:ascii="Times New Roman" w:hAnsi="Times New Roman" w:cs="Times New Roman"/>
          <w:color w:val="000000"/>
          <w:sz w:val="24"/>
          <w:szCs w:val="24"/>
        </w:rPr>
        <w:t>Э.Г.Поздняк</w:t>
      </w:r>
      <w:proofErr w:type="spellEnd"/>
      <w:r w:rsidRPr="00D2156C">
        <w:rPr>
          <w:rFonts w:ascii="Times New Roman" w:hAnsi="Times New Roman" w:cs="Times New Roman"/>
          <w:color w:val="000000"/>
          <w:sz w:val="24"/>
          <w:szCs w:val="24"/>
        </w:rPr>
        <w:t xml:space="preserve">, И.И.Юдина Геометрия, 7–9 классы: Учебник для общеобразовательных </w:t>
      </w:r>
      <w:r w:rsidR="00D2156C" w:rsidRPr="00D2156C">
        <w:rPr>
          <w:rFonts w:ascii="Times New Roman" w:hAnsi="Times New Roman" w:cs="Times New Roman"/>
          <w:color w:val="000000"/>
          <w:sz w:val="24"/>
          <w:szCs w:val="24"/>
        </w:rPr>
        <w:t>учреждений, М.: Просвещение, 2013</w:t>
      </w:r>
      <w:r w:rsidRPr="00D2156C">
        <w:rPr>
          <w:rFonts w:ascii="Times New Roman" w:hAnsi="Times New Roman" w:cs="Times New Roman"/>
          <w:color w:val="000000"/>
          <w:sz w:val="24"/>
          <w:szCs w:val="24"/>
        </w:rPr>
        <w:t xml:space="preserve"> г. </w:t>
      </w:r>
    </w:p>
    <w:p w:rsidR="00E20919" w:rsidRPr="00D2156C" w:rsidRDefault="00E20919" w:rsidP="00E209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2156C">
        <w:rPr>
          <w:rFonts w:ascii="Times New Roman" w:hAnsi="Times New Roman" w:cs="Times New Roman"/>
          <w:color w:val="000000"/>
          <w:sz w:val="24"/>
          <w:szCs w:val="24"/>
        </w:rPr>
        <w:t xml:space="preserve">2. Л. С. </w:t>
      </w:r>
      <w:proofErr w:type="spellStart"/>
      <w:r w:rsidRPr="00D2156C">
        <w:rPr>
          <w:rFonts w:ascii="Times New Roman" w:hAnsi="Times New Roman" w:cs="Times New Roman"/>
          <w:color w:val="000000"/>
          <w:sz w:val="24"/>
          <w:szCs w:val="24"/>
        </w:rPr>
        <w:t>Атанасян</w:t>
      </w:r>
      <w:proofErr w:type="spellEnd"/>
      <w:r w:rsidRPr="00D2156C">
        <w:rPr>
          <w:rFonts w:ascii="Times New Roman" w:hAnsi="Times New Roman" w:cs="Times New Roman"/>
          <w:color w:val="000000"/>
          <w:sz w:val="24"/>
          <w:szCs w:val="24"/>
        </w:rPr>
        <w:t>, В. Ф. Бутузов, И.И.Юдина, Ю.А.Глазков Геометрия: Рабочая тетрадь для</w:t>
      </w:r>
      <w:r w:rsidR="00D2156C" w:rsidRPr="00D2156C">
        <w:rPr>
          <w:rFonts w:ascii="Times New Roman" w:hAnsi="Times New Roman" w:cs="Times New Roman"/>
          <w:color w:val="000000"/>
          <w:sz w:val="24"/>
          <w:szCs w:val="24"/>
        </w:rPr>
        <w:t xml:space="preserve"> 8 класса, М.: Просвещение, 2013</w:t>
      </w:r>
      <w:r w:rsidRPr="00D2156C">
        <w:rPr>
          <w:rFonts w:ascii="Times New Roman" w:hAnsi="Times New Roman" w:cs="Times New Roman"/>
          <w:color w:val="000000"/>
          <w:sz w:val="24"/>
          <w:szCs w:val="24"/>
        </w:rPr>
        <w:t xml:space="preserve"> г. </w:t>
      </w:r>
    </w:p>
    <w:p w:rsidR="00E20919" w:rsidRPr="00D2156C" w:rsidRDefault="00E20919" w:rsidP="00D2156C">
      <w:pPr>
        <w:pStyle w:val="a4"/>
        <w:rPr>
          <w:sz w:val="24"/>
          <w:szCs w:val="24"/>
        </w:rPr>
      </w:pPr>
      <w:r w:rsidRPr="00D2156C">
        <w:rPr>
          <w:sz w:val="24"/>
          <w:szCs w:val="24"/>
        </w:rPr>
        <w:t>3.Я.И.Перельман, Живой учебник геомет</w:t>
      </w:r>
      <w:r w:rsidR="00D2156C" w:rsidRPr="00D2156C">
        <w:rPr>
          <w:sz w:val="24"/>
          <w:szCs w:val="24"/>
        </w:rPr>
        <w:t xml:space="preserve">рии, М.: АСТ Москва: </w:t>
      </w:r>
      <w:proofErr w:type="spellStart"/>
      <w:r w:rsidR="00D2156C" w:rsidRPr="00D2156C">
        <w:rPr>
          <w:sz w:val="24"/>
          <w:szCs w:val="24"/>
        </w:rPr>
        <w:t>Астель</w:t>
      </w:r>
      <w:proofErr w:type="spellEnd"/>
      <w:r w:rsidR="00D2156C" w:rsidRPr="00D2156C">
        <w:rPr>
          <w:sz w:val="24"/>
          <w:szCs w:val="24"/>
        </w:rPr>
        <w:t xml:space="preserve"> 2013</w:t>
      </w:r>
      <w:r w:rsidRPr="00D2156C">
        <w:rPr>
          <w:sz w:val="24"/>
          <w:szCs w:val="24"/>
        </w:rPr>
        <w:t xml:space="preserve"> г.</w:t>
      </w:r>
    </w:p>
    <w:p w:rsidR="00D2156C" w:rsidRDefault="00D2156C" w:rsidP="00D2156C">
      <w:pPr>
        <w:pStyle w:val="a4"/>
        <w:rPr>
          <w:sz w:val="24"/>
          <w:szCs w:val="24"/>
        </w:rPr>
      </w:pPr>
      <w:r w:rsidRPr="00D2156C">
        <w:rPr>
          <w:sz w:val="24"/>
          <w:szCs w:val="24"/>
        </w:rPr>
        <w:t>4. Дидактический материал по геометрии для 8 класса</w:t>
      </w:r>
    </w:p>
    <w:p w:rsidR="00D2156C" w:rsidRDefault="00D2156C" w:rsidP="00D2156C">
      <w:pPr>
        <w:pStyle w:val="a4"/>
        <w:rPr>
          <w:sz w:val="24"/>
          <w:szCs w:val="24"/>
        </w:rPr>
      </w:pPr>
    </w:p>
    <w:p w:rsidR="00D2156C" w:rsidRDefault="00D2156C" w:rsidP="00D2156C">
      <w:pPr>
        <w:pStyle w:val="a4"/>
        <w:rPr>
          <w:sz w:val="24"/>
          <w:szCs w:val="24"/>
        </w:rPr>
      </w:pPr>
    </w:p>
    <w:p w:rsidR="00287758" w:rsidRDefault="00287758" w:rsidP="00D2156C">
      <w:pPr>
        <w:pStyle w:val="a4"/>
        <w:rPr>
          <w:sz w:val="24"/>
          <w:szCs w:val="24"/>
        </w:rPr>
      </w:pPr>
    </w:p>
    <w:p w:rsidR="00D2156C" w:rsidRDefault="00D2156C" w:rsidP="00D2156C">
      <w:pPr>
        <w:pStyle w:val="a4"/>
        <w:rPr>
          <w:sz w:val="24"/>
          <w:szCs w:val="24"/>
        </w:rPr>
      </w:pPr>
    </w:p>
    <w:p w:rsidR="00D2156C" w:rsidRDefault="00D2156C" w:rsidP="00D2156C">
      <w:pPr>
        <w:pStyle w:val="a4"/>
        <w:rPr>
          <w:sz w:val="24"/>
          <w:szCs w:val="24"/>
        </w:rPr>
      </w:pPr>
    </w:p>
    <w:p w:rsidR="00D2156C" w:rsidRDefault="00D2156C" w:rsidP="00D2156C">
      <w:pPr>
        <w:pStyle w:val="a4"/>
        <w:rPr>
          <w:sz w:val="24"/>
          <w:szCs w:val="24"/>
        </w:rPr>
      </w:pPr>
    </w:p>
    <w:p w:rsidR="00D2156C" w:rsidRDefault="00D2156C" w:rsidP="00D2156C">
      <w:pPr>
        <w:pStyle w:val="a4"/>
        <w:rPr>
          <w:sz w:val="24"/>
          <w:szCs w:val="24"/>
        </w:rPr>
      </w:pPr>
    </w:p>
    <w:p w:rsidR="00D2156C" w:rsidRDefault="00D2156C" w:rsidP="00D2156C">
      <w:pPr>
        <w:pStyle w:val="a4"/>
        <w:rPr>
          <w:sz w:val="24"/>
          <w:szCs w:val="24"/>
        </w:rPr>
      </w:pPr>
    </w:p>
    <w:p w:rsidR="0051471F" w:rsidRDefault="0051471F" w:rsidP="00D2156C">
      <w:pPr>
        <w:pStyle w:val="a4"/>
        <w:rPr>
          <w:sz w:val="24"/>
          <w:szCs w:val="24"/>
        </w:rPr>
      </w:pPr>
    </w:p>
    <w:p w:rsidR="0051471F" w:rsidRDefault="0051471F" w:rsidP="00D2156C">
      <w:pPr>
        <w:pStyle w:val="a4"/>
        <w:rPr>
          <w:sz w:val="24"/>
          <w:szCs w:val="24"/>
        </w:rPr>
      </w:pPr>
    </w:p>
    <w:p w:rsidR="00D2156C" w:rsidRDefault="00D2156C" w:rsidP="00D2156C">
      <w:pPr>
        <w:pStyle w:val="a4"/>
        <w:rPr>
          <w:sz w:val="24"/>
          <w:szCs w:val="24"/>
        </w:rPr>
      </w:pPr>
    </w:p>
    <w:p w:rsidR="00D2156C" w:rsidRDefault="00D2156C" w:rsidP="00D2156C">
      <w:pPr>
        <w:pStyle w:val="a4"/>
        <w:rPr>
          <w:sz w:val="24"/>
          <w:szCs w:val="24"/>
        </w:rPr>
      </w:pPr>
    </w:p>
    <w:p w:rsidR="00D2156C" w:rsidRPr="00D2156C" w:rsidRDefault="00D2156C" w:rsidP="00D2156C">
      <w:pPr>
        <w:pStyle w:val="a4"/>
        <w:rPr>
          <w:sz w:val="24"/>
          <w:szCs w:val="24"/>
        </w:rPr>
      </w:pPr>
      <w:bookmarkStart w:id="0" w:name="_GoBack"/>
      <w:bookmarkEnd w:id="0"/>
    </w:p>
    <w:tbl>
      <w:tblPr>
        <w:tblStyle w:val="a3"/>
        <w:tblW w:w="0" w:type="auto"/>
        <w:tblLayout w:type="fixed"/>
        <w:tblLook w:val="04A0"/>
      </w:tblPr>
      <w:tblGrid>
        <w:gridCol w:w="1668"/>
        <w:gridCol w:w="2835"/>
        <w:gridCol w:w="992"/>
        <w:gridCol w:w="1023"/>
        <w:gridCol w:w="2006"/>
        <w:gridCol w:w="2357"/>
      </w:tblGrid>
      <w:tr w:rsidR="00E20919" w:rsidRPr="00E20919" w:rsidTr="00287758">
        <w:trPr>
          <w:trHeight w:val="135"/>
        </w:trPr>
        <w:tc>
          <w:tcPr>
            <w:tcW w:w="1668" w:type="dxa"/>
            <w:vMerge w:val="restart"/>
          </w:tcPr>
          <w:tbl>
            <w:tblPr>
              <w:tblW w:w="1796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560"/>
              <w:gridCol w:w="236"/>
            </w:tblGrid>
            <w:tr w:rsidR="00E20919" w:rsidRPr="00EB5BE2" w:rsidTr="00287758">
              <w:trPr>
                <w:trHeight w:val="267"/>
              </w:trPr>
              <w:tc>
                <w:tcPr>
                  <w:tcW w:w="1560" w:type="dxa"/>
                </w:tcPr>
                <w:p w:rsidR="00E20919" w:rsidRPr="00EB5BE2" w:rsidRDefault="00E20919" w:rsidP="00287758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EB5BE2">
                    <w:rPr>
                      <w:sz w:val="26"/>
                      <w:szCs w:val="26"/>
                    </w:rPr>
                    <w:t>пункта учебник</w:t>
                  </w:r>
                  <w:r w:rsidR="00287758">
                    <w:rPr>
                      <w:sz w:val="26"/>
                      <w:szCs w:val="26"/>
                    </w:rPr>
                    <w:t>а</w:t>
                  </w:r>
                  <w:r w:rsidRPr="00EB5BE2">
                    <w:rPr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36" w:type="dxa"/>
                </w:tcPr>
                <w:p w:rsidR="00E20919" w:rsidRPr="00EB5BE2" w:rsidRDefault="00E20919">
                  <w:pPr>
                    <w:pStyle w:val="Default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E20919" w:rsidRDefault="00E20919"/>
        </w:tc>
        <w:tc>
          <w:tcPr>
            <w:tcW w:w="2835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6"/>
              <w:gridCol w:w="2031"/>
            </w:tblGrid>
            <w:tr w:rsidR="00E20919" w:rsidRPr="00EB5BE2" w:rsidTr="00E20919">
              <w:trPr>
                <w:trHeight w:val="267"/>
              </w:trPr>
              <w:tc>
                <w:tcPr>
                  <w:tcW w:w="222" w:type="dxa"/>
                </w:tcPr>
                <w:p w:rsidR="00E20919" w:rsidRPr="00EB5BE2" w:rsidRDefault="00E20919">
                  <w:pPr>
                    <w:pStyle w:val="Defaul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031" w:type="dxa"/>
                </w:tcPr>
                <w:p w:rsidR="00E20919" w:rsidRPr="00EB5BE2" w:rsidRDefault="00E20919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EB5BE2">
                    <w:rPr>
                      <w:sz w:val="26"/>
                      <w:szCs w:val="26"/>
                    </w:rPr>
                    <w:t xml:space="preserve">Наименование глав и тем </w:t>
                  </w:r>
                </w:p>
              </w:tc>
            </w:tr>
          </w:tbl>
          <w:p w:rsidR="00E20919" w:rsidRDefault="00E20919"/>
        </w:tc>
        <w:tc>
          <w:tcPr>
            <w:tcW w:w="992" w:type="dxa"/>
            <w:vMerge w:val="restart"/>
          </w:tcPr>
          <w:p w:rsidR="00E20919" w:rsidRDefault="00E20919" w:rsidP="00E20919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всего часов </w:t>
            </w:r>
          </w:p>
          <w:p w:rsidR="00E20919" w:rsidRDefault="00E20919" w:rsidP="00E20919">
            <w:pPr>
              <w:rPr>
                <w:lang w:val="en-US"/>
              </w:rPr>
            </w:pPr>
          </w:p>
        </w:tc>
        <w:tc>
          <w:tcPr>
            <w:tcW w:w="3029" w:type="dxa"/>
            <w:gridSpan w:val="2"/>
          </w:tcPr>
          <w:p w:rsidR="00E20919" w:rsidRDefault="00E20919" w:rsidP="00E20919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Количество часов </w:t>
            </w:r>
          </w:p>
          <w:p w:rsidR="00E20919" w:rsidRDefault="00E20919" w:rsidP="00E20919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том числе </w:t>
            </w:r>
            <w:proofErr w:type="gramStart"/>
            <w:r>
              <w:rPr>
                <w:sz w:val="26"/>
                <w:szCs w:val="26"/>
              </w:rPr>
              <w:t>на</w:t>
            </w:r>
            <w:proofErr w:type="gramEnd"/>
            <w:r>
              <w:rPr>
                <w:sz w:val="26"/>
                <w:szCs w:val="26"/>
              </w:rPr>
              <w:t xml:space="preserve">: </w:t>
            </w:r>
          </w:p>
          <w:p w:rsidR="00E20919" w:rsidRPr="00E20919" w:rsidRDefault="00E20919" w:rsidP="00E20919"/>
        </w:tc>
        <w:tc>
          <w:tcPr>
            <w:tcW w:w="2357" w:type="dxa"/>
            <w:vMerge w:val="restart"/>
          </w:tcPr>
          <w:p w:rsidR="00E20919" w:rsidRDefault="00E20919" w:rsidP="00E20919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Примерное количество часов </w:t>
            </w:r>
          </w:p>
          <w:p w:rsidR="00E20919" w:rsidRPr="00E20919" w:rsidRDefault="00E20919" w:rsidP="00E20919">
            <w:r>
              <w:rPr>
                <w:sz w:val="26"/>
                <w:szCs w:val="26"/>
              </w:rPr>
              <w:t xml:space="preserve">на самостоятельные работы учащихся </w:t>
            </w:r>
          </w:p>
        </w:tc>
      </w:tr>
      <w:tr w:rsidR="00E20919" w:rsidRPr="00E20919" w:rsidTr="00287758">
        <w:trPr>
          <w:trHeight w:val="135"/>
        </w:trPr>
        <w:tc>
          <w:tcPr>
            <w:tcW w:w="1668" w:type="dxa"/>
            <w:vMerge/>
          </w:tcPr>
          <w:p w:rsidR="00E20919" w:rsidRPr="00E20919" w:rsidRDefault="00E20919" w:rsidP="00E20919"/>
        </w:tc>
        <w:tc>
          <w:tcPr>
            <w:tcW w:w="2835" w:type="dxa"/>
            <w:vMerge/>
          </w:tcPr>
          <w:p w:rsidR="00E20919" w:rsidRPr="00E20919" w:rsidRDefault="00E20919" w:rsidP="00E20919"/>
        </w:tc>
        <w:tc>
          <w:tcPr>
            <w:tcW w:w="992" w:type="dxa"/>
            <w:vMerge/>
          </w:tcPr>
          <w:p w:rsidR="00E20919" w:rsidRPr="00E20919" w:rsidRDefault="00E20919" w:rsidP="00E20919"/>
        </w:tc>
        <w:tc>
          <w:tcPr>
            <w:tcW w:w="1023" w:type="dxa"/>
          </w:tcPr>
          <w:p w:rsidR="00E20919" w:rsidRDefault="00E20919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уроки </w:t>
            </w:r>
          </w:p>
        </w:tc>
        <w:tc>
          <w:tcPr>
            <w:tcW w:w="2006" w:type="dxa"/>
          </w:tcPr>
          <w:p w:rsidR="00E20919" w:rsidRDefault="00E20919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контрольные </w:t>
            </w:r>
          </w:p>
          <w:p w:rsidR="00E20919" w:rsidRDefault="00E20919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работы </w:t>
            </w:r>
          </w:p>
        </w:tc>
        <w:tc>
          <w:tcPr>
            <w:tcW w:w="2357" w:type="dxa"/>
            <w:vMerge/>
          </w:tcPr>
          <w:p w:rsidR="00E20919" w:rsidRPr="00E20919" w:rsidRDefault="00E20919" w:rsidP="00E20919"/>
        </w:tc>
      </w:tr>
      <w:tr w:rsidR="00E20919" w:rsidRPr="00E20919" w:rsidTr="00287758">
        <w:tc>
          <w:tcPr>
            <w:tcW w:w="1668" w:type="dxa"/>
          </w:tcPr>
          <w:p w:rsidR="00E20919" w:rsidRPr="00E20919" w:rsidRDefault="00E20919" w:rsidP="00E20919"/>
        </w:tc>
        <w:tc>
          <w:tcPr>
            <w:tcW w:w="2835" w:type="dxa"/>
          </w:tcPr>
          <w:p w:rsidR="00E20919" w:rsidRDefault="00E20919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Вводное повторение курса геометрии 7 класса </w:t>
            </w:r>
          </w:p>
        </w:tc>
        <w:tc>
          <w:tcPr>
            <w:tcW w:w="992" w:type="dxa"/>
          </w:tcPr>
          <w:p w:rsidR="00E20919" w:rsidRDefault="00E20919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2 </w:t>
            </w:r>
          </w:p>
        </w:tc>
        <w:tc>
          <w:tcPr>
            <w:tcW w:w="1023" w:type="dxa"/>
          </w:tcPr>
          <w:p w:rsidR="00E20919" w:rsidRDefault="00E20919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2 </w:t>
            </w:r>
          </w:p>
        </w:tc>
        <w:tc>
          <w:tcPr>
            <w:tcW w:w="2006" w:type="dxa"/>
          </w:tcPr>
          <w:p w:rsidR="00E20919" w:rsidRDefault="00E20919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</w:p>
        </w:tc>
        <w:tc>
          <w:tcPr>
            <w:tcW w:w="2357" w:type="dxa"/>
          </w:tcPr>
          <w:p w:rsidR="00E20919" w:rsidRDefault="00E20919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1 </w:t>
            </w:r>
          </w:p>
        </w:tc>
      </w:tr>
      <w:tr w:rsidR="00E20919" w:rsidRPr="00E20919" w:rsidTr="00287758">
        <w:tc>
          <w:tcPr>
            <w:tcW w:w="1668" w:type="dxa"/>
          </w:tcPr>
          <w:p w:rsidR="00E20919" w:rsidRPr="00E20919" w:rsidRDefault="00E20919" w:rsidP="00E20919"/>
        </w:tc>
        <w:tc>
          <w:tcPr>
            <w:tcW w:w="2835" w:type="dxa"/>
          </w:tcPr>
          <w:p w:rsidR="00E20919" w:rsidRDefault="00E20919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 xml:space="preserve">Глава V </w:t>
            </w:r>
            <w:r>
              <w:rPr>
                <w:b/>
                <w:bCs/>
                <w:sz w:val="26"/>
                <w:szCs w:val="26"/>
              </w:rPr>
              <w:t xml:space="preserve">Четырехугольники </w:t>
            </w:r>
          </w:p>
        </w:tc>
        <w:tc>
          <w:tcPr>
            <w:tcW w:w="992" w:type="dxa"/>
          </w:tcPr>
          <w:p w:rsidR="00E20919" w:rsidRDefault="00E20919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14 </w:t>
            </w:r>
          </w:p>
        </w:tc>
        <w:tc>
          <w:tcPr>
            <w:tcW w:w="1023" w:type="dxa"/>
          </w:tcPr>
          <w:p w:rsidR="00E20919" w:rsidRDefault="00E20919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13 </w:t>
            </w:r>
          </w:p>
        </w:tc>
        <w:tc>
          <w:tcPr>
            <w:tcW w:w="2006" w:type="dxa"/>
          </w:tcPr>
          <w:p w:rsidR="00E20919" w:rsidRDefault="00E20919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1 </w:t>
            </w:r>
          </w:p>
        </w:tc>
        <w:tc>
          <w:tcPr>
            <w:tcW w:w="2357" w:type="dxa"/>
          </w:tcPr>
          <w:p w:rsidR="00E20919" w:rsidRPr="00E20919" w:rsidRDefault="00E20919" w:rsidP="00E20919"/>
        </w:tc>
      </w:tr>
      <w:tr w:rsidR="00B415A2" w:rsidRPr="00E20919" w:rsidTr="00287758">
        <w:tc>
          <w:tcPr>
            <w:tcW w:w="1668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39-41 </w:t>
            </w:r>
          </w:p>
        </w:tc>
        <w:tc>
          <w:tcPr>
            <w:tcW w:w="2835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Многоугольники </w:t>
            </w:r>
          </w:p>
        </w:tc>
        <w:tc>
          <w:tcPr>
            <w:tcW w:w="992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</w:t>
            </w:r>
          </w:p>
        </w:tc>
        <w:tc>
          <w:tcPr>
            <w:tcW w:w="1023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</w:t>
            </w:r>
          </w:p>
        </w:tc>
        <w:tc>
          <w:tcPr>
            <w:tcW w:w="2006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</w:p>
        </w:tc>
        <w:tc>
          <w:tcPr>
            <w:tcW w:w="2357" w:type="dxa"/>
          </w:tcPr>
          <w:p w:rsidR="00B415A2" w:rsidRPr="00E20919" w:rsidRDefault="00B415A2" w:rsidP="00E20919"/>
        </w:tc>
      </w:tr>
      <w:tr w:rsidR="00B415A2" w:rsidRPr="00E20919" w:rsidTr="00287758">
        <w:tc>
          <w:tcPr>
            <w:tcW w:w="1668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42-44 </w:t>
            </w:r>
          </w:p>
        </w:tc>
        <w:tc>
          <w:tcPr>
            <w:tcW w:w="2835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Параллелограмм и трапеция </w:t>
            </w:r>
          </w:p>
        </w:tc>
        <w:tc>
          <w:tcPr>
            <w:tcW w:w="992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 </w:t>
            </w:r>
          </w:p>
        </w:tc>
        <w:tc>
          <w:tcPr>
            <w:tcW w:w="1023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 </w:t>
            </w:r>
          </w:p>
        </w:tc>
        <w:tc>
          <w:tcPr>
            <w:tcW w:w="2006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</w:p>
        </w:tc>
        <w:tc>
          <w:tcPr>
            <w:tcW w:w="2357" w:type="dxa"/>
          </w:tcPr>
          <w:p w:rsidR="00B415A2" w:rsidRPr="00E20919" w:rsidRDefault="00287758" w:rsidP="00E20919">
            <w:r>
              <w:t>2</w:t>
            </w:r>
          </w:p>
        </w:tc>
      </w:tr>
      <w:tr w:rsidR="00B415A2" w:rsidRPr="00E20919" w:rsidTr="00287758">
        <w:tc>
          <w:tcPr>
            <w:tcW w:w="1668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45-46 </w:t>
            </w:r>
          </w:p>
        </w:tc>
        <w:tc>
          <w:tcPr>
            <w:tcW w:w="2835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Прямоугольник. Ромб. Квадрат. </w:t>
            </w:r>
          </w:p>
        </w:tc>
        <w:tc>
          <w:tcPr>
            <w:tcW w:w="992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</w:t>
            </w:r>
          </w:p>
        </w:tc>
        <w:tc>
          <w:tcPr>
            <w:tcW w:w="1023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</w:t>
            </w:r>
          </w:p>
        </w:tc>
        <w:tc>
          <w:tcPr>
            <w:tcW w:w="2006" w:type="dxa"/>
          </w:tcPr>
          <w:p w:rsidR="00B415A2" w:rsidRPr="00E20919" w:rsidRDefault="00B415A2" w:rsidP="00E20919"/>
        </w:tc>
        <w:tc>
          <w:tcPr>
            <w:tcW w:w="2357" w:type="dxa"/>
          </w:tcPr>
          <w:p w:rsidR="00B415A2" w:rsidRPr="00E20919" w:rsidRDefault="00287758" w:rsidP="00E20919">
            <w:r>
              <w:t>2</w:t>
            </w:r>
          </w:p>
        </w:tc>
      </w:tr>
      <w:tr w:rsidR="00B415A2" w:rsidRPr="00E20919" w:rsidTr="00287758">
        <w:tc>
          <w:tcPr>
            <w:tcW w:w="1668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47 </w:t>
            </w:r>
          </w:p>
        </w:tc>
        <w:tc>
          <w:tcPr>
            <w:tcW w:w="2835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Решение задач. </w:t>
            </w:r>
            <w:r w:rsidRPr="00287758">
              <w:rPr>
                <w:b/>
                <w:color w:val="0070C0"/>
                <w:sz w:val="26"/>
                <w:szCs w:val="26"/>
              </w:rPr>
              <w:t>Контрольная работа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</w:t>
            </w:r>
          </w:p>
        </w:tc>
        <w:tc>
          <w:tcPr>
            <w:tcW w:w="1023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2006" w:type="dxa"/>
          </w:tcPr>
          <w:p w:rsidR="00287758" w:rsidRDefault="00287758">
            <w:pPr>
              <w:pStyle w:val="Default"/>
              <w:rPr>
                <w:sz w:val="26"/>
                <w:szCs w:val="26"/>
              </w:rPr>
            </w:pPr>
          </w:p>
          <w:p w:rsidR="00B415A2" w:rsidRPr="00287758" w:rsidRDefault="00B415A2">
            <w:pPr>
              <w:pStyle w:val="Default"/>
              <w:rPr>
                <w:b/>
                <w:color w:val="0070C0"/>
                <w:sz w:val="26"/>
                <w:szCs w:val="26"/>
              </w:rPr>
            </w:pPr>
            <w:r w:rsidRPr="00287758">
              <w:rPr>
                <w:b/>
                <w:color w:val="0070C0"/>
                <w:sz w:val="26"/>
                <w:szCs w:val="26"/>
              </w:rPr>
              <w:t xml:space="preserve">1 </w:t>
            </w:r>
          </w:p>
        </w:tc>
        <w:tc>
          <w:tcPr>
            <w:tcW w:w="2357" w:type="dxa"/>
          </w:tcPr>
          <w:p w:rsidR="00B415A2" w:rsidRPr="00E20919" w:rsidRDefault="00287758" w:rsidP="00E20919">
            <w:r>
              <w:t>1</w:t>
            </w:r>
          </w:p>
        </w:tc>
      </w:tr>
      <w:tr w:rsidR="00B415A2" w:rsidRPr="00E20919" w:rsidTr="00287758">
        <w:tc>
          <w:tcPr>
            <w:tcW w:w="1668" w:type="dxa"/>
          </w:tcPr>
          <w:p w:rsidR="00B415A2" w:rsidRPr="00E20919" w:rsidRDefault="00B415A2" w:rsidP="00E20919"/>
        </w:tc>
        <w:tc>
          <w:tcPr>
            <w:tcW w:w="2835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 xml:space="preserve">Глава VI </w:t>
            </w:r>
            <w:r>
              <w:rPr>
                <w:b/>
                <w:bCs/>
                <w:sz w:val="26"/>
                <w:szCs w:val="26"/>
              </w:rPr>
              <w:t xml:space="preserve">Площадь </w:t>
            </w:r>
          </w:p>
        </w:tc>
        <w:tc>
          <w:tcPr>
            <w:tcW w:w="992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14 </w:t>
            </w:r>
          </w:p>
        </w:tc>
        <w:tc>
          <w:tcPr>
            <w:tcW w:w="1023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13 </w:t>
            </w:r>
          </w:p>
        </w:tc>
        <w:tc>
          <w:tcPr>
            <w:tcW w:w="2006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1 </w:t>
            </w:r>
          </w:p>
        </w:tc>
        <w:tc>
          <w:tcPr>
            <w:tcW w:w="2357" w:type="dxa"/>
          </w:tcPr>
          <w:p w:rsidR="00B415A2" w:rsidRPr="00E20919" w:rsidRDefault="00B415A2" w:rsidP="00E20919"/>
        </w:tc>
      </w:tr>
      <w:tr w:rsidR="00B415A2" w:rsidRPr="00E20919" w:rsidTr="00287758">
        <w:tc>
          <w:tcPr>
            <w:tcW w:w="1668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48-49 </w:t>
            </w:r>
          </w:p>
        </w:tc>
        <w:tc>
          <w:tcPr>
            <w:tcW w:w="2835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Площадь многоугольника </w:t>
            </w:r>
          </w:p>
        </w:tc>
        <w:tc>
          <w:tcPr>
            <w:tcW w:w="992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</w:t>
            </w:r>
          </w:p>
        </w:tc>
        <w:tc>
          <w:tcPr>
            <w:tcW w:w="1023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</w:t>
            </w:r>
          </w:p>
        </w:tc>
        <w:tc>
          <w:tcPr>
            <w:tcW w:w="2006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</w:p>
        </w:tc>
        <w:tc>
          <w:tcPr>
            <w:tcW w:w="2357" w:type="dxa"/>
          </w:tcPr>
          <w:p w:rsidR="00B415A2" w:rsidRPr="00E20919" w:rsidRDefault="00287758" w:rsidP="00E20919">
            <w:r>
              <w:t>1</w:t>
            </w:r>
          </w:p>
        </w:tc>
      </w:tr>
      <w:tr w:rsidR="00B415A2" w:rsidRPr="00E20919" w:rsidTr="00287758">
        <w:tc>
          <w:tcPr>
            <w:tcW w:w="1668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50- 53 </w:t>
            </w:r>
          </w:p>
        </w:tc>
        <w:tc>
          <w:tcPr>
            <w:tcW w:w="2835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Площадь параллелограмма, треугольника, трапеции </w:t>
            </w:r>
          </w:p>
        </w:tc>
        <w:tc>
          <w:tcPr>
            <w:tcW w:w="992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 </w:t>
            </w:r>
          </w:p>
        </w:tc>
        <w:tc>
          <w:tcPr>
            <w:tcW w:w="1023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 </w:t>
            </w:r>
          </w:p>
        </w:tc>
        <w:tc>
          <w:tcPr>
            <w:tcW w:w="2006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</w:p>
        </w:tc>
        <w:tc>
          <w:tcPr>
            <w:tcW w:w="2357" w:type="dxa"/>
          </w:tcPr>
          <w:p w:rsidR="00B415A2" w:rsidRPr="00E20919" w:rsidRDefault="00287758" w:rsidP="00E20919">
            <w:r>
              <w:t>2</w:t>
            </w:r>
          </w:p>
        </w:tc>
      </w:tr>
      <w:tr w:rsidR="00B415A2" w:rsidRPr="00E20919" w:rsidTr="00287758">
        <w:tc>
          <w:tcPr>
            <w:tcW w:w="1668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54-55 </w:t>
            </w:r>
          </w:p>
        </w:tc>
        <w:tc>
          <w:tcPr>
            <w:tcW w:w="2835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Теорема Пифагора </w:t>
            </w:r>
          </w:p>
        </w:tc>
        <w:tc>
          <w:tcPr>
            <w:tcW w:w="992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</w:t>
            </w:r>
          </w:p>
        </w:tc>
        <w:tc>
          <w:tcPr>
            <w:tcW w:w="1023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</w:t>
            </w:r>
          </w:p>
        </w:tc>
        <w:tc>
          <w:tcPr>
            <w:tcW w:w="2006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</w:p>
        </w:tc>
        <w:tc>
          <w:tcPr>
            <w:tcW w:w="2357" w:type="dxa"/>
          </w:tcPr>
          <w:p w:rsidR="00B415A2" w:rsidRPr="00E20919" w:rsidRDefault="00287758" w:rsidP="00E20919">
            <w:r>
              <w:t>1</w:t>
            </w:r>
          </w:p>
        </w:tc>
      </w:tr>
      <w:tr w:rsidR="00B415A2" w:rsidRPr="00E20919" w:rsidTr="00287758">
        <w:tc>
          <w:tcPr>
            <w:tcW w:w="1668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48-55 </w:t>
            </w:r>
          </w:p>
        </w:tc>
        <w:tc>
          <w:tcPr>
            <w:tcW w:w="2835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Решение задач. </w:t>
            </w:r>
            <w:r w:rsidRPr="00287758">
              <w:rPr>
                <w:color w:val="0070C0"/>
                <w:sz w:val="26"/>
                <w:szCs w:val="26"/>
              </w:rPr>
              <w:t>Контрольная работа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</w:t>
            </w:r>
          </w:p>
        </w:tc>
        <w:tc>
          <w:tcPr>
            <w:tcW w:w="1023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</w:t>
            </w:r>
          </w:p>
        </w:tc>
        <w:tc>
          <w:tcPr>
            <w:tcW w:w="2006" w:type="dxa"/>
          </w:tcPr>
          <w:p w:rsidR="00287758" w:rsidRDefault="00287758">
            <w:pPr>
              <w:pStyle w:val="Default"/>
              <w:rPr>
                <w:sz w:val="26"/>
                <w:szCs w:val="26"/>
              </w:rPr>
            </w:pPr>
          </w:p>
          <w:p w:rsidR="00B415A2" w:rsidRPr="00287758" w:rsidRDefault="00B415A2">
            <w:pPr>
              <w:pStyle w:val="Default"/>
              <w:rPr>
                <w:color w:val="0070C0"/>
                <w:sz w:val="26"/>
                <w:szCs w:val="26"/>
              </w:rPr>
            </w:pPr>
            <w:r w:rsidRPr="00287758">
              <w:rPr>
                <w:color w:val="0070C0"/>
                <w:sz w:val="26"/>
                <w:szCs w:val="26"/>
              </w:rPr>
              <w:t xml:space="preserve">1 </w:t>
            </w:r>
          </w:p>
        </w:tc>
        <w:tc>
          <w:tcPr>
            <w:tcW w:w="2357" w:type="dxa"/>
          </w:tcPr>
          <w:p w:rsidR="00B415A2" w:rsidRPr="00E20919" w:rsidRDefault="00287758" w:rsidP="00E20919">
            <w:r>
              <w:t>1</w:t>
            </w:r>
          </w:p>
        </w:tc>
      </w:tr>
      <w:tr w:rsidR="00B415A2" w:rsidRPr="00E20919" w:rsidTr="00287758">
        <w:tc>
          <w:tcPr>
            <w:tcW w:w="1668" w:type="dxa"/>
          </w:tcPr>
          <w:p w:rsidR="00B415A2" w:rsidRPr="00E20919" w:rsidRDefault="00B415A2" w:rsidP="00E20919"/>
        </w:tc>
        <w:tc>
          <w:tcPr>
            <w:tcW w:w="2835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 xml:space="preserve">Глава VII </w:t>
            </w:r>
            <w:r>
              <w:rPr>
                <w:b/>
                <w:bCs/>
                <w:sz w:val="26"/>
                <w:szCs w:val="26"/>
              </w:rPr>
              <w:t xml:space="preserve">Подобные треугольники </w:t>
            </w:r>
          </w:p>
        </w:tc>
        <w:tc>
          <w:tcPr>
            <w:tcW w:w="992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20 </w:t>
            </w:r>
          </w:p>
        </w:tc>
        <w:tc>
          <w:tcPr>
            <w:tcW w:w="1023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18 </w:t>
            </w:r>
          </w:p>
        </w:tc>
        <w:tc>
          <w:tcPr>
            <w:tcW w:w="2006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2 </w:t>
            </w:r>
          </w:p>
        </w:tc>
        <w:tc>
          <w:tcPr>
            <w:tcW w:w="2357" w:type="dxa"/>
          </w:tcPr>
          <w:p w:rsidR="00B415A2" w:rsidRPr="00E20919" w:rsidRDefault="00B415A2" w:rsidP="00E20919"/>
        </w:tc>
      </w:tr>
      <w:tr w:rsidR="00B415A2" w:rsidRPr="00E20919" w:rsidTr="00287758">
        <w:tc>
          <w:tcPr>
            <w:tcW w:w="1668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56-58 </w:t>
            </w:r>
          </w:p>
        </w:tc>
        <w:tc>
          <w:tcPr>
            <w:tcW w:w="2835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Определение </w:t>
            </w:r>
            <w:r>
              <w:rPr>
                <w:sz w:val="26"/>
                <w:szCs w:val="26"/>
              </w:rPr>
              <w:lastRenderedPageBreak/>
              <w:t xml:space="preserve">подобных треугольников </w:t>
            </w:r>
          </w:p>
        </w:tc>
        <w:tc>
          <w:tcPr>
            <w:tcW w:w="992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2 </w:t>
            </w:r>
          </w:p>
        </w:tc>
        <w:tc>
          <w:tcPr>
            <w:tcW w:w="1023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</w:t>
            </w:r>
          </w:p>
        </w:tc>
        <w:tc>
          <w:tcPr>
            <w:tcW w:w="2006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</w:p>
        </w:tc>
        <w:tc>
          <w:tcPr>
            <w:tcW w:w="2357" w:type="dxa"/>
          </w:tcPr>
          <w:p w:rsidR="00B415A2" w:rsidRPr="00E20919" w:rsidRDefault="00287758" w:rsidP="00E20919">
            <w:r>
              <w:t>1</w:t>
            </w:r>
          </w:p>
        </w:tc>
      </w:tr>
      <w:tr w:rsidR="00B415A2" w:rsidRPr="00E20919" w:rsidTr="00287758">
        <w:tc>
          <w:tcPr>
            <w:tcW w:w="1668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59-61 </w:t>
            </w:r>
          </w:p>
        </w:tc>
        <w:tc>
          <w:tcPr>
            <w:tcW w:w="2835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Признаки подобия треугольников </w:t>
            </w:r>
          </w:p>
          <w:p w:rsidR="00E92463" w:rsidRDefault="00E92463">
            <w:pPr>
              <w:pStyle w:val="Default"/>
              <w:rPr>
                <w:sz w:val="26"/>
                <w:szCs w:val="26"/>
              </w:rPr>
            </w:pPr>
            <w:r w:rsidRPr="00287758">
              <w:rPr>
                <w:color w:val="0070C0"/>
                <w:sz w:val="26"/>
                <w:szCs w:val="26"/>
              </w:rPr>
              <w:t>Контрольная работа</w:t>
            </w:r>
          </w:p>
        </w:tc>
        <w:tc>
          <w:tcPr>
            <w:tcW w:w="992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 </w:t>
            </w:r>
          </w:p>
        </w:tc>
        <w:tc>
          <w:tcPr>
            <w:tcW w:w="1023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 </w:t>
            </w:r>
          </w:p>
        </w:tc>
        <w:tc>
          <w:tcPr>
            <w:tcW w:w="2006" w:type="dxa"/>
          </w:tcPr>
          <w:p w:rsidR="00E92463" w:rsidRDefault="00E92463">
            <w:pPr>
              <w:pStyle w:val="Default"/>
              <w:rPr>
                <w:sz w:val="26"/>
                <w:szCs w:val="26"/>
              </w:rPr>
            </w:pPr>
          </w:p>
          <w:p w:rsidR="00E92463" w:rsidRDefault="00E92463">
            <w:pPr>
              <w:pStyle w:val="Default"/>
              <w:rPr>
                <w:sz w:val="26"/>
                <w:szCs w:val="26"/>
              </w:rPr>
            </w:pPr>
          </w:p>
          <w:p w:rsidR="00B415A2" w:rsidRPr="00E92463" w:rsidRDefault="00B415A2">
            <w:pPr>
              <w:pStyle w:val="Default"/>
              <w:rPr>
                <w:color w:val="0070C0"/>
                <w:sz w:val="26"/>
                <w:szCs w:val="26"/>
              </w:rPr>
            </w:pPr>
            <w:r w:rsidRPr="00E92463">
              <w:rPr>
                <w:color w:val="0070C0"/>
                <w:sz w:val="26"/>
                <w:szCs w:val="26"/>
              </w:rPr>
              <w:t xml:space="preserve">1 </w:t>
            </w:r>
          </w:p>
        </w:tc>
        <w:tc>
          <w:tcPr>
            <w:tcW w:w="2357" w:type="dxa"/>
          </w:tcPr>
          <w:p w:rsidR="00B415A2" w:rsidRPr="00E20919" w:rsidRDefault="00287758" w:rsidP="00E20919">
            <w:r>
              <w:t>2</w:t>
            </w:r>
          </w:p>
        </w:tc>
      </w:tr>
      <w:tr w:rsidR="00B415A2" w:rsidRPr="00E20919" w:rsidTr="00287758">
        <w:tc>
          <w:tcPr>
            <w:tcW w:w="1668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62-64 </w:t>
            </w:r>
          </w:p>
        </w:tc>
        <w:tc>
          <w:tcPr>
            <w:tcW w:w="2835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Применение подобия треугольников к доказательству теорем и решению задач </w:t>
            </w:r>
          </w:p>
        </w:tc>
        <w:tc>
          <w:tcPr>
            <w:tcW w:w="992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 </w:t>
            </w:r>
          </w:p>
        </w:tc>
        <w:tc>
          <w:tcPr>
            <w:tcW w:w="1023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 </w:t>
            </w:r>
          </w:p>
        </w:tc>
        <w:tc>
          <w:tcPr>
            <w:tcW w:w="2006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</w:p>
        </w:tc>
        <w:tc>
          <w:tcPr>
            <w:tcW w:w="2357" w:type="dxa"/>
          </w:tcPr>
          <w:p w:rsidR="00B415A2" w:rsidRPr="00E20919" w:rsidRDefault="00287758" w:rsidP="00E20919">
            <w:r>
              <w:t>3</w:t>
            </w:r>
          </w:p>
        </w:tc>
      </w:tr>
      <w:tr w:rsidR="00B415A2" w:rsidRPr="00E20919" w:rsidTr="00287758">
        <w:tc>
          <w:tcPr>
            <w:tcW w:w="1668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65- 67 </w:t>
            </w:r>
          </w:p>
        </w:tc>
        <w:tc>
          <w:tcPr>
            <w:tcW w:w="2835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Соотношение между сторонами и углами прямоугольного треугольника </w:t>
            </w:r>
          </w:p>
        </w:tc>
        <w:tc>
          <w:tcPr>
            <w:tcW w:w="992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</w:t>
            </w:r>
          </w:p>
        </w:tc>
        <w:tc>
          <w:tcPr>
            <w:tcW w:w="1023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</w:t>
            </w:r>
          </w:p>
        </w:tc>
        <w:tc>
          <w:tcPr>
            <w:tcW w:w="2006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</w:p>
        </w:tc>
        <w:tc>
          <w:tcPr>
            <w:tcW w:w="2357" w:type="dxa"/>
          </w:tcPr>
          <w:p w:rsidR="00B415A2" w:rsidRPr="00E20919" w:rsidRDefault="00287758" w:rsidP="00E20919">
            <w:r>
              <w:t>1</w:t>
            </w:r>
          </w:p>
        </w:tc>
      </w:tr>
      <w:tr w:rsidR="00B415A2" w:rsidRPr="00E20919" w:rsidTr="00287758">
        <w:tc>
          <w:tcPr>
            <w:tcW w:w="1668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56-67 </w:t>
            </w:r>
          </w:p>
        </w:tc>
        <w:tc>
          <w:tcPr>
            <w:tcW w:w="2835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Решение задач. </w:t>
            </w:r>
            <w:r w:rsidRPr="00287758">
              <w:rPr>
                <w:color w:val="0070C0"/>
                <w:sz w:val="26"/>
                <w:szCs w:val="26"/>
              </w:rPr>
              <w:t>Контрольная работа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</w:t>
            </w:r>
          </w:p>
        </w:tc>
        <w:tc>
          <w:tcPr>
            <w:tcW w:w="1023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2006" w:type="dxa"/>
          </w:tcPr>
          <w:p w:rsidR="00287758" w:rsidRDefault="00287758">
            <w:pPr>
              <w:pStyle w:val="Default"/>
              <w:rPr>
                <w:sz w:val="26"/>
                <w:szCs w:val="26"/>
              </w:rPr>
            </w:pPr>
          </w:p>
          <w:p w:rsidR="00B415A2" w:rsidRPr="00287758" w:rsidRDefault="00B415A2">
            <w:pPr>
              <w:pStyle w:val="Default"/>
              <w:rPr>
                <w:color w:val="0070C0"/>
                <w:sz w:val="26"/>
                <w:szCs w:val="26"/>
              </w:rPr>
            </w:pPr>
            <w:r w:rsidRPr="00287758">
              <w:rPr>
                <w:color w:val="0070C0"/>
                <w:sz w:val="26"/>
                <w:szCs w:val="26"/>
              </w:rPr>
              <w:t xml:space="preserve">1 </w:t>
            </w:r>
          </w:p>
        </w:tc>
        <w:tc>
          <w:tcPr>
            <w:tcW w:w="2357" w:type="dxa"/>
          </w:tcPr>
          <w:p w:rsidR="00B415A2" w:rsidRPr="00E20919" w:rsidRDefault="00287758" w:rsidP="00E20919">
            <w:r>
              <w:t>1</w:t>
            </w:r>
          </w:p>
        </w:tc>
      </w:tr>
      <w:tr w:rsidR="00B415A2" w:rsidRPr="00E20919" w:rsidTr="00287758">
        <w:tc>
          <w:tcPr>
            <w:tcW w:w="1668" w:type="dxa"/>
          </w:tcPr>
          <w:p w:rsidR="00B415A2" w:rsidRPr="00E20919" w:rsidRDefault="00B415A2" w:rsidP="00E20919"/>
        </w:tc>
        <w:tc>
          <w:tcPr>
            <w:tcW w:w="2835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 xml:space="preserve">Глава VIII </w:t>
            </w:r>
            <w:r>
              <w:rPr>
                <w:b/>
                <w:bCs/>
                <w:sz w:val="26"/>
                <w:szCs w:val="26"/>
              </w:rPr>
              <w:t xml:space="preserve">Окружность </w:t>
            </w:r>
          </w:p>
        </w:tc>
        <w:tc>
          <w:tcPr>
            <w:tcW w:w="992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16 </w:t>
            </w:r>
          </w:p>
        </w:tc>
        <w:tc>
          <w:tcPr>
            <w:tcW w:w="1023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15 </w:t>
            </w:r>
          </w:p>
        </w:tc>
        <w:tc>
          <w:tcPr>
            <w:tcW w:w="2006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1 </w:t>
            </w:r>
          </w:p>
        </w:tc>
        <w:tc>
          <w:tcPr>
            <w:tcW w:w="2357" w:type="dxa"/>
          </w:tcPr>
          <w:p w:rsidR="00B415A2" w:rsidRPr="00E20919" w:rsidRDefault="00B415A2" w:rsidP="00E20919"/>
        </w:tc>
      </w:tr>
      <w:tr w:rsidR="00B415A2" w:rsidRPr="00E20919" w:rsidTr="00287758">
        <w:tc>
          <w:tcPr>
            <w:tcW w:w="1668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68- 69 </w:t>
            </w:r>
          </w:p>
        </w:tc>
        <w:tc>
          <w:tcPr>
            <w:tcW w:w="2835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Касательная к окружности </w:t>
            </w:r>
          </w:p>
        </w:tc>
        <w:tc>
          <w:tcPr>
            <w:tcW w:w="992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</w:t>
            </w:r>
          </w:p>
        </w:tc>
        <w:tc>
          <w:tcPr>
            <w:tcW w:w="1023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</w:t>
            </w:r>
          </w:p>
        </w:tc>
        <w:tc>
          <w:tcPr>
            <w:tcW w:w="2006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</w:p>
        </w:tc>
        <w:tc>
          <w:tcPr>
            <w:tcW w:w="2357" w:type="dxa"/>
          </w:tcPr>
          <w:p w:rsidR="00B415A2" w:rsidRPr="00E20919" w:rsidRDefault="00287758" w:rsidP="00E20919">
            <w:r>
              <w:t>1</w:t>
            </w:r>
          </w:p>
        </w:tc>
      </w:tr>
      <w:tr w:rsidR="00B415A2" w:rsidRPr="00E20919" w:rsidTr="00287758">
        <w:tc>
          <w:tcPr>
            <w:tcW w:w="1668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70-71 </w:t>
            </w:r>
          </w:p>
        </w:tc>
        <w:tc>
          <w:tcPr>
            <w:tcW w:w="2835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Центральные и вписанные углы </w:t>
            </w:r>
          </w:p>
        </w:tc>
        <w:tc>
          <w:tcPr>
            <w:tcW w:w="992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</w:t>
            </w:r>
          </w:p>
        </w:tc>
        <w:tc>
          <w:tcPr>
            <w:tcW w:w="1023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</w:t>
            </w:r>
          </w:p>
        </w:tc>
        <w:tc>
          <w:tcPr>
            <w:tcW w:w="2006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</w:p>
        </w:tc>
        <w:tc>
          <w:tcPr>
            <w:tcW w:w="2357" w:type="dxa"/>
          </w:tcPr>
          <w:p w:rsidR="00B415A2" w:rsidRPr="00E20919" w:rsidRDefault="00287758" w:rsidP="00E20919">
            <w:r>
              <w:t>2</w:t>
            </w:r>
          </w:p>
        </w:tc>
      </w:tr>
      <w:tr w:rsidR="00B415A2" w:rsidRPr="00E20919" w:rsidTr="00287758">
        <w:tc>
          <w:tcPr>
            <w:tcW w:w="1668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72-73 </w:t>
            </w:r>
          </w:p>
        </w:tc>
        <w:tc>
          <w:tcPr>
            <w:tcW w:w="2835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Четыре замечательные точки окружности </w:t>
            </w:r>
          </w:p>
        </w:tc>
        <w:tc>
          <w:tcPr>
            <w:tcW w:w="992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</w:t>
            </w:r>
          </w:p>
        </w:tc>
        <w:tc>
          <w:tcPr>
            <w:tcW w:w="1023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 </w:t>
            </w:r>
          </w:p>
        </w:tc>
        <w:tc>
          <w:tcPr>
            <w:tcW w:w="2006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</w:p>
        </w:tc>
        <w:tc>
          <w:tcPr>
            <w:tcW w:w="2357" w:type="dxa"/>
          </w:tcPr>
          <w:p w:rsidR="00B415A2" w:rsidRPr="00E20919" w:rsidRDefault="00287758" w:rsidP="00E20919">
            <w:r>
              <w:t>1</w:t>
            </w:r>
          </w:p>
        </w:tc>
      </w:tr>
      <w:tr w:rsidR="00B415A2" w:rsidRPr="00E20919" w:rsidTr="00287758">
        <w:tc>
          <w:tcPr>
            <w:tcW w:w="1668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74-75 </w:t>
            </w:r>
          </w:p>
        </w:tc>
        <w:tc>
          <w:tcPr>
            <w:tcW w:w="2835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Вписанные и описанные окружности </w:t>
            </w:r>
          </w:p>
        </w:tc>
        <w:tc>
          <w:tcPr>
            <w:tcW w:w="992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</w:t>
            </w:r>
          </w:p>
        </w:tc>
        <w:tc>
          <w:tcPr>
            <w:tcW w:w="1023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 </w:t>
            </w:r>
          </w:p>
        </w:tc>
        <w:tc>
          <w:tcPr>
            <w:tcW w:w="2006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</w:p>
        </w:tc>
        <w:tc>
          <w:tcPr>
            <w:tcW w:w="2357" w:type="dxa"/>
          </w:tcPr>
          <w:p w:rsidR="00B415A2" w:rsidRPr="00E20919" w:rsidRDefault="00287758" w:rsidP="00E20919">
            <w:r>
              <w:t>2</w:t>
            </w:r>
          </w:p>
        </w:tc>
      </w:tr>
      <w:tr w:rsidR="00B415A2" w:rsidRPr="00E20919" w:rsidTr="00287758">
        <w:tc>
          <w:tcPr>
            <w:tcW w:w="1668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68-75 </w:t>
            </w:r>
          </w:p>
        </w:tc>
        <w:tc>
          <w:tcPr>
            <w:tcW w:w="2835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Решение задач. </w:t>
            </w:r>
            <w:r w:rsidRPr="00287758">
              <w:rPr>
                <w:color w:val="0070C0"/>
                <w:sz w:val="26"/>
                <w:szCs w:val="26"/>
              </w:rPr>
              <w:t>Контрольная работа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992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</w:t>
            </w:r>
          </w:p>
        </w:tc>
        <w:tc>
          <w:tcPr>
            <w:tcW w:w="1023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</w:t>
            </w:r>
          </w:p>
        </w:tc>
        <w:tc>
          <w:tcPr>
            <w:tcW w:w="2006" w:type="dxa"/>
          </w:tcPr>
          <w:p w:rsidR="00287758" w:rsidRDefault="00287758">
            <w:pPr>
              <w:pStyle w:val="Default"/>
              <w:rPr>
                <w:sz w:val="26"/>
                <w:szCs w:val="26"/>
              </w:rPr>
            </w:pPr>
          </w:p>
          <w:p w:rsidR="00B415A2" w:rsidRPr="00287758" w:rsidRDefault="00B415A2">
            <w:pPr>
              <w:pStyle w:val="Default"/>
              <w:rPr>
                <w:color w:val="0070C0"/>
                <w:sz w:val="26"/>
                <w:szCs w:val="26"/>
              </w:rPr>
            </w:pPr>
            <w:r w:rsidRPr="00287758">
              <w:rPr>
                <w:color w:val="0070C0"/>
                <w:sz w:val="26"/>
                <w:szCs w:val="26"/>
              </w:rPr>
              <w:t xml:space="preserve">1 </w:t>
            </w:r>
          </w:p>
        </w:tc>
        <w:tc>
          <w:tcPr>
            <w:tcW w:w="2357" w:type="dxa"/>
          </w:tcPr>
          <w:p w:rsidR="00B415A2" w:rsidRPr="00E20919" w:rsidRDefault="00287758" w:rsidP="00E20919">
            <w:r>
              <w:t>1</w:t>
            </w:r>
          </w:p>
        </w:tc>
      </w:tr>
      <w:tr w:rsidR="00B415A2" w:rsidRPr="00E20919" w:rsidTr="00287758">
        <w:tc>
          <w:tcPr>
            <w:tcW w:w="1668" w:type="dxa"/>
          </w:tcPr>
          <w:p w:rsidR="00B415A2" w:rsidRPr="00E20919" w:rsidRDefault="00B415A2" w:rsidP="00E20919"/>
        </w:tc>
        <w:tc>
          <w:tcPr>
            <w:tcW w:w="2835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Повторение курса геометрии 8 класса </w:t>
            </w:r>
          </w:p>
        </w:tc>
        <w:tc>
          <w:tcPr>
            <w:tcW w:w="992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4 </w:t>
            </w:r>
          </w:p>
        </w:tc>
        <w:tc>
          <w:tcPr>
            <w:tcW w:w="1023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4 </w:t>
            </w:r>
          </w:p>
        </w:tc>
        <w:tc>
          <w:tcPr>
            <w:tcW w:w="2006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357" w:type="dxa"/>
          </w:tcPr>
          <w:p w:rsidR="00B415A2" w:rsidRPr="00E20919" w:rsidRDefault="00B415A2" w:rsidP="00E20919"/>
        </w:tc>
      </w:tr>
      <w:tr w:rsidR="00B415A2" w:rsidRPr="00E20919" w:rsidTr="00287758">
        <w:tc>
          <w:tcPr>
            <w:tcW w:w="1668" w:type="dxa"/>
          </w:tcPr>
          <w:p w:rsidR="00B415A2" w:rsidRPr="00E20919" w:rsidRDefault="00B415A2" w:rsidP="00E20919"/>
        </w:tc>
        <w:tc>
          <w:tcPr>
            <w:tcW w:w="2835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Итого: </w:t>
            </w:r>
          </w:p>
        </w:tc>
        <w:tc>
          <w:tcPr>
            <w:tcW w:w="992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70 </w:t>
            </w:r>
          </w:p>
        </w:tc>
        <w:tc>
          <w:tcPr>
            <w:tcW w:w="1023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65 </w:t>
            </w:r>
          </w:p>
        </w:tc>
        <w:tc>
          <w:tcPr>
            <w:tcW w:w="2006" w:type="dxa"/>
          </w:tcPr>
          <w:p w:rsidR="00B415A2" w:rsidRDefault="00B415A2">
            <w:pPr>
              <w:pStyle w:val="Default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5 </w:t>
            </w:r>
          </w:p>
        </w:tc>
        <w:tc>
          <w:tcPr>
            <w:tcW w:w="2357" w:type="dxa"/>
          </w:tcPr>
          <w:p w:rsidR="00B415A2" w:rsidRPr="00E20919" w:rsidRDefault="00B415A2" w:rsidP="00E20919"/>
        </w:tc>
      </w:tr>
    </w:tbl>
    <w:p w:rsidR="00E20919" w:rsidRDefault="00E20919" w:rsidP="00E20919">
      <w:pPr>
        <w:rPr>
          <w:lang w:val="en-US"/>
        </w:rPr>
      </w:pPr>
    </w:p>
    <w:p w:rsidR="00E96020" w:rsidRDefault="00E96020" w:rsidP="00E20919">
      <w:pPr>
        <w:rPr>
          <w:lang w:val="en-US"/>
        </w:rPr>
      </w:pPr>
    </w:p>
    <w:p w:rsidR="00E96020" w:rsidRPr="00E96020" w:rsidRDefault="00E96020" w:rsidP="00E20919">
      <w:pPr>
        <w:rPr>
          <w:lang w:val="en-US"/>
        </w:rPr>
      </w:pPr>
    </w:p>
    <w:sectPr w:rsidR="00E96020" w:rsidRPr="00E96020" w:rsidSect="00E9602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6634D"/>
    <w:multiLevelType w:val="hybridMultilevel"/>
    <w:tmpl w:val="A9385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1D04CD"/>
    <w:multiLevelType w:val="hybridMultilevel"/>
    <w:tmpl w:val="FDEAAB68"/>
    <w:lvl w:ilvl="0" w:tplc="B5E822A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4840F8"/>
    <w:multiLevelType w:val="hybridMultilevel"/>
    <w:tmpl w:val="4EDE2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042BF4"/>
    <w:multiLevelType w:val="hybridMultilevel"/>
    <w:tmpl w:val="D3E0A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D87084"/>
    <w:multiLevelType w:val="hybridMultilevel"/>
    <w:tmpl w:val="AC3C18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BA2008"/>
    <w:multiLevelType w:val="hybridMultilevel"/>
    <w:tmpl w:val="140675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6002A5"/>
    <w:multiLevelType w:val="hybridMultilevel"/>
    <w:tmpl w:val="3872B9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0919"/>
    <w:rsid w:val="000238F5"/>
    <w:rsid w:val="00287758"/>
    <w:rsid w:val="003C365F"/>
    <w:rsid w:val="00442F92"/>
    <w:rsid w:val="0051471F"/>
    <w:rsid w:val="00551692"/>
    <w:rsid w:val="00B02DF8"/>
    <w:rsid w:val="00B17BAF"/>
    <w:rsid w:val="00B415A2"/>
    <w:rsid w:val="00C93585"/>
    <w:rsid w:val="00D2156C"/>
    <w:rsid w:val="00D6593E"/>
    <w:rsid w:val="00E20919"/>
    <w:rsid w:val="00E92463"/>
    <w:rsid w:val="00E96020"/>
    <w:rsid w:val="00EC5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09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20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2156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5147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09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E20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2156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1824</Words>
  <Characters>10400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Alexandrovka</cp:lastModifiedBy>
  <cp:revision>5</cp:revision>
  <dcterms:created xsi:type="dcterms:W3CDTF">2015-10-29T19:47:00Z</dcterms:created>
  <dcterms:modified xsi:type="dcterms:W3CDTF">2015-11-27T22:19:00Z</dcterms:modified>
</cp:coreProperties>
</file>