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84" w:rsidRPr="00704FCE" w:rsidRDefault="00BA5984" w:rsidP="00BA59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4FCE">
        <w:rPr>
          <w:rFonts w:ascii="Times New Roman" w:hAnsi="Times New Roman" w:cs="Times New Roman"/>
          <w:sz w:val="28"/>
          <w:szCs w:val="28"/>
          <w:lang w:val="ru-RU"/>
        </w:rPr>
        <w:t>5 КЛАСС</w:t>
      </w:r>
    </w:p>
    <w:p w:rsidR="00BA5984" w:rsidRPr="00704FCE" w:rsidRDefault="00BA5984" w:rsidP="00BA59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4FCE">
        <w:rPr>
          <w:rFonts w:ascii="Times New Roman" w:hAnsi="Times New Roman" w:cs="Times New Roman"/>
          <w:sz w:val="28"/>
          <w:szCs w:val="28"/>
          <w:lang w:val="ru-RU"/>
        </w:rPr>
        <w:t>ПИСЬМО И РАЗВИТИЕ РЕЧИ</w:t>
      </w:r>
    </w:p>
    <w:p w:rsidR="00BA5984" w:rsidRPr="00704FCE" w:rsidRDefault="00BA5984" w:rsidP="00BA59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4FCE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BA5984" w:rsidRPr="00331221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122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основании: </w:t>
      </w:r>
    </w:p>
    <w:p w:rsidR="00BA5984" w:rsidRPr="00331221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1221">
        <w:rPr>
          <w:rFonts w:ascii="Times New Roman" w:hAnsi="Times New Roman" w:cs="Times New Roman"/>
          <w:sz w:val="24"/>
          <w:szCs w:val="24"/>
          <w:lang w:eastAsia="ru-RU"/>
        </w:rPr>
        <w:t>1.Закона «Об образовании»</w:t>
      </w:r>
    </w:p>
    <w:p w:rsidR="00BA5984" w:rsidRPr="00574049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74049">
        <w:rPr>
          <w:rFonts w:ascii="Times New Roman" w:hAnsi="Times New Roman" w:cs="Times New Roman"/>
          <w:sz w:val="24"/>
          <w:szCs w:val="24"/>
          <w:lang w:eastAsia="ru-RU"/>
        </w:rPr>
        <w:t>Программы специальных (коррекционных) общеобразовательных учреждений VIII вида под 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дакцией Воронковой В. В. </w:t>
      </w:r>
      <w:r w:rsidRPr="00574049">
        <w:rPr>
          <w:rFonts w:ascii="Times New Roman" w:hAnsi="Times New Roman" w:cs="Times New Roman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Федерации.</w:t>
      </w:r>
    </w:p>
    <w:p w:rsidR="00BA5984" w:rsidRPr="00574049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74049">
        <w:rPr>
          <w:rFonts w:ascii="Times New Roman" w:hAnsi="Times New Roman" w:cs="Times New Roman"/>
          <w:sz w:val="24"/>
          <w:szCs w:val="24"/>
          <w:lang w:eastAsia="ru-RU"/>
        </w:rPr>
        <w:t>Учебного плана образовательного учреждения</w:t>
      </w:r>
    </w:p>
    <w:p w:rsidR="00BA5984" w:rsidRPr="00331221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221">
        <w:rPr>
          <w:rFonts w:ascii="Times New Roman" w:hAnsi="Times New Roman" w:cs="Times New Roman"/>
          <w:sz w:val="24"/>
          <w:szCs w:val="24"/>
        </w:rPr>
        <w:t xml:space="preserve"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</w:t>
      </w:r>
    </w:p>
    <w:p w:rsidR="00BA5984" w:rsidRPr="00331221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221">
        <w:rPr>
          <w:rFonts w:ascii="Times New Roman" w:hAnsi="Times New Roman" w:cs="Times New Roman"/>
          <w:sz w:val="24"/>
          <w:szCs w:val="24"/>
        </w:rPr>
        <w:t>Содержание обучения русскому языку во вспомогательной школе имеет практическую направленность, тесно связано с жизнью.</w:t>
      </w:r>
    </w:p>
    <w:p w:rsidR="00BA5984" w:rsidRPr="000D1BEA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31221">
        <w:rPr>
          <w:rFonts w:ascii="Times New Roman" w:hAnsi="Times New Roman" w:cs="Times New Roman"/>
          <w:sz w:val="24"/>
          <w:szCs w:val="24"/>
        </w:rPr>
        <w:t>Программа определяет оптимальный объем знаний и умений по русскому языку, который доступен большинству школьников.</w:t>
      </w:r>
    </w:p>
    <w:p w:rsidR="00BA5984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5984" w:rsidRPr="004D0E6A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0E6A">
        <w:rPr>
          <w:rFonts w:ascii="Times New Roman" w:hAnsi="Times New Roman" w:cs="Times New Roman"/>
          <w:b/>
          <w:sz w:val="24"/>
          <w:szCs w:val="24"/>
        </w:rPr>
        <w:t>Задачи преподавания русскому языку:</w:t>
      </w:r>
    </w:p>
    <w:p w:rsidR="00BA5984" w:rsidRPr="00237E93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E93">
        <w:rPr>
          <w:rFonts w:ascii="Times New Roman" w:hAnsi="Times New Roman" w:cs="Times New Roman"/>
          <w:sz w:val="24"/>
          <w:szCs w:val="24"/>
        </w:rPr>
        <w:t>Овладеть достаточно прочными навыками грамотного письма на основе изучения элементарного курса грамматики;</w:t>
      </w:r>
    </w:p>
    <w:p w:rsidR="00BA5984" w:rsidRPr="00237E93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E93">
        <w:rPr>
          <w:rFonts w:ascii="Times New Roman" w:hAnsi="Times New Roman" w:cs="Times New Roman"/>
          <w:sz w:val="24"/>
          <w:szCs w:val="24"/>
        </w:rPr>
        <w:t>Научить правильно и последовательно излагать свои мысли в устной и письменной формах;</w:t>
      </w:r>
    </w:p>
    <w:p w:rsidR="00BA5984" w:rsidRPr="00237E93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E93">
        <w:rPr>
          <w:rFonts w:ascii="Times New Roman" w:hAnsi="Times New Roman" w:cs="Times New Roman"/>
          <w:sz w:val="24"/>
          <w:szCs w:val="24"/>
        </w:rPr>
        <w:t>Выработать практические навыки грамотного письма, активизировать словарный запас учащихся.</w:t>
      </w:r>
    </w:p>
    <w:p w:rsidR="00BA5984" w:rsidRPr="00237E93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984" w:rsidRPr="00A6433A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D3A">
        <w:rPr>
          <w:rFonts w:ascii="Times New Roman" w:hAnsi="Times New Roman" w:cs="Times New Roman"/>
          <w:b/>
          <w:sz w:val="24"/>
          <w:szCs w:val="24"/>
        </w:rPr>
        <w:t>Содержание 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по русскому языку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A5984" w:rsidRDefault="00BA5984" w:rsidP="00BA5984">
      <w:pPr>
        <w:pStyle w:val="a3"/>
        <w:rPr>
          <w:rFonts w:ascii="Times New Roman" w:hAnsi="Times New Roman" w:cs="Times New Roman"/>
          <w:b/>
          <w:i/>
          <w:spacing w:val="-9"/>
          <w:sz w:val="24"/>
          <w:szCs w:val="24"/>
          <w:lang w:val="ru-RU"/>
        </w:rPr>
      </w:pPr>
      <w:r w:rsidRPr="00F01A98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Всего на изучение курса русского языка в 5 классе отводится </w:t>
      </w:r>
      <w:r w:rsidRPr="00F01A9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68 часов – по 2</w:t>
      </w:r>
      <w:r w:rsidRPr="00F01A98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часа в  неделю.</w:t>
      </w:r>
    </w:p>
    <w:p w:rsidR="00BA5984" w:rsidRPr="000D1BEA" w:rsidRDefault="00BA5984" w:rsidP="00BA5984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Style w:val="a5"/>
        <w:tblW w:w="15969" w:type="dxa"/>
        <w:tblLayout w:type="fixed"/>
        <w:tblLook w:val="01E0" w:firstRow="1" w:lastRow="1" w:firstColumn="1" w:lastColumn="1" w:noHBand="0" w:noVBand="0"/>
      </w:tblPr>
      <w:tblGrid>
        <w:gridCol w:w="1086"/>
        <w:gridCol w:w="4341"/>
        <w:gridCol w:w="5426"/>
        <w:gridCol w:w="5116"/>
      </w:tblGrid>
      <w:tr w:rsidR="00BA5984" w:rsidRPr="00F01A98" w:rsidTr="009248A6">
        <w:trPr>
          <w:trHeight w:val="32"/>
        </w:trPr>
        <w:tc>
          <w:tcPr>
            <w:tcW w:w="1086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№ разд.</w:t>
            </w:r>
          </w:p>
        </w:tc>
        <w:tc>
          <w:tcPr>
            <w:tcW w:w="4341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Содержание</w:t>
            </w:r>
          </w:p>
        </w:tc>
        <w:tc>
          <w:tcPr>
            <w:tcW w:w="5426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Знания</w:t>
            </w:r>
          </w:p>
        </w:tc>
        <w:tc>
          <w:tcPr>
            <w:tcW w:w="5116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Умения </w:t>
            </w:r>
          </w:p>
        </w:tc>
      </w:tr>
      <w:tr w:rsidR="00BA5984" w:rsidRPr="00F01A98" w:rsidTr="009248A6">
        <w:trPr>
          <w:trHeight w:val="32"/>
        </w:trPr>
        <w:tc>
          <w:tcPr>
            <w:tcW w:w="1086" w:type="dxa"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1.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01A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рение</w:t>
            </w:r>
            <w:proofErr w:type="spellEnd"/>
            <w:proofErr w:type="gramEnd"/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часа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>Предложение. Предложения распространенные и нераспространенные.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5426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Понятия: 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Подлежащее, сказуемое.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Второстепенные члены предложения.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Главные и второстепенные члены предложения.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Предложения </w:t>
            </w:r>
            <w:r w:rsidRPr="00F01A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нераспространенные и распространенные. 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>Предложения повествовательные, восклицательные, вопросительные.</w:t>
            </w:r>
          </w:p>
        </w:tc>
        <w:tc>
          <w:tcPr>
            <w:tcW w:w="5116" w:type="dxa"/>
            <w:hideMark/>
          </w:tcPr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>Уметь различать члены предложения,</w:t>
            </w:r>
          </w:p>
          <w:p w:rsidR="00BA5984" w:rsidRPr="00F01A9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предложения распространенные и нераспространенные.               </w:t>
            </w:r>
          </w:p>
        </w:tc>
      </w:tr>
      <w:tr w:rsidR="00BA5984" w:rsidRPr="0043675F" w:rsidTr="009248A6">
        <w:trPr>
          <w:trHeight w:val="32"/>
        </w:trPr>
        <w:tc>
          <w:tcPr>
            <w:tcW w:w="1086" w:type="dxa"/>
          </w:tcPr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43675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2.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буквы.</w:t>
            </w:r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 часов</w:t>
            </w:r>
          </w:p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Звуки и буквы. Звуки гласные и согласные.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«Ь».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буквами «Е», «Ё», «Ю», «Я», «И».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 xml:space="preserve">Буквы  «Е», «Ё», «Ю», «Я» в начале </w:t>
            </w:r>
            <w:r w:rsidRPr="00BC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после гласных.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и безударные. 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5426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Словарные слова: космос, свобода, физкультура.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</w:tc>
        <w:tc>
          <w:tcPr>
            <w:tcW w:w="5116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Уметь правильно обозначать звуки </w:t>
            </w:r>
            <w:r w:rsidRPr="00BC4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буквами на письме.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Уметь употреблять правило  правописания слов с разделительным мягким знаком.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</w:tc>
      </w:tr>
      <w:tr w:rsidR="00BA5984" w:rsidRPr="0043675F" w:rsidTr="009248A6">
        <w:trPr>
          <w:trHeight w:val="140"/>
        </w:trPr>
        <w:tc>
          <w:tcPr>
            <w:tcW w:w="1086" w:type="dxa"/>
          </w:tcPr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43675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lastRenderedPageBreak/>
              <w:t>3.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Слово. Состав слова.</w:t>
            </w:r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 часов</w:t>
            </w:r>
          </w:p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Приставка. Образование слов при помощи приставок.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 при помощи суффикса и приставки.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 в корне слова.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слова. Звонкие глухие согласные.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Приставки и предлоги.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Буква «Ъ» после приставок</w:t>
            </w:r>
          </w:p>
        </w:tc>
        <w:tc>
          <w:tcPr>
            <w:tcW w:w="5426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Понятия: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Корень, приставка, суффикс, окончание.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Однокоренные слова.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Согласные непроизносимые.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Приставки и предлоги.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Словарные слова: верстак, инструмент, матрос, победа, ракета, природа, болото, география, естествознание, благодарю, до свидания, ботинки, верблюд, творог, защита, здравствуй, коллекция, столица, остров.</w:t>
            </w:r>
          </w:p>
        </w:tc>
        <w:tc>
          <w:tcPr>
            <w:tcW w:w="5116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Уметь подбирать группы родственных </w:t>
            </w:r>
            <w:r w:rsidRPr="00BC4F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 (несложные случаи).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Проверять написание в</w:t>
            </w:r>
            <w:r w:rsidRPr="00BC4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корне безударных гласных, звонких и глу</w:t>
            </w:r>
            <w:r w:rsidRPr="00BC4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4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хих согласных </w:t>
            </w:r>
            <w:r w:rsidRPr="00BC4F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путем изменения формы слова</w:t>
            </w:r>
            <w:r w:rsidRPr="00BC4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Разбирать слово по составу.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</w:tc>
      </w:tr>
      <w:tr w:rsidR="00BA5984" w:rsidRPr="0043675F" w:rsidTr="009248A6">
        <w:trPr>
          <w:trHeight w:val="1909"/>
        </w:trPr>
        <w:tc>
          <w:tcPr>
            <w:tcW w:w="1086" w:type="dxa"/>
          </w:tcPr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43675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>4.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Части речи. </w:t>
            </w:r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30 часов</w:t>
            </w:r>
          </w:p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Общее понятие о частях речи: имя существительное, прилагательное, глагол.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женского и мужского рода с шипящей (</w:t>
            </w:r>
            <w:r w:rsidRPr="00BC4F6E">
              <w:rPr>
                <w:rFonts w:ascii="Times New Roman" w:hAnsi="Times New Roman" w:cs="Times New Roman"/>
                <w:i/>
                <w:sz w:val="24"/>
                <w:szCs w:val="24"/>
              </w:rPr>
              <w:t>ж, ш, ч, щ</w:t>
            </w: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) на конце слов.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Именительный падеж: кто? что?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Родительный падеж: кого? чего?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Дательный падеж: кому? чему?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Винительный падеж: кого? что?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Творительный падеж: кем? чем?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Предложный падеж: о ком? о чем?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пройденного материала.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существительных в единственном числе.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существительных в единственном числе.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существительных в единственном числе.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Падежи и падежные окончания имен существительных.</w:t>
            </w:r>
          </w:p>
        </w:tc>
        <w:tc>
          <w:tcPr>
            <w:tcW w:w="5426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lastRenderedPageBreak/>
              <w:t>Имя существительное.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собственные и нарицательные.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Падежи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Словарные слова: равнина, картон, запад, север, веревка, салат, пассажир, грамота, овраг, отряд, железо, металл, бензин, колонна, каникулы, компас.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</w:pPr>
          </w:p>
        </w:tc>
        <w:tc>
          <w:tcPr>
            <w:tcW w:w="5116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Уметь выделять имя существительное как часть речи.</w:t>
            </w:r>
          </w:p>
        </w:tc>
      </w:tr>
      <w:tr w:rsidR="00BA5984" w:rsidRPr="0043675F" w:rsidTr="009248A6">
        <w:trPr>
          <w:trHeight w:val="372"/>
        </w:trPr>
        <w:tc>
          <w:tcPr>
            <w:tcW w:w="1086" w:type="dxa"/>
          </w:tcPr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  <w:r w:rsidRPr="0043675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lastRenderedPageBreak/>
              <w:t>5.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</w:t>
            </w:r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 часов</w:t>
            </w:r>
          </w:p>
          <w:p w:rsidR="00BA5984" w:rsidRPr="0043675F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5426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Главные и второстепенные члены предложения.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Предложения распространенные и нераспространенные.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5116" w:type="dxa"/>
            <w:hideMark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Уметь строить простое распространенное предложение.</w:t>
            </w:r>
          </w:p>
        </w:tc>
      </w:tr>
      <w:tr w:rsidR="00BA5984" w:rsidRPr="0043675F" w:rsidTr="009248A6">
        <w:trPr>
          <w:trHeight w:val="442"/>
        </w:trPr>
        <w:tc>
          <w:tcPr>
            <w:tcW w:w="1086" w:type="dxa"/>
          </w:tcPr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  <w:t>6.Пов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  <w:t>торе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  <w:t>ние</w:t>
            </w:r>
            <w:proofErr w:type="spellEnd"/>
          </w:p>
          <w:p w:rsidR="00BA5984" w:rsidRPr="00677C7A" w:rsidRDefault="00BA5984" w:rsidP="009248A6">
            <w:pPr>
              <w:pStyle w:val="a3"/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  <w:lang w:val="ru-RU"/>
              </w:rPr>
              <w:t>5 часов</w:t>
            </w:r>
          </w:p>
        </w:tc>
        <w:tc>
          <w:tcPr>
            <w:tcW w:w="4341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  <w:r w:rsidRPr="008E2EE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B162C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звуков. Алфавит; склонение, спряжение как способы словоизменения; гласные проверяемые, непроверяемые, непроизносимые; правописание приставок на з-с, разделительный ъ.</w:t>
            </w:r>
          </w:p>
        </w:tc>
        <w:tc>
          <w:tcPr>
            <w:tcW w:w="5116" w:type="dxa"/>
          </w:tcPr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</w:pPr>
            <w:r w:rsidRPr="00BC4F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Уметь употреблять правило  правописания слов с разделительным мягким знаком.</w:t>
            </w:r>
            <w:r w:rsidRPr="00BC4F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BA5984" w:rsidRPr="005313E8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F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Уметь подбирать группы родственных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</w:p>
          <w:p w:rsidR="00BA5984" w:rsidRPr="00BC4F6E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Проверять написание в</w:t>
            </w:r>
            <w:r w:rsidRPr="00BC4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корне безударных гласных, звонких и глу</w:t>
            </w:r>
            <w:r w:rsidRPr="00BC4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4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хих согласных </w:t>
            </w:r>
            <w:r w:rsidRPr="00BC4F6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путем изменения формы слова</w:t>
            </w:r>
            <w:r w:rsidRPr="00BC4F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A5984" w:rsidRPr="00D409C2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F6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Разбирать слово по составу.</w:t>
            </w:r>
          </w:p>
        </w:tc>
      </w:tr>
    </w:tbl>
    <w:p w:rsidR="00BA5984" w:rsidRPr="0043675F" w:rsidRDefault="00BA5984" w:rsidP="00BA5984">
      <w:pPr>
        <w:pStyle w:val="a3"/>
        <w:rPr>
          <w:rFonts w:ascii="Times New Roman" w:hAnsi="Times New Roman" w:cs="Times New Roman"/>
          <w:i/>
          <w:spacing w:val="13"/>
          <w:sz w:val="24"/>
          <w:szCs w:val="24"/>
        </w:rPr>
      </w:pPr>
    </w:p>
    <w:p w:rsidR="00BA5984" w:rsidRPr="00B559B4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59B4">
        <w:rPr>
          <w:rFonts w:ascii="Times New Roman" w:hAnsi="Times New Roman" w:cs="Times New Roman"/>
          <w:b/>
          <w:sz w:val="24"/>
          <w:szCs w:val="24"/>
          <w:lang w:eastAsia="ru-RU"/>
        </w:rPr>
        <w:t>Связная речь.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( Упражнения в связной письменной речи даются в процессе изучения всего программного материала по русскому языку).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Заполнение дневника учащимися.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Работа с деформированным текстом.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Изложение по предложенному учителем плану( примерная тематика: из жизни животных, школьные дела, поступки учащихся).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опорным словам после разбора с учителем ( примерная тематика: жизнь класса, школы, проведение каникул, игры зимой).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</w:p>
    <w:p w:rsidR="00BA5984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Повторение пройденного за год.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984" w:rsidRPr="00B559B4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В том числе 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онтрольные р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аботы</w:t>
      </w:r>
      <w:proofErr w:type="spellEnd"/>
      <w:r w:rsidRPr="00B559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A5984" w:rsidRPr="00704FCE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четверть: 1 </w:t>
      </w:r>
    </w:p>
    <w:p w:rsidR="00BA5984" w:rsidRPr="00704FCE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четверть: 1 </w:t>
      </w:r>
    </w:p>
    <w:p w:rsidR="00BA5984" w:rsidRPr="00704FCE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четверть: 1 </w:t>
      </w:r>
    </w:p>
    <w:p w:rsidR="00BA5984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E35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четверть: 2  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984" w:rsidRPr="00916DFF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DFF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учащихся.</w:t>
      </w:r>
    </w:p>
    <w:p w:rsidR="00BA5984" w:rsidRPr="00DE367D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367D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Различать звуки и буквы, звуки гласные и согласные, обозначать их на письме;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Подбирать группы родственных слов ( несложные случаи);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Проверять написание безударных гласных, звонких и глухих согласных путем изменения формы слова;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Обозначать мягкость согласных буквой ь;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Разбирать слово по составу;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Выделять имя существительное как часть речи;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Строить простое распространенное предложение;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Связно высказываться устно, письменно ( с помощью учителя);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словарем.</w:t>
      </w:r>
    </w:p>
    <w:p w:rsidR="00BA5984" w:rsidRPr="00DE367D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367D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Алфавит;</w:t>
      </w:r>
    </w:p>
    <w:p w:rsidR="00BA5984" w:rsidRPr="00E3531C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531C">
        <w:rPr>
          <w:rFonts w:ascii="Times New Roman" w:hAnsi="Times New Roman" w:cs="Times New Roman"/>
          <w:sz w:val="24"/>
          <w:szCs w:val="24"/>
          <w:lang w:eastAsia="ru-RU"/>
        </w:rPr>
        <w:t>Способ проверки написания гласных и согласных (путем изменения формы слова).</w:t>
      </w:r>
    </w:p>
    <w:p w:rsidR="00BA5984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5984" w:rsidRPr="00916DFF" w:rsidRDefault="00BA5984" w:rsidP="00BA59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DFF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BA5984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531C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«Русский язык» 5-го класса для специальных (коррекционных) образовательных учреждений </w:t>
      </w:r>
      <w:r w:rsidRPr="00E3531C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вида , авторы Н.Г.Галунчикова, Э.В.Якубовская,Москва.</w:t>
      </w:r>
      <w:r w:rsidRPr="00E3531C">
        <w:rPr>
          <w:rFonts w:ascii="Times New Roman" w:hAnsi="Times New Roman" w:cs="Times New Roman"/>
          <w:sz w:val="24"/>
          <w:szCs w:val="24"/>
          <w:lang w:eastAsia="ru-RU"/>
        </w:rPr>
        <w:t>- изд. 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Просвещение», 2007г</w:t>
      </w:r>
    </w:p>
    <w:p w:rsidR="00BA5984" w:rsidRDefault="00BA5984" w:rsidP="00BA59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2.Сборник диктантов и изложений. 5- 9 классы. Коррекционное обучение. Автор-составитель Т.П.Шабалкова, Волгоград, Издат. «Учитель», 2007г.</w:t>
      </w:r>
    </w:p>
    <w:p w:rsidR="00BA5984" w:rsidRPr="00F01A98" w:rsidRDefault="00BA5984" w:rsidP="00BA59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A30E7">
        <w:rPr>
          <w:rFonts w:ascii="Times New Roman" w:hAnsi="Times New Roman" w:cs="Times New Roman"/>
          <w:sz w:val="24"/>
          <w:szCs w:val="24"/>
        </w:rPr>
        <w:t xml:space="preserve"> </w:t>
      </w:r>
      <w:r w:rsidRPr="00F01A98">
        <w:rPr>
          <w:rFonts w:ascii="Times New Roman" w:hAnsi="Times New Roman" w:cs="Times New Roman"/>
          <w:sz w:val="24"/>
          <w:szCs w:val="24"/>
        </w:rPr>
        <w:t>М.Е.Прокопенко. Русский язык. Чтение. Речевые разминки. Зрительные диктанты. Игровые упражнения. Волгоград, 2009 г.;</w:t>
      </w:r>
    </w:p>
    <w:p w:rsidR="00E175E2" w:rsidRDefault="00E175E2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>
      <w:pPr>
        <w:rPr>
          <w:lang w:val="tt-RU"/>
        </w:rPr>
      </w:pPr>
    </w:p>
    <w:p w:rsidR="00BA5984" w:rsidRDefault="00BA5984" w:rsidP="00BA59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ческое планирование</w:t>
      </w:r>
      <w:r w:rsidRPr="00F926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(5 класс)</w:t>
      </w:r>
    </w:p>
    <w:tbl>
      <w:tblPr>
        <w:tblStyle w:val="a5"/>
        <w:tblpPr w:leftFromText="180" w:rightFromText="180" w:vertAnchor="page" w:horzAnchor="margin" w:tblpX="108" w:tblpY="1390"/>
        <w:tblW w:w="16160" w:type="dxa"/>
        <w:tblLayout w:type="fixed"/>
        <w:tblLook w:val="04E0" w:firstRow="1" w:lastRow="1" w:firstColumn="1" w:lastColumn="0" w:noHBand="0" w:noVBand="1"/>
      </w:tblPr>
      <w:tblGrid>
        <w:gridCol w:w="462"/>
        <w:gridCol w:w="3190"/>
        <w:gridCol w:w="567"/>
        <w:gridCol w:w="1843"/>
        <w:gridCol w:w="2410"/>
        <w:gridCol w:w="3104"/>
        <w:gridCol w:w="2991"/>
        <w:gridCol w:w="884"/>
        <w:gridCol w:w="709"/>
      </w:tblGrid>
      <w:tr w:rsidR="00BA5984" w:rsidRPr="00875917" w:rsidTr="009248A6">
        <w:trPr>
          <w:trHeight w:val="1003"/>
        </w:trPr>
        <w:tc>
          <w:tcPr>
            <w:tcW w:w="462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№</w:t>
            </w:r>
          </w:p>
        </w:tc>
        <w:tc>
          <w:tcPr>
            <w:tcW w:w="3190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Ко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ли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 xml:space="preserve">чес 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75917">
              <w:rPr>
                <w:rFonts w:ascii="Arial Narrow" w:hAnsi="Arial Narrow"/>
                <w:sz w:val="24"/>
                <w:szCs w:val="24"/>
              </w:rPr>
              <w:t>тво</w:t>
            </w:r>
            <w:proofErr w:type="spellEnd"/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75917">
              <w:rPr>
                <w:rFonts w:ascii="Arial Narrow" w:hAnsi="Arial Narrow"/>
                <w:sz w:val="24"/>
                <w:szCs w:val="24"/>
              </w:rPr>
              <w:t>ча</w:t>
            </w:r>
            <w:proofErr w:type="spellEnd"/>
            <w:r w:rsidRPr="00875917"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сов</w:t>
            </w:r>
          </w:p>
        </w:tc>
        <w:tc>
          <w:tcPr>
            <w:tcW w:w="1843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 xml:space="preserve">Характеристика деятельности 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учащихся или виды учебной деятельности</w:t>
            </w:r>
          </w:p>
        </w:tc>
        <w:tc>
          <w:tcPr>
            <w:tcW w:w="3104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991" w:type="dxa"/>
            <w:vMerge w:val="restart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593" w:type="dxa"/>
            <w:gridSpan w:val="2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 xml:space="preserve">Дата проведения </w:t>
            </w:r>
          </w:p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5984" w:rsidRPr="00875917" w:rsidTr="009248A6">
        <w:trPr>
          <w:trHeight w:val="739"/>
        </w:trPr>
        <w:tc>
          <w:tcPr>
            <w:tcW w:w="462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BA5984" w:rsidRPr="00875917" w:rsidRDefault="00BA5984" w:rsidP="009248A6">
            <w:pPr>
              <w:rPr>
                <w:rFonts w:ascii="Arial Narrow" w:hAnsi="Arial Narrow"/>
                <w:sz w:val="24"/>
                <w:szCs w:val="24"/>
              </w:rPr>
            </w:pPr>
            <w:r w:rsidRPr="00875917">
              <w:rPr>
                <w:rFonts w:ascii="Arial Narrow" w:hAnsi="Arial Narrow"/>
                <w:sz w:val="24"/>
                <w:szCs w:val="24"/>
              </w:rPr>
              <w:t>факт</w:t>
            </w: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 в составлении и распространении предложений.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характеристику предложения по цели высказывания; зависимость от речевой ситуации; уметь определять главные и второстепенные члены предложения.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Запомнить слова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2EE2">
              <w:rPr>
                <w:rFonts w:ascii="Times New Roman" w:hAnsi="Times New Roman"/>
                <w:i/>
                <w:sz w:val="24"/>
                <w:szCs w:val="24"/>
              </w:rPr>
              <w:t>здравствуй, до свидания, благодарю, болото.</w:t>
            </w: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530753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530753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127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Знать а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лфавит русского языка; отличие буквы от звука, принцип деления звуков на гласные и согласные; знать случаи, в которых буквы е, ё, ю, я обозначают два звука, случаи обозначения мягкости в фонетической транскрипции; </w:t>
            </w: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 правильно произносить названия букв; располагать 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слова в алфавитном порядке, пользоваться словарем;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рности согласных по звонкости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>лухости, твердости – мягкости;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Запомнить слова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2EE2">
              <w:rPr>
                <w:rFonts w:ascii="Times New Roman" w:hAnsi="Times New Roman"/>
                <w:i/>
                <w:sz w:val="24"/>
                <w:szCs w:val="24"/>
              </w:rPr>
              <w:t>пассажир, расстояние, область, каникулы</w:t>
            </w: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608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Pr="00896DA7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567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буквами ь, е, ё, и, ю, я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571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е, ё, ю, я в начале слова и после гласных.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535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безударных гласных путем изменения форм слова.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и однокоренные слова.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C33F92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способы словоизменения; знать о лексическом значении слова и закрепленности его в </w:t>
            </w: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; знать словообразовательную роль суффикса, суффиксы сущ., 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Pr="001B162C">
              <w:rPr>
                <w:rFonts w:ascii="Times New Roman" w:hAnsi="Times New Roman"/>
                <w:sz w:val="24"/>
                <w:szCs w:val="24"/>
              </w:rPr>
              <w:t>. и глаголов;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различать однокоренные слова и формы слова, производить морфемный разбор; выделять приставки в слове, различать приставки и предлоги.</w:t>
            </w:r>
          </w:p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E2EE2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навыки проверки безударной гласной в корне.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EE2">
              <w:rPr>
                <w:rFonts w:ascii="Times New Roman" w:hAnsi="Times New Roman"/>
                <w:b/>
                <w:sz w:val="24"/>
                <w:szCs w:val="24"/>
              </w:rPr>
              <w:t>Запомнить слова: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EE2">
              <w:rPr>
                <w:rFonts w:ascii="Times New Roman" w:hAnsi="Times New Roman"/>
                <w:i/>
                <w:sz w:val="24"/>
                <w:szCs w:val="24"/>
              </w:rPr>
              <w:t>граница, охрана, инструмент, железо, металл, север, физкультура, беседа, верблюд, библиотека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Окончание, приставка, суффикс.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рисунку.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>«Осенний лес»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стр.6)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проверяемых безударных гласных, звонких и глухих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09388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88C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09388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9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09388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Составление рассказа по картине 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«Фашист пролетел»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>. Записка.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  <w:tcBorders>
              <w:top w:val="nil"/>
            </w:tcBorders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«Слово»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  <w:tcBorders>
              <w:top w:val="nil"/>
            </w:tcBorders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частях речи: существительное, глагол, прилагательное. Умение различать части речи по вопросам и значению.</w:t>
            </w:r>
          </w:p>
        </w:tc>
        <w:tc>
          <w:tcPr>
            <w:tcW w:w="567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tcBorders>
              <w:top w:val="nil"/>
            </w:tcBorders>
          </w:tcPr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5018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имен сущ.. его роль в предложении; род, число., падеж, типы склонения имен сущ., знать о принадлежности сущ. к одному из трех родов; знать склонение сущ. в единственном и во множественном числах;</w:t>
            </w: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Pr="00102834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186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понятия «живое-мертвое» и грамматическую категорию одушевленности-неодушевленности; ставит большую букву и кавычки в написании имен собственных; писать почтовый адрес; ставить падежный вопрос к сущ.; предлоги, уменьшительно-ласкательные суффиксы имен сущ.</w:t>
            </w: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186">
              <w:rPr>
                <w:rFonts w:ascii="Times New Roman" w:hAnsi="Times New Roman"/>
                <w:sz w:val="24"/>
                <w:szCs w:val="24"/>
              </w:rPr>
              <w:t xml:space="preserve">Запомнить произношение и правописание слов: </w:t>
            </w:r>
            <w:r w:rsidRPr="00250186">
              <w:rPr>
                <w:rFonts w:ascii="Times New Roman" w:hAnsi="Times New Roman"/>
                <w:i/>
                <w:sz w:val="24"/>
                <w:szCs w:val="24"/>
              </w:rPr>
              <w:t>долото, забота, столица, космос, ботинки, герой, адрес, конверт, овраг.</w:t>
            </w:r>
            <w:proofErr w:type="gramEnd"/>
            <w:r w:rsidRPr="002501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50186">
              <w:rPr>
                <w:rFonts w:ascii="Times New Roman" w:hAnsi="Times New Roman"/>
                <w:i/>
                <w:sz w:val="24"/>
                <w:szCs w:val="24"/>
              </w:rPr>
              <w:t>Канал, веревка, природа, охота, естествознание, творог, защита, грамота, свобода, стамеска, ракета, салат, остров, матрос, отряд, компас, победа, картон, запад, горизонт, орден, салют</w:t>
            </w:r>
            <w:proofErr w:type="gramEnd"/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имени сущ.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сущ. собственные и нарицательные, одушевленные и неодушевленные.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690"/>
        </w:trPr>
        <w:tc>
          <w:tcPr>
            <w:tcW w:w="462" w:type="dxa"/>
            <w:vMerge w:val="restart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сущ. по числам.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276"/>
        </w:trPr>
        <w:tc>
          <w:tcPr>
            <w:tcW w:w="462" w:type="dxa"/>
            <w:vMerge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A5984" w:rsidRPr="00A663CD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709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857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сущ., умение различать род.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A663CD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имен сущ. м. р. и ж. р. с шипящей (ж, ш, щ. ч) на конце.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12)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знаний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«Существительное»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/Р. Адрес 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:rsidR="00BA5984" w:rsidRPr="00896DA7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DA7">
              <w:rPr>
                <w:rFonts w:ascii="Times New Roman" w:hAnsi="Times New Roman"/>
                <w:b/>
                <w:sz w:val="24"/>
                <w:szCs w:val="24"/>
              </w:rPr>
              <w:t>Изменение сущ. по падежам.</w:t>
            </w:r>
          </w:p>
          <w:p w:rsidR="00BA5984" w:rsidRPr="00896DA7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96DA7">
              <w:rPr>
                <w:rFonts w:ascii="Times New Roman" w:hAnsi="Times New Roman"/>
                <w:sz w:val="24"/>
                <w:szCs w:val="24"/>
              </w:rPr>
              <w:t xml:space="preserve">Умение различать падежи по вопросам. И. п. кто? что? Упражнения в определении падежа существительных. 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:rsidR="00BA5984" w:rsidRPr="008759F8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759F8">
              <w:rPr>
                <w:rFonts w:ascii="Times New Roman" w:hAnsi="Times New Roman"/>
                <w:sz w:val="24"/>
                <w:szCs w:val="24"/>
              </w:rPr>
              <w:t>Р. п. кого? чего? Упражнения в определении падежа существительных.</w:t>
            </w:r>
          </w:p>
          <w:p w:rsidR="00BA5984" w:rsidRPr="008759F8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759F8">
              <w:rPr>
                <w:rFonts w:ascii="Times New Roman" w:hAnsi="Times New Roman"/>
                <w:sz w:val="24"/>
                <w:szCs w:val="24"/>
              </w:rPr>
              <w:t>Д. п. кому? чему? Упражнения в определении падежа существительных.</w:t>
            </w:r>
          </w:p>
          <w:p w:rsidR="00BA5984" w:rsidRPr="008759F8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759F8">
              <w:rPr>
                <w:rFonts w:ascii="Times New Roman" w:hAnsi="Times New Roman"/>
                <w:sz w:val="24"/>
                <w:szCs w:val="24"/>
              </w:rPr>
              <w:t>В. П. кого? что? Упражнения в определении падежа существительных.</w:t>
            </w:r>
          </w:p>
          <w:p w:rsidR="00BA5984" w:rsidRPr="008759F8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759F8">
              <w:rPr>
                <w:rFonts w:ascii="Times New Roman" w:hAnsi="Times New Roman"/>
                <w:sz w:val="24"/>
                <w:szCs w:val="24"/>
              </w:rPr>
              <w:t>Т. п. кем? чем? Упражнения в определении падежа существительных.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8759F8">
              <w:rPr>
                <w:rFonts w:ascii="Times New Roman" w:hAnsi="Times New Roman"/>
                <w:sz w:val="24"/>
                <w:szCs w:val="24"/>
              </w:rPr>
              <w:t>П. п. о ком? о чем? Упражнения в определении падежа существительных.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A5984" w:rsidRPr="00530753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рассказа по картине В. М. Васнецова «Ковер-самолет»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414243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 склонения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склонение имен сущ. в ед. ч. Единообразное написание ударных и безударных окончаний сущ. 1-го склонения.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>. Поздравитель-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открытка.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</w:t>
            </w:r>
            <w:r w:rsidRPr="001B162C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454647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сущ. в ед.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Единообразное написание ударных и безударных окончаний сущ. 2-го склонения.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>. Письмо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склонение имен сущ. в ед.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Единообразное написание ударных и безударных окончаний сущ. 1-го склонения.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диктант «Март»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стр.17)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ударных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безуданых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5354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картине А. Н. Комарова «Наводнение».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 w:val="restart"/>
          </w:tcPr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5018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предложения по цели высказывания; главные и второстепенные члены предложения; алгоритм синтаксического разбора простого предложения; логическое ударение в предложении;</w:t>
            </w: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1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подлежащее выраженное существительным или местоимением; выделять из предложения словосочетания; правильно интонировать предложения; выделять интонацию перечисления; работать с деформированным текстом;</w:t>
            </w:r>
          </w:p>
          <w:p w:rsidR="00BA5984" w:rsidRPr="00250186" w:rsidRDefault="00BA5984" w:rsidP="0092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250186">
              <w:rPr>
                <w:rFonts w:ascii="Times New Roman" w:hAnsi="Times New Roman"/>
                <w:b/>
                <w:sz w:val="24"/>
                <w:szCs w:val="24"/>
              </w:rPr>
              <w:t>Запомнить произношение и правописание слов:</w:t>
            </w:r>
            <w:r w:rsidRPr="00250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86">
              <w:rPr>
                <w:rFonts w:ascii="Times New Roman" w:hAnsi="Times New Roman"/>
                <w:i/>
                <w:sz w:val="24"/>
                <w:szCs w:val="24"/>
              </w:rPr>
              <w:t>бензин, верстак, станок.</w:t>
            </w: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07.04.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Нераспространенные  и распространенные предложения.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</w:p>
        </w:tc>
        <w:tc>
          <w:tcPr>
            <w:tcW w:w="2410" w:type="dxa"/>
          </w:tcPr>
          <w:p w:rsidR="00BA5984" w:rsidRDefault="00BA5984" w:rsidP="009248A6">
            <w:r w:rsidRPr="003C6107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подлежащие, сказуемые, второстепенные члены предложения.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без союзов и с одиночным союзом и. знаки препинания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чл.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709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>«На пасеке»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стр.14)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6263</w:t>
            </w:r>
          </w:p>
        </w:tc>
        <w:tc>
          <w:tcPr>
            <w:tcW w:w="3190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по картине С. А. Григорьева «Вратарь»</w:t>
            </w: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1B16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формированием связной речи</w:t>
            </w: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6465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год.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 w:rsidRPr="0025018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50186"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звуков. Алфавит; склонение, спряжение как способы словоизменения; гласные проверяемые, непроверяемые, непроизносимые; правописание приставок на з-с, разделительный ъ.</w:t>
            </w:r>
          </w:p>
        </w:tc>
        <w:tc>
          <w:tcPr>
            <w:tcW w:w="88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>«Летом»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стр.17)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62C">
              <w:rPr>
                <w:rFonts w:ascii="Times New Roman" w:hAnsi="Times New Roman"/>
                <w:sz w:val="24"/>
                <w:szCs w:val="24"/>
              </w:rPr>
              <w:t xml:space="preserve"> усвоением знаний и учебно-языковых умений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орфограмм.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F879C6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663CD">
              <w:rPr>
                <w:rFonts w:ascii="Times New Roman" w:hAnsi="Times New Roman"/>
                <w:sz w:val="24"/>
                <w:szCs w:val="24"/>
                <w:lang w:val="tt-RU"/>
              </w:rPr>
              <w:t>Контроль за выполнением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упражнений, выборочных заданий</w:t>
            </w:r>
          </w:p>
          <w:p w:rsidR="00BA5984" w:rsidRPr="00F2724E" w:rsidRDefault="00BA5984" w:rsidP="009248A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84" w:rsidRPr="001B162C" w:rsidTr="009248A6">
        <w:trPr>
          <w:trHeight w:val="739"/>
        </w:trPr>
        <w:tc>
          <w:tcPr>
            <w:tcW w:w="462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90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5984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62C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B162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984" w:rsidRDefault="00BA5984" w:rsidP="009248A6">
            <w:r>
              <w:rPr>
                <w:rFonts w:ascii="Times New Roman" w:hAnsi="Times New Roman"/>
                <w:sz w:val="24"/>
                <w:szCs w:val="24"/>
              </w:rPr>
              <w:t>Коллективная, индивидуаль</w:t>
            </w:r>
            <w:r w:rsidRPr="003C6107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310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Pr="001B162C">
              <w:rPr>
                <w:rFonts w:ascii="Times New Roman" w:hAnsi="Times New Roman"/>
                <w:sz w:val="24"/>
                <w:szCs w:val="24"/>
              </w:rPr>
              <w:t>ные формы контроля: фронтальный опрос, индивидуальная беседа</w:t>
            </w:r>
          </w:p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709" w:type="dxa"/>
          </w:tcPr>
          <w:p w:rsidR="00BA5984" w:rsidRPr="001B162C" w:rsidRDefault="00BA5984" w:rsidP="00924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984" w:rsidRPr="00BA5984" w:rsidRDefault="00BA5984">
      <w:pPr>
        <w:rPr>
          <w:lang w:val="tt-RU"/>
        </w:rPr>
      </w:pPr>
    </w:p>
    <w:sectPr w:rsidR="00BA5984" w:rsidRPr="00BA5984" w:rsidSect="00BA598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8"/>
    <w:rsid w:val="00BA58D8"/>
    <w:rsid w:val="00BA5984"/>
    <w:rsid w:val="00E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5984"/>
    <w:pPr>
      <w:spacing w:after="0" w:line="240" w:lineRule="auto"/>
    </w:pPr>
    <w:rPr>
      <w:lang w:val="tt-RU"/>
    </w:rPr>
  </w:style>
  <w:style w:type="character" w:customStyle="1" w:styleId="a4">
    <w:name w:val="Без интервала Знак"/>
    <w:basedOn w:val="a0"/>
    <w:link w:val="a3"/>
    <w:uiPriority w:val="1"/>
    <w:rsid w:val="00BA5984"/>
    <w:rPr>
      <w:lang w:val="tt-RU"/>
    </w:rPr>
  </w:style>
  <w:style w:type="table" w:styleId="a5">
    <w:name w:val="Table Grid"/>
    <w:basedOn w:val="a1"/>
    <w:uiPriority w:val="59"/>
    <w:rsid w:val="00BA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5984"/>
    <w:pPr>
      <w:spacing w:after="0" w:line="240" w:lineRule="auto"/>
    </w:pPr>
    <w:rPr>
      <w:lang w:val="tt-RU"/>
    </w:rPr>
  </w:style>
  <w:style w:type="character" w:customStyle="1" w:styleId="a4">
    <w:name w:val="Без интервала Знак"/>
    <w:basedOn w:val="a0"/>
    <w:link w:val="a3"/>
    <w:uiPriority w:val="1"/>
    <w:rsid w:val="00BA5984"/>
    <w:rPr>
      <w:lang w:val="tt-RU"/>
    </w:rPr>
  </w:style>
  <w:style w:type="table" w:styleId="a5">
    <w:name w:val="Table Grid"/>
    <w:basedOn w:val="a1"/>
    <w:uiPriority w:val="59"/>
    <w:rsid w:val="00BA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2997</Words>
  <Characters>17089</Characters>
  <Application>Microsoft Office Word</Application>
  <DocSecurity>0</DocSecurity>
  <Lines>142</Lines>
  <Paragraphs>40</Paragraphs>
  <ScaleCrop>false</ScaleCrop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Накия</dc:creator>
  <cp:keywords/>
  <dc:description/>
  <cp:lastModifiedBy>Накия</cp:lastModifiedBy>
  <cp:revision>2</cp:revision>
  <dcterms:created xsi:type="dcterms:W3CDTF">2015-10-28T18:04:00Z</dcterms:created>
  <dcterms:modified xsi:type="dcterms:W3CDTF">2015-10-28T18:08:00Z</dcterms:modified>
</cp:coreProperties>
</file>