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5D" w:rsidRPr="0096315D" w:rsidRDefault="0096315D" w:rsidP="0096315D">
      <w:pPr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96315D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Государственное бюджетное дошкольное образовательное учреждение </w:t>
      </w:r>
    </w:p>
    <w:p w:rsidR="0096315D" w:rsidRPr="0096315D" w:rsidRDefault="0096315D" w:rsidP="0096315D">
      <w:pPr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96315D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детский сад №45 компенсирующего вида </w:t>
      </w:r>
    </w:p>
    <w:p w:rsidR="0096315D" w:rsidRPr="0096315D" w:rsidRDefault="0096315D" w:rsidP="0096315D">
      <w:pPr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96315D">
        <w:rPr>
          <w:rFonts w:ascii="Calibri" w:eastAsia="Calibri" w:hAnsi="Calibri" w:cs="Times New Roman"/>
          <w:b/>
          <w:sz w:val="28"/>
          <w:szCs w:val="28"/>
          <w:lang w:val="ru-RU"/>
        </w:rPr>
        <w:t>Красносельского района Санкт-Петербурга</w:t>
      </w: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307A4B" w:rsidP="0096315D">
      <w:pPr>
        <w:rPr>
          <w:rFonts w:ascii="Calibri" w:eastAsia="Calibri" w:hAnsi="Calibri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«БУХГАЛТЕРСКИЙ БАЛАНС</w:t>
      </w:r>
      <w:r w:rsidR="0096315D" w:rsidRPr="0096315D">
        <w:rPr>
          <w:rFonts w:ascii="Calibri" w:eastAsia="Calibri" w:hAnsi="Calibri" w:cs="Times New Roman"/>
          <w:b/>
          <w:sz w:val="28"/>
          <w:szCs w:val="28"/>
          <w:lang w:val="ru-RU"/>
        </w:rPr>
        <w:t>»</w:t>
      </w: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307A4B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307A4B">
        <w:rPr>
          <w:rFonts w:ascii="Calibri" w:eastAsia="Calibri" w:hAnsi="Calibri" w:cs="Times New Roman"/>
          <w:sz w:val="28"/>
          <w:szCs w:val="28"/>
          <w:lang w:val="ru-RU"/>
        </w:rPr>
        <w:drawing>
          <wp:inline distT="0" distB="0" distL="0" distR="0">
            <wp:extent cx="2609850" cy="1752600"/>
            <wp:effectExtent l="19050" t="0" r="0" b="0"/>
            <wp:docPr id="1" name="Рисунок 1" descr="пп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3" descr="ппп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jc w:val="right"/>
        <w:rPr>
          <w:rFonts w:ascii="Calibri" w:eastAsia="Calibri" w:hAnsi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</w:t>
      </w:r>
    </w:p>
    <w:p w:rsidR="0096315D" w:rsidRPr="0096315D" w:rsidRDefault="0096315D" w:rsidP="0096315D">
      <w:pPr>
        <w:jc w:val="right"/>
        <w:rPr>
          <w:rFonts w:ascii="Calibri" w:eastAsia="Calibri" w:hAnsi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Ортикова Надежда Михайловна</w:t>
      </w: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96315D">
        <w:rPr>
          <w:rFonts w:ascii="Calibri" w:eastAsia="Calibri" w:hAnsi="Calibri" w:cs="Times New Roman"/>
          <w:sz w:val="28"/>
          <w:szCs w:val="28"/>
          <w:lang w:val="ru-RU"/>
        </w:rPr>
        <w:t>Санкт-Петербург,</w:t>
      </w:r>
    </w:p>
    <w:p w:rsidR="0096315D" w:rsidRPr="0096315D" w:rsidRDefault="0096315D" w:rsidP="0096315D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96315D">
        <w:rPr>
          <w:rFonts w:ascii="Calibri" w:eastAsia="Calibri" w:hAnsi="Calibri" w:cs="Times New Roman"/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3 год</w:t>
      </w:r>
    </w:p>
    <w:p w:rsidR="0096315D" w:rsidRDefault="0096315D" w:rsidP="0096315D">
      <w:pPr>
        <w:rPr>
          <w:lang w:val="ru-RU"/>
        </w:rPr>
        <w:sectPr w:rsidR="0096315D" w:rsidSect="009B0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lastRenderedPageBreak/>
        <w:t>Бухгалтерский баланс</w:t>
      </w:r>
      <w:r w:rsidRPr="00307A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основной финансовый документ характеризующий состояние имущества предприятия его источников и финансовые обязательства на </w:t>
      </w:r>
      <w:r w:rsidRPr="00307A4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определенную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07A4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дату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Бух. Баланс является основным 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отчетным документом и представляет наибольший инте</w:t>
      </w:r>
      <w:r w:rsidR="007240D3">
        <w:rPr>
          <w:rFonts w:ascii="Times New Roman" w:hAnsi="Times New Roman" w:cs="Times New Roman"/>
          <w:bCs/>
          <w:sz w:val="28"/>
          <w:szCs w:val="28"/>
          <w:lang w:val="ru-RU"/>
        </w:rPr>
        <w:t>рес для всех пользователей бух</w:t>
      </w:r>
      <w:proofErr w:type="gramStart"/>
      <w:r w:rsidR="007240D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="007240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gramEnd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нформации т.к. характеризует финансовое положение организации на определенную дату.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Баланс от лат. «Чашка весов». Схематично баланс представляет собой таблицу, состоит из д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вух частей, </w:t>
      </w:r>
      <w:proofErr w:type="gramStart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левая</w:t>
      </w:r>
      <w:proofErr w:type="gramEnd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- «АКТИВ»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отражает состав, размещение и использование средств организации. </w:t>
      </w:r>
      <w:proofErr w:type="gramStart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Правая</w:t>
      </w:r>
      <w:proofErr w:type="gramEnd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- «ПАССИВ»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показывает источники формирования средств. 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Сумма итогов актива и пассива должна быть равна между собой, величина этих итогов называется </w:t>
      </w:r>
      <w:r w:rsidRPr="00307A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вал</w:t>
      </w:r>
      <w:r w:rsidRPr="00307A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ютой баланса</w:t>
      </w:r>
      <w:r w:rsidRPr="00307A4B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ru-RU"/>
        </w:rPr>
        <w:t>.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Основным элементом баланса является его строка 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наз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ывается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07A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статья баланса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Статья  актива или пассива предназначена для учета и характеристики вида имущества предприятия, его источников или финансовых 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обязательств. Балансовые статьи объединяются в разделы. Всего в балансе </w:t>
      </w:r>
      <w:r w:rsidRPr="00307A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ПЯТЬ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разделов. </w:t>
      </w:r>
    </w:p>
    <w:p w:rsid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ДВА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них находятся в активе и называются</w:t>
      </w:r>
      <w:proofErr w:type="gramStart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307A4B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1) необоротные активы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2) оборотные активы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ТРИ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них находятся в пассиве и называются</w:t>
      </w:r>
      <w:proofErr w:type="gramStart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3) капиталы и резервы</w:t>
      </w:r>
    </w:p>
    <w:p w:rsid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4) долгосрочные обязательства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5) краткосрочные обязательств</w:t>
      </w:r>
      <w:r w:rsidRPr="00307A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Статьи актива располагаются в определенной системе и раскрывают состав имущества по степени возрастания </w:t>
      </w:r>
      <w:r w:rsidR="00307A4B" w:rsidRPr="00307A4B">
        <w:rPr>
          <w:rFonts w:ascii="Times New Roman" w:hAnsi="Times New Roman" w:cs="Times New Roman"/>
          <w:bCs/>
          <w:sz w:val="28"/>
          <w:szCs w:val="28"/>
          <w:lang w:val="ru-RU"/>
        </w:rPr>
        <w:t>ликвидности,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т.е. способности превращаться в </w:t>
      </w:r>
      <w:r w:rsidRPr="00307A4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наличные деньги</w:t>
      </w:r>
    </w:p>
    <w:p w:rsidR="00000000" w:rsidRPr="00307A4B" w:rsidRDefault="001917B5" w:rsidP="007240D3">
      <w:pPr>
        <w:ind w:left="36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Статьи пассива статьи </w:t>
      </w:r>
      <w:r w:rsidRPr="00307A4B">
        <w:rPr>
          <w:rFonts w:ascii="Times New Roman" w:hAnsi="Times New Roman" w:cs="Times New Roman"/>
          <w:bCs/>
          <w:sz w:val="28"/>
          <w:szCs w:val="28"/>
          <w:lang w:val="ru-RU"/>
        </w:rPr>
        <w:t>расположены по принципу возрастания очередности в отношении погашения обязательств</w:t>
      </w:r>
      <w:r w:rsidRPr="00307A4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</w:p>
    <w:p w:rsidR="00F30F8D" w:rsidRPr="00215EEF" w:rsidRDefault="00F30F8D" w:rsidP="00215EEF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ru-RU"/>
        </w:rPr>
      </w:pPr>
      <w:r w:rsidRPr="00215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Виды бухгалтерского баланса</w:t>
      </w:r>
      <w:r w:rsidR="00215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. </w:t>
      </w:r>
      <w:proofErr w:type="gramStart"/>
      <w:r w:rsidRPr="00215EEF">
        <w:rPr>
          <w:rFonts w:ascii="Times New Roman" w:hAnsi="Times New Roman" w:cs="Times New Roman"/>
          <w:bCs/>
          <w:sz w:val="28"/>
          <w:szCs w:val="28"/>
          <w:lang w:val="ru-RU"/>
        </w:rPr>
        <w:t>Существует множество различных видов бухгалтерских балансов, которые классифицируются по различным признакам, в зависимости от назначения, содержания и порядка составления</w:t>
      </w:r>
      <w:hyperlink r:id="rId6" w:history="1">
        <w:r w:rsidRPr="00215EEF">
          <w:rPr>
            <w:rStyle w:val="a6"/>
            <w:rFonts w:ascii="Times New Roman" w:hAnsi="Times New Roman" w:cs="Times New Roman"/>
            <w:bCs/>
            <w:sz w:val="28"/>
            <w:szCs w:val="28"/>
            <w:vertAlign w:val="superscript"/>
            <w:lang w:val="ru-RU"/>
          </w:rPr>
          <w:t>]</w:t>
        </w:r>
      </w:hyperlink>
      <w:r w:rsidRPr="00215EE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</w:p>
    <w:p w:rsidR="00000000" w:rsidRPr="00F30F8D" w:rsidRDefault="001917B5" w:rsidP="00F30F8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способу формирования</w:t>
      </w: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:rsidR="00F30F8D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1) Сальдовы</w:t>
      </w: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 баланс  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2) Оборотный баланс.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периодичности</w:t>
      </w: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1) Вступительный (начальный) баланс 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2) Заключительный баланс:</w:t>
      </w:r>
    </w:p>
    <w:p w:rsidR="00F30F8D" w:rsidRPr="00F30F8D" w:rsidRDefault="00F30F8D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gramStart"/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)Г</w:t>
      </w:r>
      <w:proofErr w:type="gramEnd"/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одовой бухгалтерский баланс   </w:t>
      </w: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Б)Промежуточный 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3) Санируемые балансы.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4)Ликвидационные балансы 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степени готовности</w:t>
      </w: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1)Предварительный (провизорный) баланс 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2)Заключительный баланс 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 уровню консолидации: 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1)Единый бухгалтерский баланс</w:t>
      </w:r>
      <w:proofErr w:type="gramStart"/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.</w:t>
      </w:r>
      <w:proofErr w:type="gramEnd"/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2)Консолидированный (сводный) баланс.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>3) Разделительный баланс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признаку источника составления</w:t>
      </w: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1)Инвентарные балансы  </w:t>
      </w: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ab/>
        <w:t>2)К</w:t>
      </w:r>
      <w:r w:rsidRPr="00F30F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нижный баланс 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наличию регулирующих статей (способу очистки</w:t>
      </w: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разделяют понятия баланса-брутто и баланса-нетто. </w:t>
      </w:r>
    </w:p>
    <w:p w:rsidR="00000000" w:rsidRPr="00F30F8D" w:rsidRDefault="001917B5" w:rsidP="00F30F8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формам собственности различают</w:t>
      </w: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балансы государственных, муниципальных, смешанных и совместных, частных компаний, а также общественных ор</w:t>
      </w:r>
      <w:r w:rsidRPr="00F30F8D">
        <w:rPr>
          <w:rFonts w:ascii="Times New Roman" w:hAnsi="Times New Roman" w:cs="Times New Roman"/>
          <w:b/>
          <w:bCs/>
          <w:sz w:val="28"/>
          <w:szCs w:val="28"/>
          <w:lang w:val="ru-RU"/>
        </w:rPr>
        <w:t>ганизаций</w:t>
      </w:r>
    </w:p>
    <w:p w:rsidR="0090667C" w:rsidRPr="0090667C" w:rsidRDefault="0090667C" w:rsidP="0090667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67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 бухгалтерскому балансу предъявляют такие требования как:</w:t>
      </w: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00000" w:rsidRPr="0090667C" w:rsidRDefault="001917B5" w:rsidP="009066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правдивость, </w:t>
      </w:r>
    </w:p>
    <w:p w:rsidR="00000000" w:rsidRPr="0090667C" w:rsidRDefault="001917B5" w:rsidP="009066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реальность, </w:t>
      </w:r>
    </w:p>
    <w:p w:rsidR="00000000" w:rsidRPr="0090667C" w:rsidRDefault="001917B5" w:rsidP="009066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единство, </w:t>
      </w:r>
    </w:p>
    <w:p w:rsidR="00000000" w:rsidRPr="0090667C" w:rsidRDefault="001917B5" w:rsidP="009066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преем</w:t>
      </w: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ственность </w:t>
      </w:r>
    </w:p>
    <w:p w:rsidR="00F30F8D" w:rsidRDefault="0090667C" w:rsidP="009066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>ясность.</w:t>
      </w:r>
    </w:p>
    <w:p w:rsidR="0090667C" w:rsidRPr="0090667C" w:rsidRDefault="0090667C" w:rsidP="0090667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proofErr w:type="spellStart"/>
      <w:r w:rsidRPr="009066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Функции</w:t>
      </w:r>
      <w:proofErr w:type="spellEnd"/>
      <w:r w:rsidRPr="0090667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000000" w:rsidRPr="0090667C" w:rsidRDefault="001917B5" w:rsidP="0090667C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экономико-правовую</w:t>
      </w:r>
      <w:proofErr w:type="gramEnd"/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наличие самостоятельного бухгалтерского баланса является одним из признаков юридического лица; </w:t>
      </w:r>
    </w:p>
    <w:p w:rsidR="00000000" w:rsidRPr="0090667C" w:rsidRDefault="001917B5" w:rsidP="0090667C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дает информацию руководителям, собственникам и акционерам предприятия о его имущественном состоянии (количественн</w:t>
      </w: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>ых и качественных характеристиках запаса материальных сре</w:t>
      </w:r>
      <w:proofErr w:type="gramStart"/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>дств в р</w:t>
      </w:r>
      <w:proofErr w:type="gramEnd"/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аспоряжении хозяйствующего субъекта);</w:t>
      </w:r>
    </w:p>
    <w:p w:rsidR="00000000" w:rsidRPr="0090667C" w:rsidRDefault="001917B5" w:rsidP="0090667C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 показывает степень предпринимательского риска (возможности хозяйствующего субъекта по выполнению своих обязательств перед третьими лицами); </w:t>
      </w:r>
    </w:p>
    <w:p w:rsidR="00000000" w:rsidRPr="0090667C" w:rsidRDefault="001917B5" w:rsidP="0090667C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определяет конечный финансовый результат как наращение собственного капитала.</w:t>
      </w:r>
      <w:r w:rsidRPr="0090667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0667C" w:rsidRDefault="001917B5" w:rsidP="0090667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Типы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изменения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бух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галтерского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баланса</w:t>
      </w:r>
    </w:p>
    <w:p w:rsidR="00000000" w:rsidRPr="001917B5" w:rsidRDefault="001917B5" w:rsidP="001917B5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Все изменения происходящие составом </w:t>
      </w:r>
      <w:proofErr w:type="spellStart"/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хоз</w:t>
      </w:r>
      <w:proofErr w:type="spellEnd"/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. 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редств с источниками их образования и расчетами в результате </w:t>
      </w:r>
      <w:proofErr w:type="spellStart"/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хоз</w:t>
      </w:r>
      <w:proofErr w:type="spellEnd"/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деятельности предприятия называются </w:t>
      </w:r>
      <w:proofErr w:type="spellStart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хоз</w:t>
      </w:r>
      <w:proofErr w:type="spellEnd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 операциями.</w:t>
      </w:r>
    </w:p>
    <w:p w:rsidR="00000000" w:rsidRPr="001917B5" w:rsidRDefault="001917B5" w:rsidP="001917B5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всем многообразии совершаемых операций и их влияния на бал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анс перечень изменений в балансе можно свести к 4 типам:</w:t>
      </w:r>
    </w:p>
    <w:p w:rsidR="00000000" w:rsidRPr="001917B5" w:rsidRDefault="001917B5" w:rsidP="001917B5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1 тип: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операции этого типа вызывают изменения 2 статей актива баланса, при этом одна сторона увеличивается, а другая уменьшается. При этом валюта баланса остаётся без изменения  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А+</w:t>
      </w:r>
      <w:proofErr w:type="gramStart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А</w:t>
      </w:r>
      <w:proofErr w:type="gramEnd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-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) 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Примерами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таких операций являются: выдача денег подотчет из кассы; получение денег с расчетного счета в кассу (и наоборот); отпуск материалов в производство и т. д.</w:t>
      </w:r>
    </w:p>
    <w:p w:rsidR="00000000" w:rsidRPr="001917B5" w:rsidRDefault="001917B5" w:rsidP="001917B5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 тип: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операции этого типа вызывают изменения внутри пассива баланса, при этом одна сторона увеличив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ается</w:t>
      </w:r>
      <w:proofErr w:type="gramStart"/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</w:t>
      </w:r>
      <w:proofErr w:type="gramEnd"/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другая уменьшается При этом валюта баланса остаётся без изменения. 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lastRenderedPageBreak/>
        <w:t>(П+</w:t>
      </w:r>
      <w:proofErr w:type="gramStart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П</w:t>
      </w:r>
      <w:proofErr w:type="gramEnd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-).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Например: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увеличен уставный капитал за счет резервного; создан резерв за счет прибыли</w:t>
      </w:r>
    </w:p>
    <w:p w:rsidR="00000000" w:rsidRPr="001917B5" w:rsidRDefault="001917B5" w:rsidP="001917B5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3 тип: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операции этого типа вызывает одновременно увеличения одной статьи актива баланс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и одной статьи пассива баланса, при этом валюта также увеличивается 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(А+</w:t>
      </w:r>
      <w:proofErr w:type="gramStart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П-</w:t>
      </w:r>
      <w:proofErr w:type="gramEnd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)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Например: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поступили материалы от поставщиков; получен кредит; начислена З. П рабочим и т. д.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00000" w:rsidRPr="001917B5" w:rsidRDefault="001917B5" w:rsidP="001917B5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4 тип: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Операция этого типа вызывает одновременно уменьшения одной статьи актива бал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анса и одной статьи пассива баланса, при этом валюта баланса также уменьшается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(А-</w:t>
      </w:r>
      <w:proofErr w:type="gramStart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П-</w:t>
      </w:r>
      <w:proofErr w:type="gramEnd"/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)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</w:t>
      </w:r>
      <w:r w:rsidRPr="001917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Например</w:t>
      </w:r>
      <w:r w:rsidRPr="001917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перечислено в погашение задолженности поставщикам по налогам или перед внебюджетными фондами; выдача З. П. </w:t>
      </w:r>
    </w:p>
    <w:p w:rsidR="001917B5" w:rsidRPr="0090667C" w:rsidRDefault="001917B5" w:rsidP="0090667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1917B5" w:rsidRPr="0090667C" w:rsidSect="009B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39D"/>
    <w:multiLevelType w:val="hybridMultilevel"/>
    <w:tmpl w:val="2D604504"/>
    <w:lvl w:ilvl="0" w:tplc="C0AC2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606D"/>
    <w:multiLevelType w:val="hybridMultilevel"/>
    <w:tmpl w:val="1846964A"/>
    <w:lvl w:ilvl="0" w:tplc="36D05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47B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A8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A0B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6C8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EA4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C28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CA9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2B1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9113C"/>
    <w:multiLevelType w:val="hybridMultilevel"/>
    <w:tmpl w:val="A4FA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778"/>
    <w:multiLevelType w:val="hybridMultilevel"/>
    <w:tmpl w:val="1804D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E13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62F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A8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9C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CDC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863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21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20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40DD2"/>
    <w:multiLevelType w:val="hybridMultilevel"/>
    <w:tmpl w:val="D74ADBB4"/>
    <w:lvl w:ilvl="0" w:tplc="3BC8D5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2BC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49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8D8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462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3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22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2A6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2D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47838"/>
    <w:multiLevelType w:val="hybridMultilevel"/>
    <w:tmpl w:val="BA1EA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C1C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A86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28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E5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C2C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1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01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E77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65C56"/>
    <w:multiLevelType w:val="hybridMultilevel"/>
    <w:tmpl w:val="3B9096D6"/>
    <w:lvl w:ilvl="0" w:tplc="28F6A9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025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8CE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28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C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40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8BA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EB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CD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755F4"/>
    <w:multiLevelType w:val="hybridMultilevel"/>
    <w:tmpl w:val="927AF020"/>
    <w:lvl w:ilvl="0" w:tplc="8FE6D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8142C">
      <w:start w:val="106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46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49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8A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C99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EDE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E24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E2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315FC"/>
    <w:multiLevelType w:val="hybridMultilevel"/>
    <w:tmpl w:val="42A2AB20"/>
    <w:lvl w:ilvl="0" w:tplc="5BFEBB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E13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62F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A8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9C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CDC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863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21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20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30D53"/>
    <w:multiLevelType w:val="hybridMultilevel"/>
    <w:tmpl w:val="CDD2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02FC0"/>
    <w:multiLevelType w:val="hybridMultilevel"/>
    <w:tmpl w:val="14C8A6A4"/>
    <w:lvl w:ilvl="0" w:tplc="8BE2CF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6A5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8BA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C52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EE7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C24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C05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6D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CF0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00958"/>
    <w:multiLevelType w:val="hybridMultilevel"/>
    <w:tmpl w:val="37C2666C"/>
    <w:lvl w:ilvl="0" w:tplc="CFF0E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C1C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A86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28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E5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C2C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1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01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E77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C43FDF"/>
    <w:multiLevelType w:val="hybridMultilevel"/>
    <w:tmpl w:val="198C6880"/>
    <w:lvl w:ilvl="0" w:tplc="68F2A2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013E4">
      <w:start w:val="106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E539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C94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4D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8E3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C9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05B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AF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5D"/>
    <w:rsid w:val="00041698"/>
    <w:rsid w:val="000F5CC0"/>
    <w:rsid w:val="0016008A"/>
    <w:rsid w:val="001917B5"/>
    <w:rsid w:val="00215EEF"/>
    <w:rsid w:val="00307A4B"/>
    <w:rsid w:val="00430521"/>
    <w:rsid w:val="005A22CE"/>
    <w:rsid w:val="007240D3"/>
    <w:rsid w:val="007A6FD6"/>
    <w:rsid w:val="0090667C"/>
    <w:rsid w:val="0096315D"/>
    <w:rsid w:val="009B02E5"/>
    <w:rsid w:val="009B2D54"/>
    <w:rsid w:val="00A556F4"/>
    <w:rsid w:val="00A607A3"/>
    <w:rsid w:val="00AA346B"/>
    <w:rsid w:val="00AF1778"/>
    <w:rsid w:val="00CE71DC"/>
    <w:rsid w:val="00D972A4"/>
    <w:rsid w:val="00EA4F15"/>
    <w:rsid w:val="00F3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E5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15D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607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0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0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6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4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2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5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4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7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4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8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3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2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2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8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0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7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7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1%83%D1%85%D0%B3%D0%B0%D0%BB%D1%82%D0%B5%D1%80%D1%81%D0%BA%D0%B8%D0%B9_%D0%B1%D0%B0%D0%BB%D0%B0%D0%BD%D1%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2014-04-15T08:28:00Z</dcterms:created>
  <dcterms:modified xsi:type="dcterms:W3CDTF">2014-04-15T09:13:00Z</dcterms:modified>
</cp:coreProperties>
</file>