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6" w:rsidRDefault="00E14F7B" w:rsidP="00862957">
      <w:pPr>
        <w:pStyle w:val="20"/>
        <w:shd w:val="clear" w:color="auto" w:fill="auto"/>
        <w:spacing w:after="14"/>
        <w:ind w:left="20" w:right="2440"/>
        <w:jc w:val="both"/>
      </w:pPr>
      <w:r>
        <w:rPr>
          <w:rStyle w:val="21"/>
        </w:rPr>
        <w:t xml:space="preserve">Вестник Челябинского государственного университета. 2009. № 30 (168). Филология. Искусствоведение. </w:t>
      </w:r>
      <w:proofErr w:type="spellStart"/>
      <w:r>
        <w:rPr>
          <w:rStyle w:val="21"/>
        </w:rPr>
        <w:t>Вып</w:t>
      </w:r>
      <w:proofErr w:type="spellEnd"/>
      <w:r>
        <w:rPr>
          <w:rStyle w:val="21"/>
        </w:rPr>
        <w:t>. 35. С. 160-163.</w:t>
      </w:r>
    </w:p>
    <w:p w:rsidR="00F84426" w:rsidRDefault="00E14F7B" w:rsidP="00862957">
      <w:pPr>
        <w:pStyle w:val="10"/>
        <w:keepNext/>
        <w:keepLines/>
        <w:shd w:val="clear" w:color="auto" w:fill="auto"/>
        <w:spacing w:before="0"/>
        <w:ind w:left="1740" w:right="20"/>
        <w:jc w:val="both"/>
      </w:pPr>
      <w:bookmarkStart w:id="0" w:name="bookmark0"/>
      <w:r>
        <w:rPr>
          <w:rStyle w:val="11"/>
        </w:rPr>
        <w:t xml:space="preserve">Ф. А. </w:t>
      </w:r>
      <w:proofErr w:type="spellStart"/>
      <w:r>
        <w:rPr>
          <w:rStyle w:val="11"/>
        </w:rPr>
        <w:t>Шайдуллин</w:t>
      </w:r>
      <w:proofErr w:type="spellEnd"/>
      <w:r>
        <w:rPr>
          <w:rStyle w:val="11"/>
        </w:rPr>
        <w:t xml:space="preserve"> ПОИСК ГРЯДУЩЕГО В СОВРЕМЕННИКАХ</w:t>
      </w:r>
      <w:bookmarkEnd w:id="0"/>
    </w:p>
    <w:p w:rsidR="00F84426" w:rsidRDefault="00E14F7B" w:rsidP="00862957">
      <w:pPr>
        <w:pStyle w:val="30"/>
        <w:shd w:val="clear" w:color="auto" w:fill="auto"/>
        <w:ind w:left="20" w:right="20" w:firstLine="280"/>
      </w:pPr>
      <w:r>
        <w:rPr>
          <w:rStyle w:val="31"/>
        </w:rPr>
        <w:t xml:space="preserve">В работе исследуются художественные приемы создания комичных ситуаций в рассказах Нура </w:t>
      </w:r>
      <w:proofErr w:type="spellStart"/>
      <w:r>
        <w:rPr>
          <w:rStyle w:val="31"/>
        </w:rPr>
        <w:t>Ахмадиева</w:t>
      </w:r>
      <w:proofErr w:type="spellEnd"/>
      <w:r>
        <w:rPr>
          <w:rStyle w:val="31"/>
        </w:rPr>
        <w:t xml:space="preserve"> и принципы психологического анализа как средство создания характеров ге</w:t>
      </w:r>
      <w:r>
        <w:rPr>
          <w:rStyle w:val="31"/>
        </w:rPr>
        <w:softHyphen/>
        <w:t>роев. На этой основе раскрывается своеобразие поэтики и специфика художественного мыш</w:t>
      </w:r>
      <w:r>
        <w:rPr>
          <w:rStyle w:val="31"/>
        </w:rPr>
        <w:softHyphen/>
        <w:t>л</w:t>
      </w:r>
      <w:r>
        <w:rPr>
          <w:rStyle w:val="31"/>
        </w:rPr>
        <w:t xml:space="preserve">ения писателя и оценивается его вклад в национальную литературу. С этой целью рассказы Нура </w:t>
      </w:r>
      <w:proofErr w:type="spellStart"/>
      <w:r>
        <w:rPr>
          <w:rStyle w:val="31"/>
        </w:rPr>
        <w:t>Ахмадиева</w:t>
      </w:r>
      <w:proofErr w:type="spellEnd"/>
      <w:r>
        <w:rPr>
          <w:rStyle w:val="31"/>
        </w:rPr>
        <w:t xml:space="preserve"> рассматриваются в синхроническом аспекте и в историко-литературном контексте.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  <w:sectPr w:rsidR="00F84426">
          <w:headerReference w:type="default" r:id="rId8"/>
          <w:type w:val="continuous"/>
          <w:pgSz w:w="11905" w:h="16837"/>
          <w:pgMar w:top="912" w:right="1694" w:bottom="1450" w:left="1387" w:header="0" w:footer="3" w:gutter="0"/>
          <w:pgNumType w:start="160"/>
          <w:cols w:space="720"/>
          <w:noEndnote/>
          <w:docGrid w:linePitch="360"/>
        </w:sectPr>
      </w:pPr>
      <w:r>
        <w:rPr>
          <w:rStyle w:val="a5"/>
        </w:rPr>
        <w:t>Ключевые слова:</w:t>
      </w:r>
      <w:r>
        <w:rPr>
          <w:rStyle w:val="12"/>
        </w:rPr>
        <w:t xml:space="preserve"> современная татарская литература, проза Нура </w:t>
      </w:r>
      <w:proofErr w:type="spellStart"/>
      <w:r>
        <w:rPr>
          <w:rStyle w:val="12"/>
        </w:rPr>
        <w:t>Ахмадиева</w:t>
      </w:r>
      <w:proofErr w:type="spellEnd"/>
      <w:r>
        <w:rPr>
          <w:rStyle w:val="12"/>
        </w:rPr>
        <w:t>, поэтика рас</w:t>
      </w:r>
      <w:r>
        <w:rPr>
          <w:rStyle w:val="12"/>
        </w:rPr>
        <w:softHyphen/>
        <w:t>сказов писателя.</w:t>
      </w:r>
    </w:p>
    <w:p w:rsidR="00F84426" w:rsidRDefault="00F84426" w:rsidP="00862957">
      <w:pPr>
        <w:framePr w:w="11906" w:h="255" w:hRule="exact" w:wrap="notBeside" w:vAnchor="text" w:hAnchor="text" w:xAlign="center" w:y="1" w:anchorLock="1"/>
        <w:jc w:val="both"/>
      </w:pPr>
    </w:p>
    <w:p w:rsidR="00F84426" w:rsidRDefault="00E14F7B" w:rsidP="00862957">
      <w:pPr>
        <w:jc w:val="both"/>
        <w:rPr>
          <w:sz w:val="2"/>
          <w:szCs w:val="2"/>
        </w:rPr>
        <w:sectPr w:rsidR="00F8442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12"/>
        </w:rPr>
        <w:lastRenderedPageBreak/>
        <w:t xml:space="preserve">Имя писателя Нура </w:t>
      </w:r>
      <w:proofErr w:type="spellStart"/>
      <w:r>
        <w:rPr>
          <w:rStyle w:val="12"/>
        </w:rPr>
        <w:t>Ахмадиева</w:t>
      </w:r>
      <w:proofErr w:type="spellEnd"/>
      <w:r>
        <w:rPr>
          <w:rStyle w:val="12"/>
        </w:rPr>
        <w:t xml:space="preserve"> в сознании читателей в первую очередь ассоциируется с образом патриота, влюбленного в свою малую родину, воспевающего населяющих её людей и её удивительную природу. Но при этом он далек от космополитизма. Вся его жизнь, тру</w:t>
      </w:r>
      <w:r>
        <w:rPr>
          <w:rStyle w:val="12"/>
        </w:rPr>
        <w:softHyphen/>
        <w:t>дова</w:t>
      </w:r>
      <w:r>
        <w:rPr>
          <w:rStyle w:val="12"/>
        </w:rPr>
        <w:t xml:space="preserve">я биография </w:t>
      </w:r>
      <w:proofErr w:type="gramStart"/>
      <w:r>
        <w:rPr>
          <w:rStyle w:val="12"/>
        </w:rPr>
        <w:t>связаны</w:t>
      </w:r>
      <w:proofErr w:type="gramEnd"/>
      <w:r>
        <w:rPr>
          <w:rStyle w:val="12"/>
        </w:rPr>
        <w:t xml:space="preserve"> с родным краем, нефтяным юго-востоком Татарстана. То же самое можно сказать и о его творчестве.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12"/>
        </w:rPr>
        <w:t>Занявший достойное место на небоскло</w:t>
      </w:r>
      <w:r>
        <w:rPr>
          <w:rStyle w:val="12"/>
        </w:rPr>
        <w:softHyphen/>
        <w:t xml:space="preserve">не татарской поэзии последних десятилетий, поэт Н. </w:t>
      </w:r>
      <w:proofErr w:type="spellStart"/>
      <w:r>
        <w:rPr>
          <w:rStyle w:val="12"/>
        </w:rPr>
        <w:t>Ахмадиев</w:t>
      </w:r>
      <w:proofErr w:type="spellEnd"/>
      <w:r>
        <w:rPr>
          <w:rStyle w:val="12"/>
        </w:rPr>
        <w:t xml:space="preserve"> заслужил такое же при</w:t>
      </w:r>
      <w:r>
        <w:rPr>
          <w:rStyle w:val="12"/>
        </w:rPr>
        <w:softHyphen/>
        <w:t>знание и своими проза</w:t>
      </w:r>
      <w:r>
        <w:rPr>
          <w:rStyle w:val="12"/>
        </w:rPr>
        <w:t>ическими произведе</w:t>
      </w:r>
      <w:r>
        <w:rPr>
          <w:rStyle w:val="12"/>
        </w:rPr>
        <w:softHyphen/>
        <w:t>ниями. Чтобы убедиться в этом, надо ознако</w:t>
      </w:r>
      <w:r>
        <w:rPr>
          <w:rStyle w:val="12"/>
        </w:rPr>
        <w:softHyphen/>
        <w:t>миться с его рассказами, собранными во 2-м томе избранных произведений, и повестями в 3-м томе.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12"/>
        </w:rPr>
        <w:t>Когда читаешь его рассказы разных лет, понимаешь, насколько это тонкая, затраги</w:t>
      </w:r>
      <w:r>
        <w:rPr>
          <w:rStyle w:val="12"/>
        </w:rPr>
        <w:softHyphen/>
        <w:t>вающая душу, пробу</w:t>
      </w:r>
      <w:r>
        <w:rPr>
          <w:rStyle w:val="12"/>
        </w:rPr>
        <w:t>ждающая память проза, созвучная лирике его поэзии. (Несмотря на то, что поэт и утверждает, что проза - не его стезя, что он увлекается ею лишь в свободное от поэзии время, но она нашла своего чита</w:t>
      </w:r>
      <w:r>
        <w:rPr>
          <w:rStyle w:val="12"/>
        </w:rPr>
        <w:softHyphen/>
        <w:t>теля).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proofErr w:type="gramStart"/>
      <w:r>
        <w:rPr>
          <w:rStyle w:val="12"/>
        </w:rPr>
        <w:t>«Чтобы написать рассказ, достаточно лишь одной детал</w:t>
      </w:r>
      <w:r>
        <w:rPr>
          <w:rStyle w:val="12"/>
        </w:rPr>
        <w:t>и» [9.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 xml:space="preserve">С. 4], - писал мастер татарского рассказа </w:t>
      </w:r>
      <w:proofErr w:type="spellStart"/>
      <w:r>
        <w:rPr>
          <w:rStyle w:val="12"/>
        </w:rPr>
        <w:t>Магсум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Хузин</w:t>
      </w:r>
      <w:proofErr w:type="spellEnd"/>
      <w:r>
        <w:rPr>
          <w:rStyle w:val="12"/>
        </w:rPr>
        <w:t>.</w:t>
      </w:r>
      <w:proofErr w:type="gramEnd"/>
      <w:r>
        <w:rPr>
          <w:rStyle w:val="12"/>
        </w:rPr>
        <w:t xml:space="preserve"> Таких поучительных мгновений, воспоминаний, ко</w:t>
      </w:r>
      <w:r>
        <w:rPr>
          <w:rStyle w:val="12"/>
        </w:rPr>
        <w:softHyphen/>
        <w:t>торые могли бы стать сюжетом хороших рас</w:t>
      </w:r>
      <w:r>
        <w:rPr>
          <w:rStyle w:val="12"/>
        </w:rPr>
        <w:softHyphen/>
        <w:t>сказов, в душевном ларце любознательного, внимательного, проницательного писателя очень много. Внутреннее</w:t>
      </w:r>
      <w:r>
        <w:rPr>
          <w:rStyle w:val="12"/>
        </w:rPr>
        <w:t xml:space="preserve"> чутье, душевная те</w:t>
      </w:r>
      <w:r>
        <w:rPr>
          <w:rStyle w:val="12"/>
        </w:rPr>
        <w:softHyphen/>
        <w:t>плота, богатство языковой базы дают ему воз</w:t>
      </w:r>
      <w:r>
        <w:rPr>
          <w:rStyle w:val="12"/>
        </w:rPr>
        <w:softHyphen/>
        <w:t>можность создать небольшие по объему, но емкие по смыслу и выразительности чу</w:t>
      </w:r>
      <w:proofErr w:type="gramStart"/>
      <w:r>
        <w:rPr>
          <w:rStyle w:val="12"/>
        </w:rPr>
        <w:t>вств пр</w:t>
      </w:r>
      <w:proofErr w:type="gramEnd"/>
      <w:r>
        <w:rPr>
          <w:rStyle w:val="12"/>
        </w:rPr>
        <w:t>оизведения. Это определяет художествен</w:t>
      </w:r>
      <w:r>
        <w:rPr>
          <w:rStyle w:val="12"/>
        </w:rPr>
        <w:softHyphen/>
        <w:t xml:space="preserve">ное своеобразие поэтики Н. </w:t>
      </w:r>
      <w:proofErr w:type="spellStart"/>
      <w:r>
        <w:rPr>
          <w:rStyle w:val="12"/>
        </w:rPr>
        <w:t>Ахмадиева</w:t>
      </w:r>
      <w:proofErr w:type="spellEnd"/>
      <w:r>
        <w:rPr>
          <w:rStyle w:val="12"/>
        </w:rPr>
        <w:t>. Так, например, правдивые сюжеты</w:t>
      </w:r>
      <w:r>
        <w:rPr>
          <w:rStyle w:val="12"/>
        </w:rPr>
        <w:t>, реальные со</w:t>
      </w:r>
      <w:r>
        <w:rPr>
          <w:rStyle w:val="12"/>
        </w:rPr>
        <w:softHyphen/>
        <w:t xml:space="preserve">бытия в рассказах </w:t>
      </w:r>
      <w:r>
        <w:rPr>
          <w:rStyle w:val="12"/>
          <w:lang w:val="tt-RU"/>
        </w:rPr>
        <w:t xml:space="preserve">«Матурлык» </w:t>
      </w:r>
      <w:r>
        <w:rPr>
          <w:rStyle w:val="12"/>
        </w:rPr>
        <w:t xml:space="preserve">(«Красота»), </w:t>
      </w:r>
      <w:r>
        <w:rPr>
          <w:rStyle w:val="12"/>
          <w:lang w:val="tt-RU"/>
        </w:rPr>
        <w:t>«</w:t>
      </w:r>
      <w:proofErr w:type="gramStart"/>
      <w:r>
        <w:rPr>
          <w:rStyle w:val="12"/>
          <w:lang w:val="tt-RU"/>
        </w:rPr>
        <w:t>К</w:t>
      </w:r>
      <w:proofErr w:type="gramEnd"/>
      <w:r>
        <w:rPr>
          <w:rStyle w:val="12"/>
          <w:lang w:val="tt-RU"/>
        </w:rPr>
        <w:t>ү</w:t>
      </w:r>
      <w:proofErr w:type="gramStart"/>
      <w:r>
        <w:rPr>
          <w:rStyle w:val="12"/>
          <w:lang w:val="tt-RU"/>
        </w:rPr>
        <w:t>зле</w:t>
      </w:r>
      <w:proofErr w:type="gramEnd"/>
      <w:r>
        <w:rPr>
          <w:rStyle w:val="12"/>
          <w:lang w:val="tt-RU"/>
        </w:rPr>
        <w:t xml:space="preserve"> бүкән» </w:t>
      </w:r>
      <w:r>
        <w:rPr>
          <w:rStyle w:val="12"/>
        </w:rPr>
        <w:t>(«Чурбан») и других убежда</w:t>
      </w:r>
      <w:r>
        <w:rPr>
          <w:rStyle w:val="12"/>
        </w:rPr>
        <w:softHyphen/>
        <w:t xml:space="preserve">ют, </w:t>
      </w:r>
      <w:r>
        <w:rPr>
          <w:rStyle w:val="12"/>
        </w:rPr>
        <w:lastRenderedPageBreak/>
        <w:t>что темы и материал автор берет из нашей повседневности. И в этом их сила, источник интереса читателей.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12"/>
        </w:rPr>
        <w:t>В начале</w:t>
      </w:r>
      <w:r>
        <w:rPr>
          <w:rStyle w:val="33"/>
        </w:rPr>
        <w:t xml:space="preserve"> XX века самой актуальной про</w:t>
      </w:r>
      <w:r>
        <w:rPr>
          <w:rStyle w:val="33"/>
        </w:rPr>
        <w:softHyphen/>
      </w:r>
      <w:r>
        <w:rPr>
          <w:rStyle w:val="12"/>
        </w:rPr>
        <w:t>блемой и цент</w:t>
      </w:r>
      <w:r>
        <w:rPr>
          <w:rStyle w:val="12"/>
        </w:rPr>
        <w:t>ральной темой в татарской литературе являлась судьба родного народа, сохранение самобытности татарской нации. Но случилось так, что литература конца века вынуждена была вернуться к этим вопросам. Истинный поэт не может оставаться спокой</w:t>
      </w:r>
      <w:r>
        <w:rPr>
          <w:rStyle w:val="12"/>
        </w:rPr>
        <w:softHyphen/>
        <w:t>ным в то время, ког</w:t>
      </w:r>
      <w:r>
        <w:rPr>
          <w:rStyle w:val="12"/>
        </w:rPr>
        <w:t>да его народ оказывает</w:t>
      </w:r>
      <w:r>
        <w:rPr>
          <w:rStyle w:val="12"/>
        </w:rPr>
        <w:softHyphen/>
        <w:t xml:space="preserve">ся в кризисном положении: « Быть ему или не быть?» Еще век назад один из классиков татарской литературы </w:t>
      </w:r>
      <w:r>
        <w:rPr>
          <w:rStyle w:val="12"/>
          <w:lang w:val="tt-RU"/>
        </w:rPr>
        <w:t xml:space="preserve">Гаяз </w:t>
      </w:r>
      <w:proofErr w:type="spellStart"/>
      <w:r>
        <w:rPr>
          <w:rStyle w:val="12"/>
        </w:rPr>
        <w:t>Исхаки</w:t>
      </w:r>
      <w:proofErr w:type="spellEnd"/>
      <w:r>
        <w:rPr>
          <w:rStyle w:val="12"/>
        </w:rPr>
        <w:t xml:space="preserve"> предупре</w:t>
      </w:r>
      <w:r>
        <w:rPr>
          <w:rStyle w:val="12"/>
        </w:rPr>
        <w:softHyphen/>
        <w:t xml:space="preserve">ждал: </w:t>
      </w:r>
      <w:proofErr w:type="gramStart"/>
      <w:r>
        <w:rPr>
          <w:rStyle w:val="12"/>
        </w:rPr>
        <w:t>«При таком ходе событий татарский на</w:t>
      </w:r>
      <w:r>
        <w:rPr>
          <w:rStyle w:val="12"/>
        </w:rPr>
        <w:softHyphen/>
        <w:t>род через двести лет может исчезнуть, уйти в небытие» [5.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С. 103]</w:t>
      </w:r>
      <w:r>
        <w:rPr>
          <w:rStyle w:val="12"/>
        </w:rPr>
        <w:t>.</w:t>
      </w:r>
      <w:proofErr w:type="gramEnd"/>
      <w:r>
        <w:rPr>
          <w:rStyle w:val="12"/>
        </w:rPr>
        <w:t xml:space="preserve"> Но и в наши дни эта проблема остается столь же актуальной в татарской литературе. В своих прозаических произведениях писатель Н. </w:t>
      </w:r>
      <w:proofErr w:type="spellStart"/>
      <w:r>
        <w:rPr>
          <w:rStyle w:val="12"/>
        </w:rPr>
        <w:t>Ахмадиев</w:t>
      </w:r>
      <w:proofErr w:type="spellEnd"/>
      <w:r>
        <w:rPr>
          <w:rStyle w:val="12"/>
        </w:rPr>
        <w:t xml:space="preserve"> ищет пути для предотвращения мрачных прогно</w:t>
      </w:r>
      <w:r>
        <w:rPr>
          <w:rStyle w:val="12"/>
        </w:rPr>
        <w:softHyphen/>
        <w:t>зов, пытается заставить современников заду</w:t>
      </w:r>
      <w:r>
        <w:rPr>
          <w:rStyle w:val="12"/>
        </w:rPr>
        <w:softHyphen/>
        <w:t>маться над этой проблемой, оп</w:t>
      </w:r>
      <w:r>
        <w:rPr>
          <w:rStyle w:val="12"/>
        </w:rPr>
        <w:t>ределить пути формирования личности.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12"/>
        </w:rPr>
        <w:t>Современные поэты и писатели, чей голос является совестью народа, не могут оставать</w:t>
      </w:r>
      <w:r>
        <w:rPr>
          <w:rStyle w:val="12"/>
        </w:rPr>
        <w:softHyphen/>
        <w:t>ся равнодушными в такое время. Многие из них бичуют пороки века или злой сатирой, или добродушием юмора. Яркой особенно</w:t>
      </w:r>
      <w:r>
        <w:rPr>
          <w:rStyle w:val="12"/>
        </w:rPr>
        <w:softHyphen/>
        <w:t>стью творчества</w:t>
      </w:r>
      <w:r>
        <w:rPr>
          <w:rStyle w:val="12"/>
        </w:rPr>
        <w:t xml:space="preserve"> Нура </w:t>
      </w:r>
      <w:proofErr w:type="spellStart"/>
      <w:r>
        <w:rPr>
          <w:rStyle w:val="12"/>
        </w:rPr>
        <w:t>Ахмадиева</w:t>
      </w:r>
      <w:proofErr w:type="spellEnd"/>
      <w:r>
        <w:rPr>
          <w:rStyle w:val="12"/>
        </w:rPr>
        <w:t xml:space="preserve"> является то, что автор на правдивом жизненном материа</w:t>
      </w:r>
      <w:r>
        <w:rPr>
          <w:rStyle w:val="12"/>
        </w:rPr>
        <w:softHyphen/>
        <w:t>ле села и города психологически тонко изо</w:t>
      </w:r>
      <w:r>
        <w:rPr>
          <w:rStyle w:val="12"/>
        </w:rPr>
        <w:softHyphen/>
        <w:t>бражает моральные искажения облика героев разных социальных слоев общества. Его про</w:t>
      </w:r>
      <w:r>
        <w:rPr>
          <w:rStyle w:val="12"/>
        </w:rPr>
        <w:softHyphen/>
        <w:t>изведения пронизаны важной идеей: народ в целом прекрасен, д</w:t>
      </w:r>
      <w:r>
        <w:rPr>
          <w:rStyle w:val="12"/>
        </w:rPr>
        <w:t>остоин счастливой судь</w:t>
      </w:r>
      <w:r>
        <w:rPr>
          <w:rStyle w:val="12"/>
        </w:rPr>
        <w:softHyphen/>
        <w:t xml:space="preserve">бы; надо, чтобы он сам осознал своё высокое назначение, стремился занять подобающее место в настоящем. Автора беспокоит то, что многие ещё верят в мифическое прекрасное будущее, </w:t>
      </w:r>
      <w:r>
        <w:rPr>
          <w:rStyle w:val="12"/>
        </w:rPr>
        <w:lastRenderedPageBreak/>
        <w:t>не признавая суровой действитель</w:t>
      </w:r>
      <w:r>
        <w:rPr>
          <w:rStyle w:val="12"/>
        </w:rPr>
        <w:softHyphen/>
        <w:t>ности нового тысячелет</w:t>
      </w:r>
      <w:r>
        <w:rPr>
          <w:rStyle w:val="12"/>
        </w:rPr>
        <w:t>ия.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4"/>
        </w:rPr>
        <w:t xml:space="preserve">«Не удивительна бессонница. </w:t>
      </w:r>
      <w:proofErr w:type="gramStart"/>
      <w:r>
        <w:rPr>
          <w:rStyle w:val="4"/>
        </w:rPr>
        <w:t>Странно то, что спят» [3.</w:t>
      </w:r>
      <w:proofErr w:type="gramEnd"/>
      <w:r>
        <w:rPr>
          <w:rStyle w:val="4"/>
        </w:rPr>
        <w:t xml:space="preserve"> </w:t>
      </w:r>
      <w:proofErr w:type="gramStart"/>
      <w:r>
        <w:rPr>
          <w:rStyle w:val="4"/>
        </w:rPr>
        <w:t>С. 5], - эти строки очень ясно выражают гражданскую позицию писателя, лейтмотив всего его творчества.</w:t>
      </w:r>
      <w:proofErr w:type="gramEnd"/>
      <w:r>
        <w:rPr>
          <w:rStyle w:val="4"/>
        </w:rPr>
        <w:t xml:space="preserve"> Сила его рас</w:t>
      </w:r>
      <w:r>
        <w:rPr>
          <w:rStyle w:val="4"/>
        </w:rPr>
        <w:softHyphen/>
        <w:t>сказов в том, что незамысловатые сюжеты доступны самому простому, неискушенному чит</w:t>
      </w:r>
      <w:r>
        <w:rPr>
          <w:rStyle w:val="4"/>
        </w:rPr>
        <w:t>ателю, который видит в них себя, начина</w:t>
      </w:r>
      <w:r>
        <w:rPr>
          <w:rStyle w:val="4"/>
        </w:rPr>
        <w:softHyphen/>
        <w:t>ет оценивать свои поступки и критическим взглядом смотреть на окружающую действи</w:t>
      </w:r>
      <w:r>
        <w:rPr>
          <w:rStyle w:val="4"/>
        </w:rPr>
        <w:softHyphen/>
        <w:t>тельность. Начинаешь понимать, что само наше время, по сути, сродни большому ро</w:t>
      </w:r>
      <w:r>
        <w:rPr>
          <w:rStyle w:val="4"/>
        </w:rPr>
        <w:softHyphen/>
        <w:t>ману, который каждый прошедший день до</w:t>
      </w:r>
      <w:r>
        <w:rPr>
          <w:rStyle w:val="4"/>
        </w:rPr>
        <w:softHyphen/>
        <w:t>полняет новыми к</w:t>
      </w:r>
      <w:r>
        <w:rPr>
          <w:rStyle w:val="4"/>
        </w:rPr>
        <w:t>расками. Это роман бодрый и драматичный одновременно, где действую</w:t>
      </w:r>
      <w:r>
        <w:rPr>
          <w:rStyle w:val="4"/>
        </w:rPr>
        <w:softHyphen/>
        <w:t>щие лица - наши современники. Мы страда</w:t>
      </w:r>
      <w:r>
        <w:rPr>
          <w:rStyle w:val="4"/>
        </w:rPr>
        <w:softHyphen/>
        <w:t>ем, радуемся, стремимся к чему-то, живем по своим возможностям и способностям. Но при этом каждого гнетет мысль: «А правильно ли мы живём?!» Так, в р</w:t>
      </w:r>
      <w:r>
        <w:rPr>
          <w:rStyle w:val="4"/>
        </w:rPr>
        <w:t xml:space="preserve">ассказе </w:t>
      </w:r>
      <w:r>
        <w:rPr>
          <w:rStyle w:val="4"/>
          <w:lang w:val="tt-RU"/>
        </w:rPr>
        <w:t xml:space="preserve">«Безнең заман </w:t>
      </w:r>
      <w:r>
        <w:rPr>
          <w:rStyle w:val="4"/>
        </w:rPr>
        <w:t xml:space="preserve">- </w:t>
      </w:r>
      <w:r>
        <w:rPr>
          <w:rStyle w:val="4"/>
          <w:lang w:val="tt-RU"/>
        </w:rPr>
        <w:t xml:space="preserve">кызык заман» </w:t>
      </w:r>
      <w:r>
        <w:rPr>
          <w:rStyle w:val="4"/>
        </w:rPr>
        <w:t>(«Наше время - интересное время») писатель убеждает нас в верности старой истины: «</w:t>
      </w:r>
      <w:proofErr w:type="gramStart"/>
      <w:r>
        <w:rPr>
          <w:rStyle w:val="4"/>
        </w:rPr>
        <w:t>Способный</w:t>
      </w:r>
      <w:proofErr w:type="gramEnd"/>
      <w:r>
        <w:rPr>
          <w:rStyle w:val="4"/>
        </w:rPr>
        <w:t xml:space="preserve"> - трудится, без</w:t>
      </w:r>
      <w:r>
        <w:rPr>
          <w:rStyle w:val="4"/>
        </w:rPr>
        <w:softHyphen/>
        <w:t>дарный - правит», которая в сегодняшнем об</w:t>
      </w:r>
      <w:r>
        <w:rPr>
          <w:rStyle w:val="4"/>
        </w:rPr>
        <w:softHyphen/>
        <w:t xml:space="preserve">ществе находит своеобразное преломление. Рассказ начинается </w:t>
      </w:r>
      <w:proofErr w:type="gramStart"/>
      <w:r>
        <w:rPr>
          <w:rStyle w:val="4"/>
        </w:rPr>
        <w:t>носталь</w:t>
      </w:r>
      <w:r>
        <w:rPr>
          <w:rStyle w:val="4"/>
        </w:rPr>
        <w:t>гией по</w:t>
      </w:r>
      <w:proofErr w:type="gramEnd"/>
      <w:r>
        <w:rPr>
          <w:rStyle w:val="4"/>
        </w:rPr>
        <w:t xml:space="preserve"> тем вре</w:t>
      </w:r>
      <w:r>
        <w:rPr>
          <w:rStyle w:val="4"/>
        </w:rPr>
        <w:softHyphen/>
        <w:t>менам, которые сейчас принято называть эпо</w:t>
      </w:r>
      <w:r>
        <w:rPr>
          <w:rStyle w:val="4"/>
        </w:rPr>
        <w:softHyphen/>
        <w:t>хой застоя, когда не надо было особо утруж</w:t>
      </w:r>
      <w:r>
        <w:rPr>
          <w:rStyle w:val="4"/>
        </w:rPr>
        <w:softHyphen/>
        <w:t>дать себя поисками своего места в жизни: за тебя думали, решали те, кто был выше. Народ блаженствовал в покое. И когда был разру</w:t>
      </w:r>
      <w:r>
        <w:rPr>
          <w:rStyle w:val="4"/>
        </w:rPr>
        <w:softHyphen/>
        <w:t xml:space="preserve">шен этот привычный уклад </w:t>
      </w:r>
      <w:r>
        <w:rPr>
          <w:rStyle w:val="4"/>
        </w:rPr>
        <w:t>жизни, стали про</w:t>
      </w:r>
      <w:r>
        <w:rPr>
          <w:rStyle w:val="4"/>
        </w:rPr>
        <w:softHyphen/>
        <w:t>исходить метаморфозы, которые вызывают то улыбки и смех, то горькие слёзы. Те, кто раньше разрушал минареты, оскорблял мулл, сегодня читают нараспев суры из Корана; инженеры с красными дипломами работают дворниками, 13-14-летние девочки ро</w:t>
      </w:r>
      <w:r>
        <w:rPr>
          <w:rStyle w:val="4"/>
        </w:rPr>
        <w:t>жают детей, ленивые и наглые юнцы пропивают по</w:t>
      </w:r>
      <w:r>
        <w:rPr>
          <w:rStyle w:val="4"/>
        </w:rPr>
        <w:softHyphen/>
        <w:t>следние деньги своих родителей, а то и пен</w:t>
      </w:r>
      <w:r>
        <w:rPr>
          <w:rStyle w:val="4"/>
        </w:rPr>
        <w:softHyphen/>
        <w:t>сии дедушек, бабушек. Автор остро рисует эту жестокую реальность, добираясь до глу</w:t>
      </w:r>
      <w:r>
        <w:rPr>
          <w:rStyle w:val="4"/>
        </w:rPr>
        <w:softHyphen/>
        <w:t>бинных причин чуждых народному сознанию явлений нынешнего времени. Во что остает</w:t>
      </w:r>
      <w:r>
        <w:rPr>
          <w:rStyle w:val="4"/>
        </w:rPr>
        <w:softHyphen/>
        <w:t>ся</w:t>
      </w:r>
      <w:r>
        <w:rPr>
          <w:rStyle w:val="4"/>
        </w:rPr>
        <w:t xml:space="preserve"> верить, когда предаются забвению такие общечеловеческие ценности, как духовность, религия, совесть?! В рассказах </w:t>
      </w:r>
      <w:r>
        <w:rPr>
          <w:rStyle w:val="4"/>
          <w:lang w:val="tt-RU"/>
        </w:rPr>
        <w:t xml:space="preserve">«Җыелыштан </w:t>
      </w:r>
      <w:r>
        <w:rPr>
          <w:rStyle w:val="4"/>
        </w:rPr>
        <w:t xml:space="preserve">сон» («После собрания»), </w:t>
      </w:r>
      <w:r>
        <w:rPr>
          <w:rStyle w:val="4"/>
          <w:lang w:val="tt-RU"/>
        </w:rPr>
        <w:t xml:space="preserve">«Кечкенә кеше» («Маленький человек») автор делится этой </w:t>
      </w:r>
      <w:r>
        <w:rPr>
          <w:rStyle w:val="4"/>
        </w:rPr>
        <w:t>горечью, переполнявшей его сердце.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>Для тех, кто ищ</w:t>
      </w:r>
      <w:r>
        <w:rPr>
          <w:rStyle w:val="4"/>
        </w:rPr>
        <w:t xml:space="preserve">ет философский смысл в жизненных трудностях, одним </w:t>
      </w:r>
      <w:proofErr w:type="gramStart"/>
      <w:r>
        <w:rPr>
          <w:rStyle w:val="4"/>
        </w:rPr>
        <w:t>из</w:t>
      </w:r>
      <w:proofErr w:type="gramEnd"/>
      <w:r>
        <w:rPr>
          <w:rStyle w:val="4"/>
        </w:rPr>
        <w:t xml:space="preserve"> наиболее удачных является рассказ «</w:t>
      </w:r>
      <w:proofErr w:type="spellStart"/>
      <w:r>
        <w:rPr>
          <w:rStyle w:val="4"/>
        </w:rPr>
        <w:t>Кыен</w:t>
      </w:r>
      <w:proofErr w:type="spellEnd"/>
      <w:r>
        <w:rPr>
          <w:rStyle w:val="4"/>
        </w:rPr>
        <w:t xml:space="preserve"> профессия» («Трудная профессия»). Автор, способный извлечь глубокий смысл из простых понятий, </w:t>
      </w:r>
      <w:r>
        <w:rPr>
          <w:rStyle w:val="4"/>
        </w:rPr>
        <w:lastRenderedPageBreak/>
        <w:t>доносит в нем свои мысли через ироничн</w:t>
      </w:r>
      <w:proofErr w:type="gramStart"/>
      <w:r>
        <w:rPr>
          <w:rStyle w:val="4"/>
        </w:rPr>
        <w:t>о-</w:t>
      </w:r>
      <w:proofErr w:type="gramEnd"/>
      <w:r>
        <w:rPr>
          <w:rStyle w:val="4"/>
        </w:rPr>
        <w:t xml:space="preserve"> веселые фразы, чем озадачив</w:t>
      </w:r>
      <w:r>
        <w:rPr>
          <w:rStyle w:val="4"/>
        </w:rPr>
        <w:t>ает, удивляет чи</w:t>
      </w:r>
      <w:r>
        <w:rPr>
          <w:rStyle w:val="4"/>
        </w:rPr>
        <w:softHyphen/>
        <w:t>тателя: он ищет ответ на глобальные пробле</w:t>
      </w:r>
      <w:r>
        <w:rPr>
          <w:rStyle w:val="4"/>
        </w:rPr>
        <w:softHyphen/>
        <w:t xml:space="preserve">мы современности во всем до боли знакомых ситуациях. В основе сюжета - посещение учителем </w:t>
      </w:r>
      <w:proofErr w:type="spellStart"/>
      <w:r>
        <w:rPr>
          <w:rStyle w:val="4"/>
        </w:rPr>
        <w:t>Зубаиром</w:t>
      </w:r>
      <w:proofErr w:type="spellEnd"/>
      <w:r>
        <w:rPr>
          <w:rStyle w:val="4"/>
        </w:rPr>
        <w:t xml:space="preserve"> семей своих учеников, которое, благодаря хлебосольным родите</w:t>
      </w:r>
      <w:r>
        <w:rPr>
          <w:rStyle w:val="4"/>
        </w:rPr>
        <w:softHyphen/>
        <w:t>лям, превратилось в попойку. В перев</w:t>
      </w:r>
      <w:r>
        <w:rPr>
          <w:rStyle w:val="4"/>
        </w:rPr>
        <w:t xml:space="preserve">оде И. </w:t>
      </w:r>
      <w:proofErr w:type="spellStart"/>
      <w:r>
        <w:rPr>
          <w:rStyle w:val="4"/>
        </w:rPr>
        <w:t>Бадрутдинова</w:t>
      </w:r>
      <w:proofErr w:type="spellEnd"/>
      <w:r>
        <w:rPr>
          <w:rStyle w:val="4"/>
        </w:rPr>
        <w:t>, кульминация - диалог пьяного учителя со своими учениками - полна горь</w:t>
      </w:r>
      <w:r>
        <w:rPr>
          <w:rStyle w:val="4"/>
        </w:rPr>
        <w:softHyphen/>
        <w:t>кого смеха: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>...Откуда-то перед ним появились трое мальчишек.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56"/>
        </w:tabs>
        <w:spacing w:before="0"/>
        <w:ind w:right="20" w:firstLine="280"/>
      </w:pPr>
      <w:r>
        <w:rPr>
          <w:rStyle w:val="4"/>
        </w:rPr>
        <w:t>Ура! - воскликнул один из них, веснуш</w:t>
      </w:r>
      <w:r>
        <w:rPr>
          <w:rStyle w:val="4"/>
        </w:rPr>
        <w:softHyphen/>
        <w:t xml:space="preserve">чатый, в завязанной сзади ушанке. - </w:t>
      </w:r>
      <w:proofErr w:type="spellStart"/>
      <w:r>
        <w:rPr>
          <w:rStyle w:val="4"/>
        </w:rPr>
        <w:t>Абый</w:t>
      </w:r>
      <w:proofErr w:type="spellEnd"/>
      <w:r>
        <w:rPr>
          <w:rStyle w:val="4"/>
        </w:rPr>
        <w:t xml:space="preserve"> пришел!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90"/>
        </w:tabs>
        <w:spacing w:before="0"/>
        <w:ind w:right="20" w:firstLine="280"/>
      </w:pPr>
      <w:proofErr w:type="spellStart"/>
      <w:r>
        <w:rPr>
          <w:rStyle w:val="4"/>
        </w:rPr>
        <w:t>Габсаттаров</w:t>
      </w:r>
      <w:proofErr w:type="spellEnd"/>
      <w:r>
        <w:rPr>
          <w:rStyle w:val="4"/>
        </w:rPr>
        <w:t>, ты л</w:t>
      </w:r>
      <w:r>
        <w:rPr>
          <w:rStyle w:val="4"/>
        </w:rPr>
        <w:t xml:space="preserve">и это? - спросил, не сдерживая своей радости, </w:t>
      </w:r>
      <w:proofErr w:type="spellStart"/>
      <w:r>
        <w:rPr>
          <w:rStyle w:val="4"/>
        </w:rPr>
        <w:t>Зубаир</w:t>
      </w:r>
      <w:proofErr w:type="spellEnd"/>
      <w:r>
        <w:rPr>
          <w:rStyle w:val="4"/>
        </w:rPr>
        <w:t xml:space="preserve">. - Покажи- </w:t>
      </w:r>
      <w:proofErr w:type="spellStart"/>
      <w:r>
        <w:rPr>
          <w:rStyle w:val="4"/>
        </w:rPr>
        <w:t>ка</w:t>
      </w:r>
      <w:proofErr w:type="spellEnd"/>
      <w:r>
        <w:rPr>
          <w:rStyle w:val="4"/>
        </w:rPr>
        <w:t xml:space="preserve"> мне свой дом.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20" w:firstLine="280"/>
      </w:pPr>
      <w:r>
        <w:rPr>
          <w:rStyle w:val="4"/>
        </w:rPr>
        <w:t xml:space="preserve">Зачем? - </w:t>
      </w:r>
      <w:proofErr w:type="spellStart"/>
      <w:r>
        <w:rPr>
          <w:rStyle w:val="4"/>
        </w:rPr>
        <w:t>Габсаттаров</w:t>
      </w:r>
      <w:proofErr w:type="spellEnd"/>
      <w:r>
        <w:rPr>
          <w:rStyle w:val="4"/>
        </w:rPr>
        <w:t xml:space="preserve"> забеспокоился. В один миг у него пропала привычная звонкость голоса, даже веснушки как бы потускнели.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 xml:space="preserve">Ну, а понять состояние </w:t>
      </w:r>
      <w:proofErr w:type="spellStart"/>
      <w:r>
        <w:rPr>
          <w:rStyle w:val="4"/>
        </w:rPr>
        <w:t>Зубаира</w:t>
      </w:r>
      <w:proofErr w:type="spellEnd"/>
      <w:r>
        <w:rPr>
          <w:rStyle w:val="4"/>
        </w:rPr>
        <w:t xml:space="preserve"> в конце произведения </w:t>
      </w:r>
      <w:r>
        <w:rPr>
          <w:rStyle w:val="4"/>
        </w:rPr>
        <w:t>«после встречи на космическом корабле» не составляет особого труда.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>В «космическом корабле» кроме него, как он мутно осознал, были еще двое.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280"/>
      </w:pPr>
      <w:r>
        <w:rPr>
          <w:rStyle w:val="4"/>
        </w:rPr>
        <w:t>Кто вы?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280"/>
      </w:pPr>
      <w:r>
        <w:rPr>
          <w:rStyle w:val="4"/>
        </w:rPr>
        <w:t>Это мы, мы.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37"/>
        </w:tabs>
        <w:spacing w:before="0"/>
        <w:ind w:right="20" w:firstLine="280"/>
      </w:pPr>
      <w:r>
        <w:rPr>
          <w:rStyle w:val="4"/>
        </w:rPr>
        <w:t>А, говорите, вы? Тогда ладно. Мне-то по</w:t>
      </w:r>
      <w:r>
        <w:rPr>
          <w:rStyle w:val="4"/>
        </w:rPr>
        <w:softHyphen/>
        <w:t>думалось, что кто-то другой. А вы-то кто?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280"/>
      </w:pPr>
      <w:r>
        <w:rPr>
          <w:rStyle w:val="4"/>
        </w:rPr>
        <w:t xml:space="preserve">Мы </w:t>
      </w:r>
      <w:proofErr w:type="spellStart"/>
      <w:r>
        <w:rPr>
          <w:rStyle w:val="4"/>
        </w:rPr>
        <w:t>Ахат</w:t>
      </w:r>
      <w:proofErr w:type="spellEnd"/>
      <w:r>
        <w:rPr>
          <w:rStyle w:val="4"/>
        </w:rPr>
        <w:t xml:space="preserve"> и </w:t>
      </w:r>
      <w:proofErr w:type="spellStart"/>
      <w:r>
        <w:rPr>
          <w:rStyle w:val="4"/>
        </w:rPr>
        <w:t>Анас</w:t>
      </w:r>
      <w:proofErr w:type="spellEnd"/>
      <w:r>
        <w:rPr>
          <w:rStyle w:val="4"/>
        </w:rPr>
        <w:t>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3"/>
        </w:tabs>
        <w:spacing w:before="0"/>
        <w:ind w:firstLine="280"/>
      </w:pPr>
      <w:r>
        <w:rPr>
          <w:rStyle w:val="4"/>
        </w:rPr>
        <w:t>Из моего класса?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280"/>
      </w:pPr>
      <w:r>
        <w:rPr>
          <w:rStyle w:val="4"/>
        </w:rPr>
        <w:t>Да.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280"/>
      </w:pPr>
      <w:r>
        <w:rPr>
          <w:rStyle w:val="4"/>
        </w:rPr>
        <w:t>Это... Я, ребята, немного прихворнул.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61"/>
        </w:tabs>
        <w:spacing w:before="0"/>
        <w:ind w:right="20" w:firstLine="280"/>
      </w:pPr>
      <w:r>
        <w:rPr>
          <w:rStyle w:val="4"/>
        </w:rPr>
        <w:t xml:space="preserve">Вы это... Да вы не переживайте, бывает. </w:t>
      </w:r>
      <w:proofErr w:type="gramStart"/>
      <w:r>
        <w:rPr>
          <w:rStyle w:val="4"/>
        </w:rPr>
        <w:t>Наш</w:t>
      </w:r>
      <w:proofErr w:type="gramEnd"/>
      <w:r>
        <w:rPr>
          <w:rStyle w:val="4"/>
        </w:rPr>
        <w:t xml:space="preserve"> </w:t>
      </w:r>
      <w:proofErr w:type="spellStart"/>
      <w:r>
        <w:rPr>
          <w:rStyle w:val="4"/>
        </w:rPr>
        <w:t>Ганиев-абый</w:t>
      </w:r>
      <w:proofErr w:type="spellEnd"/>
      <w:r>
        <w:rPr>
          <w:rStyle w:val="4"/>
        </w:rPr>
        <w:t>, бывало, на сеновале даже засыпал.</w:t>
      </w:r>
    </w:p>
    <w:p w:rsidR="00F84426" w:rsidRDefault="00E14F7B" w:rsidP="00862957">
      <w:pPr>
        <w:pStyle w:val="7"/>
        <w:numPr>
          <w:ilvl w:val="0"/>
          <w:numId w:val="1"/>
        </w:numPr>
        <w:shd w:val="clear" w:color="auto" w:fill="auto"/>
        <w:tabs>
          <w:tab w:val="left" w:pos="442"/>
        </w:tabs>
        <w:spacing w:before="0"/>
        <w:ind w:right="20" w:firstLine="280"/>
      </w:pPr>
      <w:r>
        <w:rPr>
          <w:rStyle w:val="4"/>
        </w:rPr>
        <w:t xml:space="preserve">Так, ребята, как вы </w:t>
      </w:r>
      <w:proofErr w:type="gramStart"/>
      <w:r>
        <w:rPr>
          <w:rStyle w:val="4"/>
        </w:rPr>
        <w:t>сказали</w:t>
      </w:r>
      <w:proofErr w:type="gramEnd"/>
      <w:r>
        <w:rPr>
          <w:rStyle w:val="4"/>
        </w:rPr>
        <w:t xml:space="preserve"> зовут вас? [4. </w:t>
      </w:r>
      <w:proofErr w:type="gramStart"/>
      <w:r>
        <w:rPr>
          <w:rStyle w:val="4"/>
        </w:rPr>
        <w:t>С. 23]</w:t>
      </w:r>
      <w:proofErr w:type="gramEnd"/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>Автор убежден, что путаница, сумятица в умах людей берёт начало со школьной скамьи, когда авторитет учителя, который должен «се</w:t>
      </w:r>
      <w:r>
        <w:rPr>
          <w:rStyle w:val="4"/>
        </w:rPr>
        <w:softHyphen/>
        <w:t>ять разумное, доброе, вечное», низвергнут.</w:t>
      </w:r>
    </w:p>
    <w:p w:rsidR="00F84426" w:rsidRDefault="00E14F7B" w:rsidP="00862957">
      <w:pPr>
        <w:pStyle w:val="7"/>
        <w:shd w:val="clear" w:color="auto" w:fill="auto"/>
        <w:spacing w:before="0"/>
        <w:ind w:right="20" w:firstLine="280"/>
      </w:pPr>
      <w:r>
        <w:rPr>
          <w:rStyle w:val="4"/>
        </w:rPr>
        <w:t>События, явления, составляющие сюже</w:t>
      </w:r>
      <w:r>
        <w:rPr>
          <w:rStyle w:val="4"/>
        </w:rPr>
        <w:softHyphen/>
      </w:r>
      <w:r>
        <w:rPr>
          <w:rStyle w:val="4"/>
        </w:rPr>
        <w:t>ты рассказов, мысли и переживания героев не только убеждают в реальности образов, но и заставляют задуматься об истоках про</w:t>
      </w:r>
      <w:r>
        <w:rPr>
          <w:rStyle w:val="4"/>
        </w:rPr>
        <w:softHyphen/>
        <w:t xml:space="preserve">исходящего в рассказах «Кем </w:t>
      </w:r>
      <w:proofErr w:type="spellStart"/>
      <w:r>
        <w:rPr>
          <w:rStyle w:val="4"/>
        </w:rPr>
        <w:t>булырга</w:t>
      </w:r>
      <w:proofErr w:type="spellEnd"/>
      <w:r>
        <w:rPr>
          <w:rStyle w:val="4"/>
        </w:rPr>
        <w:t>» («Кем</w:t>
      </w:r>
      <w:r>
        <w:rPr>
          <w:rStyle w:val="4"/>
        </w:rPr>
        <w:br w:type="page"/>
      </w:r>
      <w:r>
        <w:rPr>
          <w:rStyle w:val="4"/>
        </w:rPr>
        <w:lastRenderedPageBreak/>
        <w:t xml:space="preserve">быть»), </w:t>
      </w:r>
      <w:r>
        <w:rPr>
          <w:rStyle w:val="22"/>
          <w:lang w:val="tt-RU"/>
        </w:rPr>
        <w:t xml:space="preserve">«Җыелыш» </w:t>
      </w:r>
      <w:r>
        <w:rPr>
          <w:rStyle w:val="22"/>
        </w:rPr>
        <w:t>(«Собрание»). Первый из них начинается так: «Моя дочь нынче за</w:t>
      </w:r>
      <w:r>
        <w:rPr>
          <w:rStyle w:val="22"/>
        </w:rPr>
        <w:softHyphen/>
        <w:t>канчивает</w:t>
      </w:r>
      <w:r>
        <w:rPr>
          <w:rStyle w:val="22"/>
        </w:rPr>
        <w:t xml:space="preserve"> школу. Как нормальному отцу, кому ещё, как не мне, заботится о будущем своего чада?</w:t>
      </w:r>
      <w:r>
        <w:rPr>
          <w:rStyle w:val="1pt"/>
        </w:rPr>
        <w:t xml:space="preserve"> &lt;.</w:t>
      </w:r>
      <w:r>
        <w:rPr>
          <w:rStyle w:val="1pt0"/>
        </w:rPr>
        <w:t>..</w:t>
      </w:r>
      <w:r>
        <w:rPr>
          <w:rStyle w:val="1pt"/>
        </w:rPr>
        <w:t>&gt;</w:t>
      </w:r>
      <w:r>
        <w:rPr>
          <w:rStyle w:val="5"/>
        </w:rPr>
        <w:t xml:space="preserve"> На всякий случай откор</w:t>
      </w:r>
      <w:r>
        <w:rPr>
          <w:rStyle w:val="5"/>
        </w:rPr>
        <w:softHyphen/>
      </w:r>
      <w:r>
        <w:rPr>
          <w:rStyle w:val="22"/>
        </w:rPr>
        <w:t>мил ярочку и барана». Очень многие из нас оказываются в подобной ситуации, которая явно неразумна, безобразна, но неизбежна. В памяти всплываю</w:t>
      </w:r>
      <w:r>
        <w:rPr>
          <w:rStyle w:val="22"/>
        </w:rPr>
        <w:t>т понятия «свобода», «пра</w:t>
      </w:r>
      <w:r>
        <w:rPr>
          <w:rStyle w:val="22"/>
        </w:rPr>
        <w:softHyphen/>
        <w:t>ва человека», утвержденные нашей Консти</w:t>
      </w:r>
      <w:r>
        <w:rPr>
          <w:rStyle w:val="22"/>
        </w:rPr>
        <w:softHyphen/>
        <w:t>туцией, вразрез с которыми идет сама жизнь. Проблема поиска оптимально верного реше</w:t>
      </w:r>
      <w:r>
        <w:rPr>
          <w:rStyle w:val="22"/>
        </w:rPr>
        <w:softHyphen/>
        <w:t>ния, озадачившая автора, тормошит и созна</w:t>
      </w:r>
      <w:r>
        <w:rPr>
          <w:rStyle w:val="22"/>
        </w:rPr>
        <w:softHyphen/>
        <w:t xml:space="preserve">ние человека. Талантливо и умело, вплетая в ткань повествования </w:t>
      </w:r>
      <w:r>
        <w:rPr>
          <w:rStyle w:val="22"/>
        </w:rPr>
        <w:t>суровые, не лишенные грубоватой правдивости картины нашей ре</w:t>
      </w:r>
      <w:r>
        <w:rPr>
          <w:rStyle w:val="22"/>
        </w:rPr>
        <w:softHyphen/>
        <w:t>альной жизни, автор достигает высокой худо</w:t>
      </w:r>
      <w:r>
        <w:rPr>
          <w:rStyle w:val="22"/>
        </w:rPr>
        <w:softHyphen/>
        <w:t>жественной ценности рассказа.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>Литература является незаменимой наукой познания красоты, которая, по словам класси</w:t>
      </w:r>
      <w:r>
        <w:rPr>
          <w:rStyle w:val="22"/>
        </w:rPr>
        <w:softHyphen/>
        <w:t>ка русской литературы Ф. М. Достоевског</w:t>
      </w:r>
      <w:r>
        <w:rPr>
          <w:rStyle w:val="22"/>
        </w:rPr>
        <w:t>о, «призвана спасти мир». Бесспорно, красота - главное, что воспевает и чем воздействует на читателя каждый литератор, даже когда он бичует пороки своего времени. Ибо воспита</w:t>
      </w:r>
      <w:r>
        <w:rPr>
          <w:rStyle w:val="22"/>
        </w:rPr>
        <w:softHyphen/>
        <w:t>ние происходит не только через утверждение, но и через отрицание. Эталоном служен</w:t>
      </w:r>
      <w:r>
        <w:rPr>
          <w:rStyle w:val="22"/>
        </w:rPr>
        <w:t xml:space="preserve">ия красоте в татарской литературе был </w:t>
      </w:r>
      <w:proofErr w:type="spellStart"/>
      <w:r>
        <w:rPr>
          <w:rStyle w:val="22"/>
        </w:rPr>
        <w:t>Амирхан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Еники</w:t>
      </w:r>
      <w:proofErr w:type="spellEnd"/>
      <w:r>
        <w:rPr>
          <w:rStyle w:val="22"/>
        </w:rPr>
        <w:t>, один из рассказов которого так и на</w:t>
      </w:r>
      <w:r>
        <w:rPr>
          <w:rStyle w:val="22"/>
        </w:rPr>
        <w:softHyphen/>
        <w:t>зван «</w:t>
      </w:r>
      <w:proofErr w:type="spellStart"/>
      <w:r>
        <w:rPr>
          <w:rStyle w:val="22"/>
        </w:rPr>
        <w:t>Матурлык</w:t>
      </w:r>
      <w:proofErr w:type="spellEnd"/>
      <w:r>
        <w:rPr>
          <w:rStyle w:val="22"/>
        </w:rPr>
        <w:t>» («Красота»). Сын счастлив оттого, что его мать очень красива, при этом вовсе не замечает её искаженное до безобра</w:t>
      </w:r>
      <w:r>
        <w:rPr>
          <w:rStyle w:val="22"/>
        </w:rPr>
        <w:softHyphen/>
        <w:t>зия лицо. Отсюда вывод: красота - пон</w:t>
      </w:r>
      <w:r>
        <w:rPr>
          <w:rStyle w:val="22"/>
        </w:rPr>
        <w:t>ятие философское, она создается не внешним об</w:t>
      </w:r>
      <w:r>
        <w:rPr>
          <w:rStyle w:val="22"/>
        </w:rPr>
        <w:softHyphen/>
        <w:t>ликом, а характером, душевной матерей геро</w:t>
      </w:r>
      <w:r>
        <w:rPr>
          <w:rStyle w:val="22"/>
        </w:rPr>
        <w:softHyphen/>
        <w:t xml:space="preserve">ев. Эта мысль проходит и через рассказы Н. </w:t>
      </w:r>
      <w:proofErr w:type="spellStart"/>
      <w:r>
        <w:rPr>
          <w:rStyle w:val="22"/>
        </w:rPr>
        <w:t>Ахмадиева</w:t>
      </w:r>
      <w:proofErr w:type="spellEnd"/>
      <w:r>
        <w:rPr>
          <w:rStyle w:val="22"/>
        </w:rPr>
        <w:t>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>Какие бы силы ни верховодили в обще</w:t>
      </w:r>
      <w:r>
        <w:rPr>
          <w:rStyle w:val="22"/>
        </w:rPr>
        <w:softHyphen/>
        <w:t xml:space="preserve">стве, какой бы идеологии они ни следовали, существует одно лишь </w:t>
      </w:r>
      <w:proofErr w:type="gramStart"/>
      <w:r>
        <w:rPr>
          <w:rStyle w:val="22"/>
        </w:rPr>
        <w:t>понятие, не т</w:t>
      </w:r>
      <w:r>
        <w:rPr>
          <w:rStyle w:val="22"/>
        </w:rPr>
        <w:t>еряющее своей ценности по сей</w:t>
      </w:r>
      <w:proofErr w:type="gramEnd"/>
      <w:r>
        <w:rPr>
          <w:rStyle w:val="22"/>
        </w:rPr>
        <w:t xml:space="preserve"> день, - богатая тонки</w:t>
      </w:r>
      <w:r>
        <w:rPr>
          <w:rStyle w:val="22"/>
        </w:rPr>
        <w:softHyphen/>
        <w:t>ми чувствами, чистая и благородная челове</w:t>
      </w:r>
      <w:r>
        <w:rPr>
          <w:rStyle w:val="22"/>
        </w:rPr>
        <w:softHyphen/>
        <w:t xml:space="preserve">ческая душа. </w:t>
      </w:r>
      <w:r>
        <w:rPr>
          <w:rStyle w:val="22"/>
          <w:lang w:val="tt-RU"/>
        </w:rPr>
        <w:t xml:space="preserve">Нур </w:t>
      </w:r>
      <w:proofErr w:type="spellStart"/>
      <w:r>
        <w:rPr>
          <w:rStyle w:val="22"/>
        </w:rPr>
        <w:t>Ахмадиев</w:t>
      </w:r>
      <w:proofErr w:type="spellEnd"/>
      <w:r>
        <w:rPr>
          <w:rStyle w:val="22"/>
        </w:rPr>
        <w:t xml:space="preserve"> по-своему возве</w:t>
      </w:r>
      <w:r>
        <w:rPr>
          <w:rStyle w:val="22"/>
        </w:rPr>
        <w:softHyphen/>
        <w:t>личивает значение этого понятия.</w:t>
      </w:r>
    </w:p>
    <w:p w:rsidR="00F84426" w:rsidRDefault="00E14F7B" w:rsidP="00862957">
      <w:pPr>
        <w:pStyle w:val="7"/>
        <w:framePr w:h="210" w:wrap="around" w:hAnchor="margin" w:x="36" w:y="72"/>
        <w:shd w:val="clear" w:color="auto" w:fill="auto"/>
        <w:spacing w:before="0" w:line="210" w:lineRule="exact"/>
      </w:pPr>
      <w:r>
        <w:rPr>
          <w:rStyle w:val="22"/>
        </w:rPr>
        <w:t>162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>Он осуждает литературную критику за то, что в оценках критериев прекрасного она ки</w:t>
      </w:r>
      <w:r>
        <w:rPr>
          <w:rStyle w:val="22"/>
        </w:rPr>
        <w:softHyphen/>
      </w:r>
      <w:r>
        <w:rPr>
          <w:rStyle w:val="22"/>
        </w:rPr>
        <w:t xml:space="preserve">дается из одной крайности в другую, порой </w:t>
      </w:r>
      <w:proofErr w:type="gramStart"/>
      <w:r>
        <w:rPr>
          <w:rStyle w:val="22"/>
        </w:rPr>
        <w:t>напрочь</w:t>
      </w:r>
      <w:proofErr w:type="gramEnd"/>
      <w:r>
        <w:rPr>
          <w:rStyle w:val="22"/>
        </w:rPr>
        <w:t xml:space="preserve"> отвергая вечные ценности, которые являются основой основ художественного творчества. Ярким свидетельством этому яв</w:t>
      </w:r>
      <w:r>
        <w:rPr>
          <w:rStyle w:val="22"/>
        </w:rPr>
        <w:softHyphen/>
        <w:t>ляется его выступление на</w:t>
      </w:r>
      <w:r>
        <w:rPr>
          <w:rStyle w:val="5"/>
        </w:rPr>
        <w:t xml:space="preserve"> XI съезде писате</w:t>
      </w:r>
      <w:r>
        <w:rPr>
          <w:rStyle w:val="5"/>
        </w:rPr>
        <w:softHyphen/>
      </w:r>
      <w:r>
        <w:rPr>
          <w:rStyle w:val="22"/>
        </w:rPr>
        <w:t>лей Татарстана, посвященное направлениям творчес</w:t>
      </w:r>
      <w:r>
        <w:rPr>
          <w:rStyle w:val="22"/>
        </w:rPr>
        <w:t>кого поиска в современной татарской литературе. В нем говорится, что миллионы людей были духовно искалечены гипнозом сталинской эпохи, убаюканные наркотой за</w:t>
      </w:r>
      <w:r>
        <w:rPr>
          <w:rStyle w:val="22"/>
        </w:rPr>
        <w:softHyphen/>
        <w:t>стойной тиши, они привычно смотрели на мир через безмятежно-розовые очки, не вни</w:t>
      </w:r>
      <w:r>
        <w:rPr>
          <w:rStyle w:val="22"/>
        </w:rPr>
        <w:softHyphen/>
        <w:t>кая в суть происх</w:t>
      </w:r>
      <w:r>
        <w:rPr>
          <w:rStyle w:val="22"/>
        </w:rPr>
        <w:t>одящего. Но пришло иное время, и писатель, заждавшийся перемен, призывает: «"Выжми по капле" из себя раба, дерзай, борись, твори!»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 xml:space="preserve">Проза Нура </w:t>
      </w:r>
      <w:proofErr w:type="spellStart"/>
      <w:r>
        <w:rPr>
          <w:rStyle w:val="22"/>
        </w:rPr>
        <w:t>Ахмадиева</w:t>
      </w:r>
      <w:proofErr w:type="spellEnd"/>
      <w:r>
        <w:rPr>
          <w:rStyle w:val="22"/>
        </w:rPr>
        <w:t xml:space="preserve"> последнего десяти</w:t>
      </w:r>
      <w:r>
        <w:rPr>
          <w:rStyle w:val="22"/>
        </w:rPr>
        <w:softHyphen/>
        <w:t>летия - это творчество писателя, с радостью и облегчением встретившего свободу созида</w:t>
      </w:r>
      <w:r>
        <w:rPr>
          <w:rStyle w:val="22"/>
        </w:rPr>
        <w:softHyphen/>
      </w:r>
      <w:r>
        <w:rPr>
          <w:rStyle w:val="22"/>
        </w:rPr>
        <w:t>ния, получившего возможность довести до читателя свои самые сокровенные мысли. И в то же время, автор не предается эйфории сво</w:t>
      </w:r>
      <w:r>
        <w:rPr>
          <w:rStyle w:val="22"/>
        </w:rPr>
        <w:softHyphen/>
        <w:t xml:space="preserve">боды, предостерегает от головокружения. Он считает, что свободу следует отстоять, вести неустанную борьбу с демагогами, </w:t>
      </w:r>
      <w:proofErr w:type="spellStart"/>
      <w:r>
        <w:rPr>
          <w:rStyle w:val="22"/>
        </w:rPr>
        <w:t>лжедемо</w:t>
      </w:r>
      <w:r>
        <w:rPr>
          <w:rStyle w:val="22"/>
        </w:rPr>
        <w:softHyphen/>
        <w:t>к</w:t>
      </w:r>
      <w:r>
        <w:rPr>
          <w:rStyle w:val="22"/>
        </w:rPr>
        <w:t>ратами</w:t>
      </w:r>
      <w:proofErr w:type="spellEnd"/>
      <w:r>
        <w:rPr>
          <w:rStyle w:val="22"/>
        </w:rPr>
        <w:t>, с теми, кто стремится воспользо</w:t>
      </w:r>
      <w:r>
        <w:rPr>
          <w:rStyle w:val="22"/>
        </w:rPr>
        <w:softHyphen/>
        <w:t>ваться плодами перемен в личных целях, во вред обществу, простым людям.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>Роль литературы в формировании лично</w:t>
      </w:r>
      <w:r>
        <w:rPr>
          <w:rStyle w:val="22"/>
        </w:rPr>
        <w:softHyphen/>
        <w:t>сти огромна. Она, действуя на чувства и со</w:t>
      </w:r>
      <w:r>
        <w:rPr>
          <w:rStyle w:val="22"/>
        </w:rPr>
        <w:softHyphen/>
        <w:t>знание, способствует воспитанию нравствен</w:t>
      </w:r>
      <w:r>
        <w:rPr>
          <w:rStyle w:val="22"/>
        </w:rPr>
        <w:softHyphen/>
        <w:t>ных норм, эстетических</w:t>
      </w:r>
      <w:r>
        <w:rPr>
          <w:rStyle w:val="22"/>
        </w:rPr>
        <w:t xml:space="preserve"> взглядов. Вошедшие во 2-й том сборника рассказы </w:t>
      </w:r>
      <w:r>
        <w:rPr>
          <w:rStyle w:val="22"/>
          <w:lang w:val="tt-RU"/>
        </w:rPr>
        <w:t xml:space="preserve">«Кечкенә кеше» </w:t>
      </w:r>
      <w:r>
        <w:rPr>
          <w:rStyle w:val="22"/>
        </w:rPr>
        <w:t xml:space="preserve">(«Маленький человек»), «Капрон </w:t>
      </w:r>
      <w:r>
        <w:rPr>
          <w:rStyle w:val="22"/>
          <w:lang w:val="tt-RU"/>
        </w:rPr>
        <w:t xml:space="preserve">оек» </w:t>
      </w:r>
      <w:r>
        <w:rPr>
          <w:rStyle w:val="22"/>
        </w:rPr>
        <w:t>(«Ка</w:t>
      </w:r>
      <w:r>
        <w:rPr>
          <w:rStyle w:val="22"/>
        </w:rPr>
        <w:softHyphen/>
        <w:t>проновые чулки») нацелены на формирова</w:t>
      </w:r>
      <w:r>
        <w:rPr>
          <w:rStyle w:val="22"/>
        </w:rPr>
        <w:softHyphen/>
        <w:t xml:space="preserve">ние лучших душевных качеств человека; а в рассказах </w:t>
      </w:r>
      <w:r>
        <w:rPr>
          <w:rStyle w:val="22"/>
          <w:lang w:val="tt-RU"/>
        </w:rPr>
        <w:t>«Әшнәлә</w:t>
      </w:r>
      <w:proofErr w:type="gramStart"/>
      <w:r>
        <w:rPr>
          <w:rStyle w:val="22"/>
          <w:lang w:val="tt-RU"/>
        </w:rPr>
        <w:t>р</w:t>
      </w:r>
      <w:proofErr w:type="gramEnd"/>
      <w:r>
        <w:rPr>
          <w:rStyle w:val="22"/>
          <w:lang w:val="tt-RU"/>
        </w:rPr>
        <w:t xml:space="preserve">» </w:t>
      </w:r>
      <w:r>
        <w:rPr>
          <w:rStyle w:val="22"/>
        </w:rPr>
        <w:t xml:space="preserve">(«Друзья»), «Лотерея билеты» («Лотерейный билет») </w:t>
      </w:r>
      <w:r>
        <w:rPr>
          <w:rStyle w:val="22"/>
        </w:rPr>
        <w:t>автор призы</w:t>
      </w:r>
      <w:r>
        <w:rPr>
          <w:rStyle w:val="22"/>
        </w:rPr>
        <w:softHyphen/>
        <w:t xml:space="preserve">вает людей быть искренними в отношениях друг с другом. Рассказы </w:t>
      </w:r>
      <w:r>
        <w:rPr>
          <w:rStyle w:val="22"/>
          <w:lang w:val="tt-RU"/>
        </w:rPr>
        <w:t>«Булышырга кайт</w:t>
      </w:r>
      <w:r>
        <w:rPr>
          <w:rStyle w:val="22"/>
          <w:lang w:val="tt-RU"/>
        </w:rPr>
        <w:softHyphen/>
        <w:t xml:space="preserve">тылар» </w:t>
      </w:r>
      <w:r>
        <w:rPr>
          <w:rStyle w:val="22"/>
        </w:rPr>
        <w:t xml:space="preserve">(«Приехали помочь»), </w:t>
      </w:r>
      <w:r>
        <w:rPr>
          <w:rStyle w:val="22"/>
          <w:lang w:val="tt-RU"/>
        </w:rPr>
        <w:t>«Күршебез Ка</w:t>
      </w:r>
      <w:r>
        <w:rPr>
          <w:rStyle w:val="22"/>
          <w:lang w:val="tt-RU"/>
        </w:rPr>
        <w:softHyphen/>
        <w:t>мал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апа</w:t>
      </w:r>
      <w:proofErr w:type="spellEnd"/>
      <w:r>
        <w:rPr>
          <w:rStyle w:val="22"/>
        </w:rPr>
        <w:t xml:space="preserve">» («Соседка </w:t>
      </w:r>
      <w:proofErr w:type="spellStart"/>
      <w:r>
        <w:rPr>
          <w:rStyle w:val="22"/>
        </w:rPr>
        <w:t>Камал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апа</w:t>
      </w:r>
      <w:proofErr w:type="spellEnd"/>
      <w:r>
        <w:rPr>
          <w:rStyle w:val="22"/>
        </w:rPr>
        <w:t>») направлены на формировании личности, на нравственное воспитание молодого поколения.</w:t>
      </w:r>
    </w:p>
    <w:p w:rsidR="00F84426" w:rsidRDefault="00E14F7B" w:rsidP="00862957">
      <w:pPr>
        <w:pStyle w:val="30"/>
        <w:framePr w:h="216" w:wrap="notBeside" w:hAnchor="margin" w:x="7241" w:y="48"/>
        <w:shd w:val="clear" w:color="auto" w:fill="auto"/>
        <w:spacing w:after="0" w:line="210" w:lineRule="exact"/>
      </w:pPr>
      <w:r>
        <w:rPr>
          <w:rStyle w:val="32"/>
        </w:rPr>
        <w:t xml:space="preserve">Ф. А. </w:t>
      </w:r>
      <w:proofErr w:type="spellStart"/>
      <w:r>
        <w:rPr>
          <w:rStyle w:val="32"/>
        </w:rPr>
        <w:t>Ша</w:t>
      </w:r>
      <w:r>
        <w:rPr>
          <w:rStyle w:val="32"/>
        </w:rPr>
        <w:t>йдуллин</w:t>
      </w:r>
      <w:proofErr w:type="spellEnd"/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22"/>
        </w:rPr>
        <w:t>Искусственное упрощение произведений философско-публицистического характера, поверхность описываемых событий, отсут</w:t>
      </w:r>
      <w:r>
        <w:rPr>
          <w:rStyle w:val="22"/>
        </w:rPr>
        <w:softHyphen/>
        <w:t>ствие символических образов-деталей - осо</w:t>
      </w:r>
      <w:r>
        <w:rPr>
          <w:rStyle w:val="22"/>
        </w:rPr>
        <w:softHyphen/>
        <w:t xml:space="preserve">бенность прозы Нура </w:t>
      </w:r>
      <w:proofErr w:type="spellStart"/>
      <w:r>
        <w:rPr>
          <w:rStyle w:val="22"/>
        </w:rPr>
        <w:t>Ахмадиева</w:t>
      </w:r>
      <w:proofErr w:type="spellEnd"/>
      <w:r>
        <w:rPr>
          <w:rStyle w:val="22"/>
        </w:rPr>
        <w:t>. Наиболее значимо это направление в произведениях, где главн</w:t>
      </w:r>
      <w:r>
        <w:rPr>
          <w:rStyle w:val="22"/>
        </w:rPr>
        <w:t>ой темой является воспитание детей. В этих юмористических и фантастических рассказах, повестях через простые, знако</w:t>
      </w:r>
      <w:r>
        <w:rPr>
          <w:rStyle w:val="22"/>
        </w:rPr>
        <w:softHyphen/>
        <w:t>мые события и привычные образы-характеры автор легко добивается внимания юного по</w:t>
      </w:r>
      <w:r>
        <w:rPr>
          <w:rStyle w:val="22"/>
        </w:rPr>
        <w:softHyphen/>
        <w:t xml:space="preserve">коления. В этом сказывается его жизненный опыт, не только </w:t>
      </w:r>
      <w:r>
        <w:rPr>
          <w:rStyle w:val="22"/>
        </w:rPr>
        <w:t>теоретические, но и практи</w:t>
      </w:r>
      <w:r>
        <w:rPr>
          <w:rStyle w:val="22"/>
        </w:rPr>
        <w:softHyphen/>
        <w:t xml:space="preserve">ческие знания в области педагогики. </w:t>
      </w:r>
      <w:r>
        <w:rPr>
          <w:rStyle w:val="22"/>
          <w:lang w:val="tt-RU"/>
        </w:rPr>
        <w:t xml:space="preserve">Нур </w:t>
      </w:r>
      <w:r>
        <w:rPr>
          <w:rStyle w:val="22"/>
        </w:rPr>
        <w:t xml:space="preserve">Ах- </w:t>
      </w:r>
      <w:proofErr w:type="spellStart"/>
      <w:r>
        <w:rPr>
          <w:rStyle w:val="22"/>
        </w:rPr>
        <w:t>мадеев</w:t>
      </w:r>
      <w:proofErr w:type="spellEnd"/>
      <w:r>
        <w:rPr>
          <w:rStyle w:val="22"/>
        </w:rPr>
        <w:t xml:space="preserve"> точно знает, что больше всего трогает юные сердца, какая тропинка вернее ведет в закоулки юных душ, каким языком надо раз</w:t>
      </w:r>
      <w:r>
        <w:rPr>
          <w:rStyle w:val="22"/>
        </w:rPr>
        <w:softHyphen/>
        <w:t>говаривать с детьми и подростками. Поэтому</w:t>
      </w:r>
      <w:r>
        <w:rPr>
          <w:rStyle w:val="22"/>
        </w:rPr>
        <w:br w:type="page"/>
      </w:r>
      <w:r>
        <w:rPr>
          <w:rStyle w:val="22"/>
        </w:rPr>
        <w:lastRenderedPageBreak/>
        <w:t xml:space="preserve">эти рассказы </w:t>
      </w:r>
      <w:r>
        <w:rPr>
          <w:rStyle w:val="22"/>
        </w:rPr>
        <w:t>и пользуются особым успехом у молодого поколения.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6"/>
        </w:rPr>
        <w:t>В рамках небольшой статьи нет возмож</w:t>
      </w:r>
      <w:r>
        <w:rPr>
          <w:rStyle w:val="6"/>
        </w:rPr>
        <w:softHyphen/>
        <w:t>ности сделать фундаментальный анализ всего прозаического мастерства писателя. Необхо</w:t>
      </w:r>
      <w:r>
        <w:rPr>
          <w:rStyle w:val="6"/>
        </w:rPr>
        <w:softHyphen/>
        <w:t>димо отметить, что способность донести важ</w:t>
      </w:r>
      <w:r>
        <w:rPr>
          <w:rStyle w:val="6"/>
        </w:rPr>
        <w:softHyphen/>
        <w:t>ную мысль через юмористические рассказы -</w:t>
      </w:r>
      <w:r>
        <w:rPr>
          <w:rStyle w:val="6"/>
        </w:rPr>
        <w:t xml:space="preserve"> яркая особенность творчества Нура </w:t>
      </w:r>
      <w:proofErr w:type="spellStart"/>
      <w:r>
        <w:rPr>
          <w:rStyle w:val="6"/>
        </w:rPr>
        <w:t>Ахмади</w:t>
      </w:r>
      <w:proofErr w:type="gramStart"/>
      <w:r>
        <w:rPr>
          <w:rStyle w:val="6"/>
        </w:rPr>
        <w:t>е</w:t>
      </w:r>
      <w:proofErr w:type="spellEnd"/>
      <w:r>
        <w:rPr>
          <w:rStyle w:val="6"/>
        </w:rPr>
        <w:t>-</w:t>
      </w:r>
      <w:proofErr w:type="gramEnd"/>
      <w:r>
        <w:rPr>
          <w:rStyle w:val="6"/>
        </w:rPr>
        <w:t xml:space="preserve"> </w:t>
      </w:r>
      <w:proofErr w:type="spellStart"/>
      <w:r>
        <w:rPr>
          <w:rStyle w:val="6"/>
        </w:rPr>
        <w:t>ва</w:t>
      </w:r>
      <w:proofErr w:type="spellEnd"/>
      <w:r>
        <w:rPr>
          <w:rStyle w:val="6"/>
        </w:rPr>
        <w:t xml:space="preserve">. Какие только достоинства и пороки нашей жизни ни выставлены на его поляне смеха в образах </w:t>
      </w:r>
      <w:proofErr w:type="spellStart"/>
      <w:r>
        <w:rPr>
          <w:rStyle w:val="6"/>
        </w:rPr>
        <w:t>Камал</w:t>
      </w:r>
      <w:proofErr w:type="spellEnd"/>
      <w:r>
        <w:rPr>
          <w:rStyle w:val="6"/>
        </w:rPr>
        <w:t xml:space="preserve"> </w:t>
      </w:r>
      <w:proofErr w:type="spellStart"/>
      <w:r>
        <w:rPr>
          <w:rStyle w:val="6"/>
        </w:rPr>
        <w:t>апы</w:t>
      </w:r>
      <w:proofErr w:type="spellEnd"/>
      <w:r>
        <w:rPr>
          <w:rStyle w:val="6"/>
        </w:rPr>
        <w:t xml:space="preserve">, заведующей столовой, автора диссертации, приятелей, алкоголиков, семейства </w:t>
      </w:r>
      <w:proofErr w:type="spellStart"/>
      <w:r>
        <w:rPr>
          <w:rStyle w:val="6"/>
        </w:rPr>
        <w:t>Бадретдиновых</w:t>
      </w:r>
      <w:proofErr w:type="spellEnd"/>
      <w:r>
        <w:rPr>
          <w:rStyle w:val="6"/>
        </w:rPr>
        <w:t xml:space="preserve">, </w:t>
      </w:r>
      <w:proofErr w:type="gramStart"/>
      <w:r>
        <w:rPr>
          <w:rStyle w:val="6"/>
        </w:rPr>
        <w:t>путешествующий</w:t>
      </w:r>
      <w:proofErr w:type="gramEnd"/>
      <w:r>
        <w:rPr>
          <w:rStyle w:val="6"/>
        </w:rPr>
        <w:t xml:space="preserve"> по</w:t>
      </w:r>
      <w:r>
        <w:rPr>
          <w:rStyle w:val="6"/>
        </w:rPr>
        <w:t xml:space="preserve"> Америке, - все они вызывают то добрую улыбку, то злую насмешку. В них чувствует</w:t>
      </w:r>
      <w:r>
        <w:rPr>
          <w:rStyle w:val="6"/>
        </w:rPr>
        <w:softHyphen/>
        <w:t xml:space="preserve">ся родственная близость с тонкой иронией </w:t>
      </w:r>
      <w:proofErr w:type="spellStart"/>
      <w:r>
        <w:rPr>
          <w:rStyle w:val="6"/>
        </w:rPr>
        <w:t>Гамиля</w:t>
      </w:r>
      <w:proofErr w:type="spellEnd"/>
      <w:r>
        <w:rPr>
          <w:rStyle w:val="6"/>
        </w:rPr>
        <w:t xml:space="preserve"> </w:t>
      </w:r>
      <w:proofErr w:type="spellStart"/>
      <w:r>
        <w:rPr>
          <w:rStyle w:val="6"/>
        </w:rPr>
        <w:t>Афзала</w:t>
      </w:r>
      <w:proofErr w:type="spellEnd"/>
      <w:r>
        <w:rPr>
          <w:rStyle w:val="6"/>
        </w:rPr>
        <w:t xml:space="preserve">, </w:t>
      </w:r>
      <w:proofErr w:type="spellStart"/>
      <w:r>
        <w:rPr>
          <w:rStyle w:val="6"/>
        </w:rPr>
        <w:t>изобличающе</w:t>
      </w:r>
      <w:proofErr w:type="spellEnd"/>
      <w:r>
        <w:rPr>
          <w:rStyle w:val="6"/>
        </w:rPr>
        <w:t xml:space="preserve"> острый хохот </w:t>
      </w:r>
      <w:proofErr w:type="spellStart"/>
      <w:r>
        <w:rPr>
          <w:rStyle w:val="6"/>
        </w:rPr>
        <w:t>Фаиля</w:t>
      </w:r>
      <w:proofErr w:type="spellEnd"/>
      <w:r>
        <w:rPr>
          <w:rStyle w:val="6"/>
        </w:rPr>
        <w:t xml:space="preserve"> </w:t>
      </w:r>
      <w:proofErr w:type="spellStart"/>
      <w:r>
        <w:rPr>
          <w:rStyle w:val="6"/>
        </w:rPr>
        <w:t>Шафигуллина</w:t>
      </w:r>
      <w:proofErr w:type="spellEnd"/>
      <w:r>
        <w:rPr>
          <w:rStyle w:val="6"/>
        </w:rPr>
        <w:t xml:space="preserve">. </w:t>
      </w:r>
      <w:proofErr w:type="gramStart"/>
      <w:r>
        <w:rPr>
          <w:rStyle w:val="6"/>
        </w:rPr>
        <w:t>У</w:t>
      </w:r>
      <w:proofErr w:type="gramEnd"/>
      <w:r>
        <w:rPr>
          <w:rStyle w:val="6"/>
        </w:rPr>
        <w:t xml:space="preserve"> Нура </w:t>
      </w:r>
      <w:proofErr w:type="spellStart"/>
      <w:r>
        <w:rPr>
          <w:rStyle w:val="6"/>
        </w:rPr>
        <w:t>Ахмадиева</w:t>
      </w:r>
      <w:proofErr w:type="spellEnd"/>
      <w:r>
        <w:rPr>
          <w:rStyle w:val="6"/>
        </w:rPr>
        <w:t xml:space="preserve"> шутливость серьезная, смех не ради смеха. Его смех - это о</w:t>
      </w:r>
      <w:r>
        <w:rPr>
          <w:rStyle w:val="6"/>
        </w:rPr>
        <w:t>ружие, используемое для вы</w:t>
      </w:r>
      <w:r>
        <w:rPr>
          <w:rStyle w:val="6"/>
        </w:rPr>
        <w:softHyphen/>
        <w:t>соких, благородных целей. В ней осознаешь тревогу автора за судьбу поколения, которое зачастую не может отличить черное от бело</w:t>
      </w:r>
      <w:r>
        <w:rPr>
          <w:rStyle w:val="6"/>
        </w:rPr>
        <w:softHyphen/>
        <w:t>го, заблуждается в поисках истины.</w:t>
      </w:r>
    </w:p>
    <w:p w:rsidR="00F84426" w:rsidRDefault="00E14F7B" w:rsidP="00862957">
      <w:pPr>
        <w:pStyle w:val="7"/>
        <w:shd w:val="clear" w:color="auto" w:fill="auto"/>
        <w:spacing w:before="0"/>
        <w:ind w:left="20" w:right="20" w:firstLine="280"/>
      </w:pPr>
      <w:r>
        <w:rPr>
          <w:rStyle w:val="6"/>
        </w:rPr>
        <w:t>Автор побывал во многих странах мира: Турция, Румыния, Болгария, Е</w:t>
      </w:r>
      <w:r>
        <w:rPr>
          <w:rStyle w:val="6"/>
        </w:rPr>
        <w:t>гипет и др., и впечатления от этих путешествий легли в основу как художественных, так и докумен</w:t>
      </w:r>
      <w:r>
        <w:rPr>
          <w:rStyle w:val="6"/>
        </w:rPr>
        <w:softHyphen/>
        <w:t>тальных произведений. В них он размышляет о современном мире, о разных моделях госу</w:t>
      </w:r>
      <w:r>
        <w:rPr>
          <w:rStyle w:val="6"/>
        </w:rPr>
        <w:softHyphen/>
        <w:t>дарств, о смысле жизни человека.</w:t>
      </w:r>
    </w:p>
    <w:p w:rsidR="00F84426" w:rsidRDefault="00E14F7B" w:rsidP="00862957">
      <w:pPr>
        <w:pStyle w:val="7"/>
        <w:shd w:val="clear" w:color="auto" w:fill="auto"/>
        <w:spacing w:before="0" w:after="219"/>
        <w:ind w:left="20" w:right="20" w:firstLine="280"/>
      </w:pPr>
      <w:r>
        <w:rPr>
          <w:rStyle w:val="6"/>
        </w:rPr>
        <w:t>Словом, через чуткий жанр прозы автор умело</w:t>
      </w:r>
      <w:r>
        <w:rPr>
          <w:rStyle w:val="6"/>
        </w:rPr>
        <w:t>, в ярких образах и сюжетных компози</w:t>
      </w:r>
      <w:r>
        <w:rPr>
          <w:rStyle w:val="6"/>
        </w:rPr>
        <w:softHyphen/>
        <w:t>циях, доносит до читателей те мысли и раз</w:t>
      </w:r>
      <w:r>
        <w:rPr>
          <w:rStyle w:val="6"/>
        </w:rPr>
        <w:softHyphen/>
        <w:t>мышления, которым тесно в стихотворных рамках, которые требуют более широких мас</w:t>
      </w:r>
      <w:r>
        <w:rPr>
          <w:rStyle w:val="6"/>
        </w:rPr>
        <w:softHyphen/>
        <w:t>штабов повествования. Его мысли о времени и обществе, народе и нации, о бытии и че</w:t>
      </w:r>
      <w:r>
        <w:rPr>
          <w:rStyle w:val="6"/>
        </w:rPr>
        <w:softHyphen/>
        <w:t>ловечестве, в</w:t>
      </w:r>
      <w:r>
        <w:rPr>
          <w:rStyle w:val="6"/>
        </w:rPr>
        <w:t>ыраженные в стихах с соответ</w:t>
      </w:r>
      <w:r>
        <w:rPr>
          <w:rStyle w:val="6"/>
        </w:rPr>
        <w:softHyphen/>
        <w:t>ствующей импульсивностью, болью, в про</w:t>
      </w:r>
      <w:r>
        <w:rPr>
          <w:rStyle w:val="6"/>
        </w:rPr>
        <w:softHyphen/>
        <w:t xml:space="preserve">зе находят другую выразительность - более спокойную, плавно разворачивающуюся - и от этого не менее сильную. Поиск </w:t>
      </w:r>
      <w:proofErr w:type="spellStart"/>
      <w:r>
        <w:rPr>
          <w:rStyle w:val="6"/>
        </w:rPr>
        <w:t>грядуще</w:t>
      </w:r>
      <w:proofErr w:type="spellEnd"/>
      <w:r>
        <w:rPr>
          <w:rStyle w:val="6"/>
        </w:rPr>
        <w:t xml:space="preserve"> - го в современниках, в сегодняшней действи</w:t>
      </w:r>
      <w:r>
        <w:rPr>
          <w:rStyle w:val="6"/>
        </w:rPr>
        <w:softHyphen/>
        <w:t>тельности, характерны</w:t>
      </w:r>
      <w:r>
        <w:rPr>
          <w:rStyle w:val="6"/>
        </w:rPr>
        <w:t>й для поэзии Нура А</w:t>
      </w:r>
      <w:proofErr w:type="gramStart"/>
      <w:r>
        <w:rPr>
          <w:rStyle w:val="6"/>
        </w:rPr>
        <w:t>х-</w:t>
      </w:r>
      <w:proofErr w:type="gramEnd"/>
      <w:r>
        <w:rPr>
          <w:rStyle w:val="6"/>
        </w:rPr>
        <w:t xml:space="preserve"> </w:t>
      </w:r>
      <w:proofErr w:type="spellStart"/>
      <w:r>
        <w:rPr>
          <w:rStyle w:val="6"/>
        </w:rPr>
        <w:t>мадиева</w:t>
      </w:r>
      <w:proofErr w:type="spellEnd"/>
      <w:r>
        <w:rPr>
          <w:rStyle w:val="6"/>
        </w:rPr>
        <w:t>, находит успешное продолжение и в его прозе.</w:t>
      </w:r>
    </w:p>
    <w:p w:rsidR="00F84426" w:rsidRDefault="00E14F7B" w:rsidP="00862957">
      <w:pPr>
        <w:pStyle w:val="24"/>
        <w:keepNext/>
        <w:keepLines/>
        <w:shd w:val="clear" w:color="auto" w:fill="auto"/>
        <w:spacing w:before="0" w:after="205" w:line="210" w:lineRule="exact"/>
        <w:ind w:left="1160"/>
        <w:jc w:val="both"/>
      </w:pPr>
      <w:bookmarkStart w:id="1" w:name="bookmark1"/>
      <w:r>
        <w:rPr>
          <w:rStyle w:val="25"/>
        </w:rPr>
        <w:t>Список литературы</w:t>
      </w:r>
      <w:bookmarkEnd w:id="1"/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t>Ахмадиев</w:t>
      </w:r>
      <w:proofErr w:type="spellEnd"/>
      <w:r>
        <w:rPr>
          <w:rStyle w:val="6"/>
        </w:rPr>
        <w:t>, Н. Мальчик, ищущий солн</w:t>
      </w:r>
      <w:r>
        <w:rPr>
          <w:rStyle w:val="6"/>
        </w:rPr>
        <w:softHyphen/>
        <w:t>це. Казань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1989.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t>Ахмадиев</w:t>
      </w:r>
      <w:proofErr w:type="spellEnd"/>
      <w:r>
        <w:rPr>
          <w:rStyle w:val="6"/>
        </w:rPr>
        <w:t xml:space="preserve">, </w:t>
      </w:r>
      <w:proofErr w:type="gramStart"/>
      <w:r>
        <w:rPr>
          <w:rStyle w:val="6"/>
        </w:rPr>
        <w:t>Н.</w:t>
      </w:r>
      <w:proofErr w:type="gramEnd"/>
      <w:r>
        <w:rPr>
          <w:rStyle w:val="6"/>
        </w:rPr>
        <w:t xml:space="preserve"> Сколько на небе звёзд. Казань: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1991.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t>Ахмадиев</w:t>
      </w:r>
      <w:proofErr w:type="spellEnd"/>
      <w:r>
        <w:rPr>
          <w:rStyle w:val="6"/>
        </w:rPr>
        <w:t>, Н. Кремень. Казань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1991.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lastRenderedPageBreak/>
        <w:t>Ахмадиев</w:t>
      </w:r>
      <w:proofErr w:type="spellEnd"/>
      <w:r>
        <w:rPr>
          <w:rStyle w:val="6"/>
        </w:rPr>
        <w:t>, Н. Собр. соч.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в 4 т. Казань :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2001-2003.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6"/>
        </w:tabs>
        <w:spacing w:before="0"/>
        <w:ind w:left="20" w:right="20" w:firstLine="280"/>
      </w:pPr>
      <w:proofErr w:type="spellStart"/>
      <w:r>
        <w:rPr>
          <w:rStyle w:val="6"/>
        </w:rPr>
        <w:t>Исхаки</w:t>
      </w:r>
      <w:proofErr w:type="spellEnd"/>
      <w:r>
        <w:rPr>
          <w:rStyle w:val="6"/>
        </w:rPr>
        <w:t xml:space="preserve">, Т. Исчезновение через 200 лет // </w:t>
      </w:r>
      <w:proofErr w:type="spellStart"/>
      <w:r>
        <w:rPr>
          <w:rStyle w:val="6"/>
        </w:rPr>
        <w:t>Мирас</w:t>
      </w:r>
      <w:proofErr w:type="spellEnd"/>
      <w:r>
        <w:rPr>
          <w:rStyle w:val="6"/>
        </w:rPr>
        <w:t xml:space="preserve"> («Наследие»). 1997. № 2. С. 103.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t>Нигматуллин</w:t>
      </w:r>
      <w:proofErr w:type="spellEnd"/>
      <w:r>
        <w:rPr>
          <w:rStyle w:val="6"/>
        </w:rPr>
        <w:t>, Э. Г. Раздвигая века и границы.</w:t>
      </w:r>
      <w:r>
        <w:rPr>
          <w:rStyle w:val="6"/>
        </w:rPr>
        <w:t xml:space="preserve"> Казань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1978.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6"/>
        </w:tabs>
        <w:spacing w:before="0"/>
        <w:ind w:left="20" w:right="20" w:firstLine="280"/>
      </w:pPr>
      <w:proofErr w:type="spellStart"/>
      <w:r>
        <w:rPr>
          <w:rStyle w:val="6"/>
        </w:rPr>
        <w:t>Ханипов</w:t>
      </w:r>
      <w:proofErr w:type="spellEnd"/>
      <w:r>
        <w:rPr>
          <w:rStyle w:val="6"/>
        </w:rPr>
        <w:t>, Ф. Духовный мир героя. Пси</w:t>
      </w:r>
      <w:r>
        <w:rPr>
          <w:rStyle w:val="6"/>
        </w:rPr>
        <w:softHyphen/>
        <w:t>хология в современной татарской прозе. Ка</w:t>
      </w:r>
      <w:r>
        <w:rPr>
          <w:rStyle w:val="6"/>
        </w:rPr>
        <w:softHyphen/>
        <w:t>зань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1981.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91"/>
        </w:tabs>
        <w:spacing w:before="0"/>
        <w:ind w:left="20" w:right="20" w:firstLine="280"/>
      </w:pPr>
      <w:proofErr w:type="spellStart"/>
      <w:r>
        <w:rPr>
          <w:rStyle w:val="6"/>
        </w:rPr>
        <w:t>Сутаева</w:t>
      </w:r>
      <w:proofErr w:type="spellEnd"/>
      <w:r>
        <w:rPr>
          <w:rStyle w:val="6"/>
        </w:rPr>
        <w:t>, З. Р. Жанровые особенности автобиографической и мемуарной прозы. М., 1998.</w:t>
      </w:r>
    </w:p>
    <w:p w:rsidR="00F84426" w:rsidRDefault="00E14F7B" w:rsidP="00862957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280"/>
      </w:pPr>
      <w:proofErr w:type="spellStart"/>
      <w:r>
        <w:rPr>
          <w:rStyle w:val="6"/>
        </w:rPr>
        <w:t>Хузин</w:t>
      </w:r>
      <w:proofErr w:type="spellEnd"/>
      <w:r>
        <w:rPr>
          <w:rStyle w:val="6"/>
        </w:rPr>
        <w:t xml:space="preserve">, М. Чистая душа. </w:t>
      </w:r>
      <w:r>
        <w:rPr>
          <w:rStyle w:val="6"/>
        </w:rPr>
        <w:t>Казань</w:t>
      </w:r>
      <w:proofErr w:type="gramStart"/>
      <w:r>
        <w:rPr>
          <w:rStyle w:val="6"/>
        </w:rPr>
        <w:t xml:space="preserve"> :</w:t>
      </w:r>
      <w:proofErr w:type="gramEnd"/>
      <w:r>
        <w:rPr>
          <w:rStyle w:val="6"/>
        </w:rPr>
        <w:t xml:space="preserve"> Татар</w:t>
      </w:r>
      <w:proofErr w:type="gramStart"/>
      <w:r>
        <w:rPr>
          <w:rStyle w:val="6"/>
        </w:rPr>
        <w:t>.</w:t>
      </w:r>
      <w:proofErr w:type="gramEnd"/>
      <w:r>
        <w:rPr>
          <w:rStyle w:val="6"/>
        </w:rPr>
        <w:t xml:space="preserve"> </w:t>
      </w:r>
      <w:proofErr w:type="spellStart"/>
      <w:proofErr w:type="gramStart"/>
      <w:r>
        <w:rPr>
          <w:rStyle w:val="6"/>
        </w:rPr>
        <w:t>к</w:t>
      </w:r>
      <w:proofErr w:type="gramEnd"/>
      <w:r>
        <w:rPr>
          <w:rStyle w:val="6"/>
        </w:rPr>
        <w:t>ниж</w:t>
      </w:r>
      <w:proofErr w:type="spellEnd"/>
      <w:r>
        <w:rPr>
          <w:rStyle w:val="6"/>
        </w:rPr>
        <w:t>. изд-во, 1990.</w:t>
      </w:r>
    </w:p>
    <w:sectPr w:rsidR="00F84426" w:rsidSect="00F84426">
      <w:type w:val="continuous"/>
      <w:pgSz w:w="11905" w:h="16837"/>
      <w:pgMar w:top="1004" w:right="1690" w:bottom="1190" w:left="1410" w:header="0" w:footer="3" w:gutter="0"/>
      <w:cols w:num="2" w:space="22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7B" w:rsidRDefault="00E14F7B" w:rsidP="00F84426">
      <w:r>
        <w:separator/>
      </w:r>
    </w:p>
  </w:endnote>
  <w:endnote w:type="continuationSeparator" w:id="0">
    <w:p w:rsidR="00E14F7B" w:rsidRDefault="00E14F7B" w:rsidP="00F8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7B" w:rsidRDefault="00E14F7B"/>
  </w:footnote>
  <w:footnote w:type="continuationSeparator" w:id="0">
    <w:p w:rsidR="00E14F7B" w:rsidRDefault="00E14F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26" w:rsidRDefault="00E14F7B">
    <w:pPr>
      <w:pStyle w:val="a7"/>
      <w:framePr w:h="259" w:wrap="none" w:vAnchor="text" w:hAnchor="page" w:x="1662" w:y="1067"/>
      <w:shd w:val="clear" w:color="auto" w:fill="auto"/>
      <w:jc w:val="both"/>
    </w:pPr>
    <w:r>
      <w:rPr>
        <w:rStyle w:val="105pt"/>
      </w:rPr>
      <w:t>Поиск гряд</w:t>
    </w:r>
    <w:r>
      <w:rPr>
        <w:rStyle w:val="105pt"/>
      </w:rPr>
      <w:t>ущего в современниках</w:t>
    </w:r>
  </w:p>
  <w:p w:rsidR="00F84426" w:rsidRDefault="00F84426">
    <w:pPr>
      <w:pStyle w:val="a7"/>
      <w:framePr w:h="206" w:wrap="none" w:vAnchor="text" w:hAnchor="page" w:x="10158" w:y="1067"/>
      <w:shd w:val="clear" w:color="auto" w:fill="auto"/>
      <w:jc w:val="both"/>
    </w:pPr>
    <w:fldSimple w:instr=" PAGE \* MERGEFORMAT ">
      <w:r w:rsidR="00862957" w:rsidRPr="00862957">
        <w:rPr>
          <w:rStyle w:val="a8"/>
          <w:noProof/>
        </w:rPr>
        <w:t>163</w:t>
      </w:r>
    </w:fldSimple>
  </w:p>
  <w:p w:rsidR="00F84426" w:rsidRDefault="00F8442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D78"/>
    <w:multiLevelType w:val="multilevel"/>
    <w:tmpl w:val="49E66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4426"/>
    <w:rsid w:val="00862957"/>
    <w:rsid w:val="00E14F7B"/>
    <w:rsid w:val="00F8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44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"/>
    <w:basedOn w:val="2"/>
    <w:rsid w:val="00F84426"/>
  </w:style>
  <w:style w:type="character" w:customStyle="1" w:styleId="1">
    <w:name w:val="Заголовок №1_"/>
    <w:basedOn w:val="a0"/>
    <w:link w:val="10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F84426"/>
  </w:style>
  <w:style w:type="character" w:customStyle="1" w:styleId="3">
    <w:name w:val="Основной текст (3)_"/>
    <w:basedOn w:val="a0"/>
    <w:link w:val="30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1">
    <w:name w:val="Основной текст (3)"/>
    <w:basedOn w:val="3"/>
    <w:rsid w:val="00F84426"/>
  </w:style>
  <w:style w:type="character" w:customStyle="1" w:styleId="a4">
    <w:name w:val="Основной текст_"/>
    <w:basedOn w:val="a0"/>
    <w:link w:val="7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F84426"/>
    <w:rPr>
      <w:b/>
      <w:bCs/>
      <w:spacing w:val="0"/>
    </w:rPr>
  </w:style>
  <w:style w:type="character" w:customStyle="1" w:styleId="12">
    <w:name w:val="Основной текст1"/>
    <w:basedOn w:val="a4"/>
    <w:rsid w:val="00F84426"/>
  </w:style>
  <w:style w:type="character" w:customStyle="1" w:styleId="22">
    <w:name w:val="Основной текст2"/>
    <w:basedOn w:val="a4"/>
    <w:rsid w:val="00F84426"/>
  </w:style>
  <w:style w:type="character" w:customStyle="1" w:styleId="32">
    <w:name w:val="Основной текст (3)"/>
    <w:basedOn w:val="3"/>
    <w:rsid w:val="00F84426"/>
  </w:style>
  <w:style w:type="character" w:customStyle="1" w:styleId="33">
    <w:name w:val="Основной текст3"/>
    <w:basedOn w:val="a4"/>
    <w:rsid w:val="00F84426"/>
    <w:rPr>
      <w:spacing w:val="0"/>
    </w:rPr>
  </w:style>
  <w:style w:type="character" w:customStyle="1" w:styleId="4">
    <w:name w:val="Основной текст4"/>
    <w:basedOn w:val="a4"/>
    <w:rsid w:val="00F84426"/>
  </w:style>
  <w:style w:type="character" w:customStyle="1" w:styleId="a6">
    <w:name w:val="Колонтитул_"/>
    <w:basedOn w:val="a0"/>
    <w:link w:val="a7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Курсив"/>
    <w:basedOn w:val="a6"/>
    <w:rsid w:val="00F84426"/>
    <w:rPr>
      <w:i/>
      <w:iCs/>
      <w:sz w:val="21"/>
      <w:szCs w:val="21"/>
    </w:rPr>
  </w:style>
  <w:style w:type="character" w:customStyle="1" w:styleId="a8">
    <w:name w:val="Колонтитул"/>
    <w:basedOn w:val="a6"/>
    <w:rsid w:val="00F84426"/>
    <w:rPr>
      <w:spacing w:val="0"/>
      <w:sz w:val="20"/>
      <w:szCs w:val="20"/>
    </w:rPr>
  </w:style>
  <w:style w:type="character" w:customStyle="1" w:styleId="1pt">
    <w:name w:val="Основной текст + Интервал 1 pt"/>
    <w:basedOn w:val="a4"/>
    <w:rsid w:val="00F84426"/>
    <w:rPr>
      <w:spacing w:val="20"/>
    </w:rPr>
  </w:style>
  <w:style w:type="character" w:customStyle="1" w:styleId="1pt0">
    <w:name w:val="Основной текст + Интервал 1 pt"/>
    <w:basedOn w:val="a4"/>
    <w:rsid w:val="00F84426"/>
    <w:rPr>
      <w:spacing w:val="20"/>
    </w:rPr>
  </w:style>
  <w:style w:type="character" w:customStyle="1" w:styleId="5">
    <w:name w:val="Основной текст5"/>
    <w:basedOn w:val="a4"/>
    <w:rsid w:val="00F84426"/>
    <w:rPr>
      <w:spacing w:val="0"/>
    </w:rPr>
  </w:style>
  <w:style w:type="character" w:customStyle="1" w:styleId="6">
    <w:name w:val="Основной текст6"/>
    <w:basedOn w:val="a4"/>
    <w:rsid w:val="00F84426"/>
  </w:style>
  <w:style w:type="character" w:customStyle="1" w:styleId="23">
    <w:name w:val="Заголовок №2_"/>
    <w:basedOn w:val="a0"/>
    <w:link w:val="24"/>
    <w:rsid w:val="00F8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">
    <w:name w:val="Заголовок №2"/>
    <w:basedOn w:val="23"/>
    <w:rsid w:val="00F84426"/>
  </w:style>
  <w:style w:type="paragraph" w:customStyle="1" w:styleId="20">
    <w:name w:val="Основной текст (2)"/>
    <w:basedOn w:val="a"/>
    <w:link w:val="2"/>
    <w:rsid w:val="00F84426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">
    <w:name w:val="Заголовок №1"/>
    <w:basedOn w:val="a"/>
    <w:link w:val="1"/>
    <w:rsid w:val="00F84426"/>
    <w:pPr>
      <w:shd w:val="clear" w:color="auto" w:fill="FFFFFF"/>
      <w:spacing w:before="240" w:line="523" w:lineRule="exact"/>
      <w:ind w:firstLine="524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F84426"/>
    <w:pPr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">
    <w:name w:val="Основной текст7"/>
    <w:basedOn w:val="a"/>
    <w:link w:val="a4"/>
    <w:rsid w:val="00F84426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Колонтитул"/>
    <w:basedOn w:val="a"/>
    <w:link w:val="a6"/>
    <w:rsid w:val="00F844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F84426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D8E6-9DF9-4814-86F6-8A7DDFDE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2232</Words>
  <Characters>12728</Characters>
  <Application>Microsoft Office Word</Application>
  <DocSecurity>0</DocSecurity>
  <Lines>106</Lines>
  <Paragraphs>29</Paragraphs>
  <ScaleCrop>false</ScaleCrop>
  <Company>Microsoft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Фарит</cp:lastModifiedBy>
  <cp:revision>2</cp:revision>
  <dcterms:created xsi:type="dcterms:W3CDTF">2012-02-28T17:07:00Z</dcterms:created>
  <dcterms:modified xsi:type="dcterms:W3CDTF">2012-02-28T17:10:00Z</dcterms:modified>
</cp:coreProperties>
</file>