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CB9" w:rsidRDefault="00BA7CB9" w:rsidP="00BA7CB9">
      <w:pPr>
        <w:jc w:val="center"/>
        <w:rPr>
          <w:rFonts w:ascii="Times New Roman" w:hAnsi="Times New Roman"/>
          <w:sz w:val="28"/>
          <w:szCs w:val="28"/>
        </w:rPr>
      </w:pPr>
      <w:r>
        <w:rPr>
          <w:rFonts w:ascii="Times New Roman" w:hAnsi="Times New Roman"/>
          <w:sz w:val="28"/>
          <w:szCs w:val="28"/>
        </w:rPr>
        <w:t>Родительское собрание</w:t>
      </w:r>
    </w:p>
    <w:p w:rsidR="00BA7CB9" w:rsidRDefault="00BA7CB9" w:rsidP="00BA7CB9">
      <w:pPr>
        <w:jc w:val="center"/>
        <w:rPr>
          <w:rFonts w:ascii="Times New Roman" w:hAnsi="Times New Roman"/>
          <w:sz w:val="28"/>
          <w:szCs w:val="28"/>
        </w:rPr>
      </w:pPr>
      <w:r>
        <w:rPr>
          <w:rFonts w:ascii="Times New Roman" w:hAnsi="Times New Roman"/>
          <w:sz w:val="28"/>
          <w:szCs w:val="28"/>
        </w:rPr>
        <w:t>на тему «Воспитание основ здорового образа жизни у детей младшего школьного возраста»</w:t>
      </w:r>
    </w:p>
    <w:p w:rsidR="00BA7CB9" w:rsidRDefault="00BA7CB9" w:rsidP="00BA7CB9">
      <w:pPr>
        <w:rPr>
          <w:rFonts w:ascii="Times New Roman" w:hAnsi="Times New Roman"/>
          <w:sz w:val="24"/>
          <w:szCs w:val="24"/>
        </w:rPr>
      </w:pPr>
      <w:r>
        <w:rPr>
          <w:rFonts w:ascii="Times New Roman" w:hAnsi="Times New Roman"/>
          <w:sz w:val="24"/>
          <w:szCs w:val="24"/>
        </w:rPr>
        <w:t xml:space="preserve"> Является ли чистота залогом здоровья? Большинство из нас ответят "да" и будут правы. "…Чистота приближает человека к божеству", – заметил один европейский социолог. Само слово "гигиена" произошло от имени одной из дочерей греческого бога-врачевателя Асклепия – </w:t>
      </w:r>
      <w:proofErr w:type="spellStart"/>
      <w:r>
        <w:rPr>
          <w:rFonts w:ascii="Times New Roman" w:hAnsi="Times New Roman"/>
          <w:sz w:val="24"/>
          <w:szCs w:val="24"/>
        </w:rPr>
        <w:t>Гигеи</w:t>
      </w:r>
      <w:proofErr w:type="spellEnd"/>
      <w:r>
        <w:rPr>
          <w:rFonts w:ascii="Times New Roman" w:hAnsi="Times New Roman"/>
          <w:sz w:val="24"/>
          <w:szCs w:val="24"/>
        </w:rPr>
        <w:t xml:space="preserve"> (богини чистоты и здоровья). Гигиенические навыки очень важная часть культуры поведения. Необходимость опрятности, содержание в чистоте лица, тела, прически, одежды, обуви, они продиктована не только требованиями гигиены, но и нормами человеческих отношений. Дети должны понимать, что если они регулярно будут соблюдать эти правила, то у них проявляется уважение к окружающим и возникнет представление о том, что неряшливый человек, не умеющий следить за собой, своей внешностью, поступками, как правило, не будет одобрен окружающими людьми. 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В конечном счете, от знания и выполнения детьми необходимых гигиенических правил и норм поведения зависит не только их здоровье, но и здоровье других детей и взрослых. 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 В начале детей приучают к выполнению элементарных правил: самостоятельно мыть руки с мылом, намыливая их до образования пены и насухо их вытирать, пользоваться индивидуальным полотенцем, расческой, стаканом для полоскания рта, следить, чтобы все вещи содержались в чистоте. Поэтому работа по формированию у детей навыков личной гигиены должна начинаться в раннем дошкольном возрасте. </w:t>
      </w:r>
    </w:p>
    <w:p w:rsidR="00BA7CB9" w:rsidRDefault="00BA7CB9" w:rsidP="00BA7CB9">
      <w:pPr>
        <w:rPr>
          <w:rFonts w:ascii="Times New Roman" w:hAnsi="Times New Roman"/>
          <w:sz w:val="24"/>
          <w:szCs w:val="24"/>
        </w:rPr>
      </w:pPr>
      <w:r>
        <w:rPr>
          <w:rFonts w:ascii="Times New Roman" w:hAnsi="Times New Roman"/>
          <w:sz w:val="24"/>
          <w:szCs w:val="24"/>
        </w:rPr>
        <w:t xml:space="preserve">Для воспитания у детей хорошей привычки мыть руки можно пользоваться маленькими стишками: </w:t>
      </w:r>
    </w:p>
    <w:p w:rsidR="00BA7CB9" w:rsidRDefault="00BA7CB9" w:rsidP="00BA7CB9">
      <w:pPr>
        <w:rPr>
          <w:rFonts w:ascii="Times New Roman" w:hAnsi="Times New Roman"/>
          <w:sz w:val="24"/>
          <w:szCs w:val="24"/>
        </w:rPr>
      </w:pPr>
      <w:r>
        <w:rPr>
          <w:rFonts w:ascii="Times New Roman" w:hAnsi="Times New Roman"/>
          <w:sz w:val="24"/>
          <w:szCs w:val="24"/>
        </w:rPr>
        <w:t xml:space="preserve">*** Водичка, водичка, </w:t>
      </w:r>
    </w:p>
    <w:p w:rsidR="00BA7CB9" w:rsidRDefault="00BA7CB9" w:rsidP="00BA7CB9">
      <w:pPr>
        <w:rPr>
          <w:rFonts w:ascii="Times New Roman" w:hAnsi="Times New Roman"/>
          <w:sz w:val="24"/>
          <w:szCs w:val="24"/>
        </w:rPr>
      </w:pPr>
      <w:r>
        <w:rPr>
          <w:rFonts w:ascii="Times New Roman" w:hAnsi="Times New Roman"/>
          <w:sz w:val="24"/>
          <w:szCs w:val="24"/>
        </w:rPr>
        <w:t xml:space="preserve">Умой моё личико, </w:t>
      </w:r>
    </w:p>
    <w:p w:rsidR="00BA7CB9" w:rsidRDefault="00BA7CB9" w:rsidP="00BA7CB9">
      <w:pPr>
        <w:rPr>
          <w:rFonts w:ascii="Times New Roman" w:hAnsi="Times New Roman"/>
          <w:sz w:val="24"/>
          <w:szCs w:val="24"/>
        </w:rPr>
      </w:pPr>
      <w:r>
        <w:rPr>
          <w:rFonts w:ascii="Times New Roman" w:hAnsi="Times New Roman"/>
          <w:sz w:val="24"/>
          <w:szCs w:val="24"/>
        </w:rPr>
        <w:t xml:space="preserve">Чтобы глазоньки блестели, </w:t>
      </w:r>
    </w:p>
    <w:p w:rsidR="00BA7CB9" w:rsidRDefault="00BA7CB9" w:rsidP="00BA7CB9">
      <w:pPr>
        <w:rPr>
          <w:rFonts w:ascii="Times New Roman" w:hAnsi="Times New Roman"/>
          <w:sz w:val="24"/>
          <w:szCs w:val="24"/>
        </w:rPr>
      </w:pPr>
      <w:r>
        <w:rPr>
          <w:rFonts w:ascii="Times New Roman" w:hAnsi="Times New Roman"/>
          <w:sz w:val="24"/>
          <w:szCs w:val="24"/>
        </w:rPr>
        <w:t>Чтобы щечки краснели,</w:t>
      </w:r>
    </w:p>
    <w:p w:rsidR="00BA7CB9" w:rsidRDefault="00BA7CB9" w:rsidP="00BA7CB9">
      <w:pPr>
        <w:rPr>
          <w:rFonts w:ascii="Times New Roman" w:hAnsi="Times New Roman"/>
          <w:sz w:val="24"/>
          <w:szCs w:val="24"/>
        </w:rPr>
      </w:pPr>
      <w:r>
        <w:rPr>
          <w:rFonts w:ascii="Times New Roman" w:hAnsi="Times New Roman"/>
          <w:sz w:val="24"/>
          <w:szCs w:val="24"/>
        </w:rPr>
        <w:t xml:space="preserve"> Чтоб смеялся роток, </w:t>
      </w:r>
    </w:p>
    <w:p w:rsidR="00BA7CB9" w:rsidRDefault="00BA7CB9" w:rsidP="00BA7CB9">
      <w:pPr>
        <w:rPr>
          <w:rFonts w:ascii="Times New Roman" w:hAnsi="Times New Roman"/>
          <w:sz w:val="24"/>
          <w:szCs w:val="24"/>
        </w:rPr>
      </w:pPr>
      <w:r>
        <w:rPr>
          <w:rFonts w:ascii="Times New Roman" w:hAnsi="Times New Roman"/>
          <w:sz w:val="24"/>
          <w:szCs w:val="24"/>
        </w:rPr>
        <w:t xml:space="preserve">Чтоб кусался зубок. </w:t>
      </w:r>
    </w:p>
    <w:p w:rsidR="00BA7CB9" w:rsidRDefault="00BA7CB9" w:rsidP="00BA7CB9">
      <w:pPr>
        <w:rPr>
          <w:rFonts w:ascii="Times New Roman" w:hAnsi="Times New Roman"/>
          <w:sz w:val="24"/>
          <w:szCs w:val="24"/>
        </w:rPr>
      </w:pPr>
      <w:r>
        <w:rPr>
          <w:rFonts w:ascii="Times New Roman" w:hAnsi="Times New Roman"/>
          <w:sz w:val="24"/>
          <w:szCs w:val="24"/>
        </w:rPr>
        <w:t xml:space="preserve">*** </w:t>
      </w:r>
    </w:p>
    <w:p w:rsidR="00BA7CB9" w:rsidRDefault="00BA7CB9" w:rsidP="00BA7CB9">
      <w:pPr>
        <w:rPr>
          <w:rFonts w:ascii="Times New Roman" w:hAnsi="Times New Roman"/>
          <w:sz w:val="24"/>
          <w:szCs w:val="24"/>
        </w:rPr>
      </w:pPr>
      <w:r>
        <w:rPr>
          <w:rFonts w:ascii="Times New Roman" w:hAnsi="Times New Roman"/>
          <w:sz w:val="24"/>
          <w:szCs w:val="24"/>
        </w:rPr>
        <w:t xml:space="preserve">Без воды умылся котик. </w:t>
      </w:r>
    </w:p>
    <w:p w:rsidR="00BA7CB9" w:rsidRDefault="00BA7CB9" w:rsidP="00BA7CB9">
      <w:pPr>
        <w:rPr>
          <w:rFonts w:ascii="Times New Roman" w:hAnsi="Times New Roman"/>
          <w:sz w:val="24"/>
          <w:szCs w:val="24"/>
        </w:rPr>
      </w:pPr>
      <w:r>
        <w:rPr>
          <w:rFonts w:ascii="Times New Roman" w:hAnsi="Times New Roman"/>
          <w:sz w:val="24"/>
          <w:szCs w:val="24"/>
        </w:rPr>
        <w:t>Лапкой вымыл глазки, ротик.</w:t>
      </w:r>
    </w:p>
    <w:p w:rsidR="00BA7CB9" w:rsidRDefault="00BA7CB9" w:rsidP="00BA7CB9">
      <w:pPr>
        <w:rPr>
          <w:rFonts w:ascii="Times New Roman" w:hAnsi="Times New Roman"/>
          <w:sz w:val="24"/>
          <w:szCs w:val="24"/>
        </w:rPr>
      </w:pPr>
      <w:r>
        <w:rPr>
          <w:rFonts w:ascii="Times New Roman" w:hAnsi="Times New Roman"/>
          <w:sz w:val="24"/>
          <w:szCs w:val="24"/>
        </w:rPr>
        <w:t xml:space="preserve"> А вот мне нельзя так мыться </w:t>
      </w:r>
    </w:p>
    <w:p w:rsidR="00BA7CB9" w:rsidRDefault="00BA7CB9" w:rsidP="00BA7CB9">
      <w:pPr>
        <w:rPr>
          <w:rFonts w:ascii="Times New Roman" w:hAnsi="Times New Roman"/>
          <w:sz w:val="24"/>
          <w:szCs w:val="24"/>
        </w:rPr>
      </w:pPr>
      <w:r>
        <w:rPr>
          <w:rFonts w:ascii="Times New Roman" w:hAnsi="Times New Roman"/>
          <w:sz w:val="24"/>
          <w:szCs w:val="24"/>
        </w:rPr>
        <w:lastRenderedPageBreak/>
        <w:t xml:space="preserve">Мама может рассердиться… (В. </w:t>
      </w:r>
      <w:proofErr w:type="spellStart"/>
      <w:r>
        <w:rPr>
          <w:rFonts w:ascii="Times New Roman" w:hAnsi="Times New Roman"/>
          <w:sz w:val="24"/>
          <w:szCs w:val="24"/>
        </w:rPr>
        <w:t>Науменко</w:t>
      </w:r>
      <w:proofErr w:type="spellEnd"/>
      <w:r>
        <w:rPr>
          <w:rFonts w:ascii="Times New Roman" w:hAnsi="Times New Roman"/>
          <w:sz w:val="24"/>
          <w:szCs w:val="24"/>
        </w:rPr>
        <w:t>)</w:t>
      </w:r>
    </w:p>
    <w:p w:rsidR="00BA7CB9" w:rsidRDefault="00BA7CB9" w:rsidP="00BA7CB9">
      <w:pPr>
        <w:rPr>
          <w:rFonts w:ascii="Times New Roman" w:hAnsi="Times New Roman"/>
          <w:sz w:val="24"/>
          <w:szCs w:val="24"/>
        </w:rPr>
      </w:pPr>
      <w:r>
        <w:rPr>
          <w:rFonts w:ascii="Times New Roman" w:hAnsi="Times New Roman"/>
          <w:sz w:val="24"/>
          <w:szCs w:val="24"/>
        </w:rPr>
        <w:t>***</w:t>
      </w:r>
    </w:p>
    <w:p w:rsidR="00BA7CB9" w:rsidRDefault="00BA7CB9" w:rsidP="00BA7CB9">
      <w:pPr>
        <w:rPr>
          <w:rFonts w:ascii="Times New Roman" w:hAnsi="Times New Roman"/>
          <w:sz w:val="24"/>
          <w:szCs w:val="24"/>
        </w:rPr>
      </w:pPr>
      <w:r>
        <w:rPr>
          <w:rFonts w:ascii="Times New Roman" w:hAnsi="Times New Roman"/>
          <w:sz w:val="24"/>
          <w:szCs w:val="24"/>
        </w:rPr>
        <w:t xml:space="preserve"> В ванне Любо плавать Ване </w:t>
      </w:r>
    </w:p>
    <w:p w:rsidR="00BA7CB9" w:rsidRDefault="00BA7CB9" w:rsidP="00BA7CB9">
      <w:pPr>
        <w:rPr>
          <w:rFonts w:ascii="Times New Roman" w:hAnsi="Times New Roman"/>
          <w:sz w:val="24"/>
          <w:szCs w:val="24"/>
        </w:rPr>
      </w:pPr>
      <w:r>
        <w:rPr>
          <w:rFonts w:ascii="Times New Roman" w:hAnsi="Times New Roman"/>
          <w:sz w:val="24"/>
          <w:szCs w:val="24"/>
        </w:rPr>
        <w:t xml:space="preserve">В белом море - в ванне. </w:t>
      </w:r>
    </w:p>
    <w:p w:rsidR="00BA7CB9" w:rsidRDefault="00BA7CB9" w:rsidP="00BA7CB9">
      <w:pPr>
        <w:rPr>
          <w:rFonts w:ascii="Times New Roman" w:hAnsi="Times New Roman"/>
          <w:sz w:val="24"/>
          <w:szCs w:val="24"/>
        </w:rPr>
      </w:pPr>
      <w:r>
        <w:rPr>
          <w:rFonts w:ascii="Times New Roman" w:hAnsi="Times New Roman"/>
          <w:sz w:val="24"/>
          <w:szCs w:val="24"/>
        </w:rPr>
        <w:t xml:space="preserve">Только вот обидно - Берега не видно. </w:t>
      </w:r>
    </w:p>
    <w:p w:rsidR="00BA7CB9" w:rsidRDefault="00BA7CB9" w:rsidP="00BA7CB9">
      <w:pPr>
        <w:rPr>
          <w:rFonts w:ascii="Times New Roman" w:hAnsi="Times New Roman"/>
          <w:sz w:val="24"/>
          <w:szCs w:val="24"/>
        </w:rPr>
      </w:pPr>
      <w:r>
        <w:rPr>
          <w:rFonts w:ascii="Times New Roman" w:hAnsi="Times New Roman"/>
          <w:sz w:val="24"/>
          <w:szCs w:val="24"/>
        </w:rPr>
        <w:t xml:space="preserve">Видимость пропала, Мыло в глаз попало... (А. </w:t>
      </w:r>
      <w:proofErr w:type="spellStart"/>
      <w:r>
        <w:rPr>
          <w:rFonts w:ascii="Times New Roman" w:hAnsi="Times New Roman"/>
          <w:sz w:val="24"/>
          <w:szCs w:val="24"/>
        </w:rPr>
        <w:t>Шлыгин</w:t>
      </w:r>
      <w:proofErr w:type="spellEnd"/>
      <w:r>
        <w:rPr>
          <w:rFonts w:ascii="Times New Roman" w:hAnsi="Times New Roman"/>
          <w:sz w:val="24"/>
          <w:szCs w:val="24"/>
        </w:rPr>
        <w:t xml:space="preserve">) </w:t>
      </w:r>
    </w:p>
    <w:p w:rsidR="00BA7CB9" w:rsidRDefault="00BA7CB9" w:rsidP="00BA7CB9">
      <w:pPr>
        <w:rPr>
          <w:rFonts w:ascii="Times New Roman" w:hAnsi="Times New Roman"/>
          <w:sz w:val="24"/>
          <w:szCs w:val="24"/>
        </w:rPr>
      </w:pPr>
      <w:r>
        <w:rPr>
          <w:rFonts w:ascii="Times New Roman" w:hAnsi="Times New Roman"/>
          <w:sz w:val="24"/>
          <w:szCs w:val="24"/>
        </w:rPr>
        <w:t xml:space="preserve">Задача взрослых при формировании культурно-гигиенических навыков, развивать самоконтроль при выполнении правил и норм личной гигиены. Предлагаем вместе с детьми научиться, правильно мыть руки. Обязанность родителей – постоянно закреплять гигиенические навыки. Важно, чтобы взрослые подавали ребенку пример, сами всегда их соблюдали. Надеюсь, что мои рекомендации помогут Вам. </w:t>
      </w:r>
    </w:p>
    <w:p w:rsidR="00BA7CB9" w:rsidRDefault="00BA7CB9" w:rsidP="00BA7CB9">
      <w:pPr>
        <w:rPr>
          <w:rFonts w:ascii="Times New Roman" w:hAnsi="Times New Roman"/>
          <w:sz w:val="24"/>
          <w:szCs w:val="24"/>
        </w:rPr>
      </w:pPr>
      <w:r>
        <w:rPr>
          <w:rFonts w:ascii="Times New Roman" w:hAnsi="Times New Roman"/>
          <w:sz w:val="24"/>
          <w:szCs w:val="24"/>
        </w:rPr>
        <w:t xml:space="preserve">Многие родители считают, что ребёнка надо одевать теплее. Дети, которых кутают, чаще болеют. Движения сами по себе согревают организм, и помощь "ста одежек" излишняя. В организме нарушается теплообмен, и в результате он перегревается. Тогда достаточно даже легкого сквозняка, чтобы простыть. Многие считают: чтобы удерживать тепло, одежда должна плотно прилегать к телу. Парадоксально, но самое надежное средство от холода - воздух. Оказывается, чтобы лучше защищаться от низкой температуры, надо создать вокруг тела воздушную прослойку. Для этого подойдет теплая, но достаточно просторная одежда. Что надеть под куртку или пальто? Сначала майку или футболку из хлопка, который хорошо впитывает пот, потом пуловер или шерстяной свитер, свободный, но плотно прилегающий на шее и запястьях. На ноги - шерстяные носки и теплые ботинки на меху или сапожки, но не тесные, а такие, чтобы большой палец ноги мог легко двигаться внутри. Многие считают, что зимой вполне достаточно погулять часок. На этот счет нет строгих правил. Все зависит от закаленности ребенка и уличной температуры. </w:t>
      </w:r>
    </w:p>
    <w:p w:rsidR="00BA7CB9" w:rsidRDefault="00BA7CB9" w:rsidP="00BA7CB9">
      <w:pPr>
        <w:rPr>
          <w:rFonts w:ascii="Times New Roman" w:hAnsi="Times New Roman"/>
          <w:sz w:val="24"/>
          <w:szCs w:val="24"/>
        </w:rPr>
      </w:pPr>
      <w:r>
        <w:rPr>
          <w:rFonts w:ascii="Times New Roman" w:hAnsi="Times New Roman"/>
          <w:b/>
          <w:sz w:val="24"/>
          <w:szCs w:val="24"/>
        </w:rPr>
        <w:t xml:space="preserve">Дети лучше переносят холод, </w:t>
      </w:r>
      <w:r>
        <w:rPr>
          <w:rFonts w:ascii="Times New Roman" w:hAnsi="Times New Roman"/>
          <w:b/>
          <w:sz w:val="24"/>
          <w:szCs w:val="24"/>
          <w:u w:val="single"/>
        </w:rPr>
        <w:t>если их покормить перед</w:t>
      </w:r>
      <w:r>
        <w:rPr>
          <w:rFonts w:ascii="Times New Roman" w:hAnsi="Times New Roman"/>
          <w:b/>
          <w:sz w:val="24"/>
          <w:szCs w:val="24"/>
        </w:rPr>
        <w:t xml:space="preserve"> прогулкой</w:t>
      </w:r>
      <w:r>
        <w:rPr>
          <w:rFonts w:ascii="Times New Roman" w:hAnsi="Times New Roman"/>
          <w:sz w:val="24"/>
          <w:szCs w:val="24"/>
        </w:rPr>
        <w:t xml:space="preserve"> - особенное тепло дает пища, богатая углеводами и жирами. Многие считают - беда, если у ребенка замерзли уши. В сильный мороз, боясь отита, мамы и бабушки используют целый арсенал, состоящий из платочков, шапок - ушанок, шапок - шлемов. Однако если у ребенка воспаление ушей, это вовсе не значит, что переохладились именно они. Позаботьтесь </w:t>
      </w:r>
      <w:proofErr w:type="gramStart"/>
      <w:r>
        <w:rPr>
          <w:rFonts w:ascii="Times New Roman" w:hAnsi="Times New Roman"/>
          <w:sz w:val="24"/>
          <w:szCs w:val="24"/>
        </w:rPr>
        <w:t>поплотнее</w:t>
      </w:r>
      <w:proofErr w:type="gramEnd"/>
      <w:r>
        <w:rPr>
          <w:rFonts w:ascii="Times New Roman" w:hAnsi="Times New Roman"/>
          <w:sz w:val="24"/>
          <w:szCs w:val="24"/>
        </w:rPr>
        <w:t xml:space="preserve"> закрыть шею и затылок ребенка - именно здесь происходит наибольшая потеря тепла. Нас всех много лет поражает грустная статистика частоты заболевании детей дошкольного и младшего школьного возраста. Каждый третий ребенок имеет отклонения в физическом развитии. Сейчас положение еще больше ухудшилось: 50 – 80 % детей имеют различные заболевания. Причин тому множество: и экономических, и социальных, и генетических, и медицинских. Одна из них это не внимание взрослых к здоровью своего ребенка. Мы, конечно же, любим свое дитя, усердно лечим, когда оно заболевает. В повседневности же не используем весь арсенал средств и методов, исходя из условий жизни и детской деятельности.</w:t>
      </w:r>
    </w:p>
    <w:p w:rsidR="00BA7CB9" w:rsidRDefault="00BA7CB9" w:rsidP="00BA7CB9">
      <w:pPr>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b/>
          <w:sz w:val="24"/>
          <w:szCs w:val="24"/>
        </w:rPr>
        <w:t>Главной причиной большинства простудных заболеваний у детей является несоответствие одежды и обуви ребенка температурному режиму.</w:t>
      </w:r>
      <w:r>
        <w:rPr>
          <w:rFonts w:ascii="Times New Roman" w:hAnsi="Times New Roman"/>
          <w:sz w:val="24"/>
          <w:szCs w:val="24"/>
        </w:rPr>
        <w:t xml:space="preserve"> Значит, необходимо всегда сопоставлять температуру воздуха и одежду ребенка, не допуская как перегревания, так и переохлаждения тела. Очень важны для здоровья ребенка музыкальная терапия и терапия запаха, как компоненты в создании фона, той обстановки, где живет ребенок. </w:t>
      </w:r>
    </w:p>
    <w:p w:rsidR="00BA7CB9" w:rsidRDefault="00BA7CB9" w:rsidP="00BA7CB9">
      <w:pPr>
        <w:rPr>
          <w:rFonts w:ascii="Times New Roman" w:hAnsi="Times New Roman"/>
          <w:sz w:val="24"/>
          <w:szCs w:val="24"/>
        </w:rPr>
      </w:pPr>
      <w:r>
        <w:rPr>
          <w:rFonts w:ascii="Times New Roman" w:hAnsi="Times New Roman"/>
          <w:b/>
          <w:sz w:val="24"/>
          <w:szCs w:val="24"/>
        </w:rPr>
        <w:t>• Режим.</w:t>
      </w:r>
      <w:r>
        <w:rPr>
          <w:rFonts w:ascii="Times New Roman" w:hAnsi="Times New Roman"/>
          <w:sz w:val="24"/>
          <w:szCs w:val="24"/>
        </w:rPr>
        <w:t xml:space="preserve"> Всегда был и остается основой полноценного физического развития детей. Не случайно замечено, что по понедельникам дети приходят в школу нервозные, трудные. Вероятно потому, что в выходные дни дети отходят от привычного режима и живут по расписанию взрослых; поздно встают, не гуляют, к ночи (из-за гостей) поздно укладываются спать. Дети от этого капризны, потому что нарушается устоявшийся стереотип детского организма. </w:t>
      </w:r>
    </w:p>
    <w:p w:rsidR="00BA7CB9" w:rsidRDefault="00BA7CB9" w:rsidP="00BA7CB9">
      <w:pPr>
        <w:rPr>
          <w:rFonts w:ascii="Times New Roman" w:hAnsi="Times New Roman"/>
          <w:sz w:val="24"/>
          <w:szCs w:val="24"/>
        </w:rPr>
      </w:pPr>
      <w:r>
        <w:rPr>
          <w:rFonts w:ascii="Times New Roman" w:hAnsi="Times New Roman"/>
          <w:b/>
          <w:sz w:val="24"/>
          <w:szCs w:val="24"/>
        </w:rPr>
        <w:t>• Утренняя гимнастика.</w:t>
      </w:r>
      <w:r>
        <w:rPr>
          <w:rFonts w:ascii="Times New Roman" w:hAnsi="Times New Roman"/>
          <w:sz w:val="24"/>
          <w:szCs w:val="24"/>
        </w:rPr>
        <w:t xml:space="preserve"> Как хорошо, когда в семье существует традиция - ежедневно проводить утреннюю гимнастику. • Прогулка. Физиологами и психологами научно доказано, что ребенок выполняет в день 6 – 13 тысяч движений. Причем замечено, что если ребенок совершает меньше 6 тысяч движений – ребенок испытывает дискомфорт. В условиях гиподинамии малыш хуже развивается, капризничает. Двигательный комфорт дошкольнику лучше всего обеспечивать на свежем воздухе. В ненастную погоду: ливень, снегопад, сильный мороз – дети, как правило, остаются дома. Тем самым дети лишаются кислорода, общения со сверстниками. В таком случае, рекомендуем использовать дома так называемые «комнатные прогулки». Советуем проводить их так: всем тепло одеться (шерстяные носки, спортивный костюм, шапку), открыть балконную дверь и в течение 30 – 40 минут активно двигаться, играть. А на обычных прогулках практиковать походы, бег, как универсальные средства укрепления здоровья. </w:t>
      </w:r>
    </w:p>
    <w:p w:rsidR="00BA7CB9" w:rsidRDefault="00BA7CB9" w:rsidP="00BA7CB9">
      <w:pPr>
        <w:rPr>
          <w:rFonts w:ascii="Times New Roman" w:hAnsi="Times New Roman"/>
          <w:sz w:val="24"/>
          <w:szCs w:val="24"/>
        </w:rPr>
      </w:pPr>
      <w:r>
        <w:rPr>
          <w:rFonts w:ascii="Times New Roman" w:hAnsi="Times New Roman"/>
          <w:b/>
          <w:sz w:val="24"/>
          <w:szCs w:val="24"/>
        </w:rPr>
        <w:t>• Подвижные игры.</w:t>
      </w:r>
      <w:r>
        <w:rPr>
          <w:rFonts w:ascii="Times New Roman" w:hAnsi="Times New Roman"/>
          <w:sz w:val="24"/>
          <w:szCs w:val="24"/>
        </w:rPr>
        <w:t xml:space="preserve"> Хорошо, когда родители и дети имеют свои любимые подвижные игры. Среди которых могут быть «лапта», «третий лишний», «классики». Ребенок обязательно будет играть, если увидит </w:t>
      </w:r>
      <w:proofErr w:type="gramStart"/>
      <w:r>
        <w:rPr>
          <w:rFonts w:ascii="Times New Roman" w:hAnsi="Times New Roman"/>
          <w:sz w:val="24"/>
          <w:szCs w:val="24"/>
        </w:rPr>
        <w:t>играющих</w:t>
      </w:r>
      <w:proofErr w:type="gramEnd"/>
      <w:r>
        <w:rPr>
          <w:rFonts w:ascii="Times New Roman" w:hAnsi="Times New Roman"/>
          <w:sz w:val="24"/>
          <w:szCs w:val="24"/>
        </w:rPr>
        <w:t xml:space="preserve">, папу и маму, бабушку и дедушку. </w:t>
      </w:r>
    </w:p>
    <w:p w:rsidR="00BA7CB9" w:rsidRDefault="00BA7CB9" w:rsidP="00BA7CB9">
      <w:pPr>
        <w:rPr>
          <w:rFonts w:ascii="Times New Roman" w:hAnsi="Times New Roman"/>
          <w:sz w:val="24"/>
          <w:szCs w:val="24"/>
        </w:rPr>
      </w:pPr>
      <w:r>
        <w:rPr>
          <w:rFonts w:ascii="Times New Roman" w:hAnsi="Times New Roman"/>
          <w:b/>
          <w:sz w:val="24"/>
          <w:szCs w:val="24"/>
        </w:rPr>
        <w:t>• Пантомима.</w:t>
      </w:r>
      <w:r>
        <w:rPr>
          <w:rFonts w:ascii="Times New Roman" w:hAnsi="Times New Roman"/>
          <w:sz w:val="24"/>
          <w:szCs w:val="24"/>
        </w:rPr>
        <w:t xml:space="preserve"> Немаловажную роль в обеспечении двигательной активности детей играет пантомима.</w:t>
      </w:r>
    </w:p>
    <w:p w:rsidR="00BA7CB9" w:rsidRDefault="00BA7CB9" w:rsidP="00BA7CB9">
      <w:pPr>
        <w:rPr>
          <w:rFonts w:ascii="Times New Roman" w:hAnsi="Times New Roman"/>
          <w:sz w:val="24"/>
          <w:szCs w:val="24"/>
        </w:rPr>
      </w:pPr>
      <w:r>
        <w:rPr>
          <w:rFonts w:ascii="Times New Roman" w:hAnsi="Times New Roman"/>
          <w:b/>
          <w:sz w:val="24"/>
          <w:szCs w:val="24"/>
        </w:rPr>
        <w:t xml:space="preserve"> • Спортивные игры.</w:t>
      </w:r>
      <w:r>
        <w:rPr>
          <w:rFonts w:ascii="Times New Roman" w:hAnsi="Times New Roman"/>
          <w:sz w:val="24"/>
          <w:szCs w:val="24"/>
        </w:rPr>
        <w:t xml:space="preserve"> Разумеется, о настоящем спорте в дошкольном возрасте еще рано говорить, но различные виды игр с элементами спорта вполне доступны детям 6 -7 лет (и даже более раннего возраста). Дети, как пищу, должны с ранних лет иметь свой спортивный инвентарь. </w:t>
      </w:r>
      <w:proofErr w:type="gramStart"/>
      <w:r>
        <w:rPr>
          <w:rFonts w:ascii="Times New Roman" w:hAnsi="Times New Roman"/>
          <w:sz w:val="24"/>
          <w:szCs w:val="24"/>
        </w:rPr>
        <w:t>Это могут быть - санки, лыжи, коньки, резиновый круг, велосипед, ракетки для бадминтона или мячи, кегли, городки, шашки и шахматы.</w:t>
      </w:r>
      <w:proofErr w:type="gramEnd"/>
      <w:r>
        <w:rPr>
          <w:rFonts w:ascii="Times New Roman" w:hAnsi="Times New Roman"/>
          <w:sz w:val="24"/>
          <w:szCs w:val="24"/>
        </w:rPr>
        <w:t xml:space="preserve"> Таким образом, физическая культура – понятие емкое. И только в комплексе процедур, с учетом здоровья детей мы сумеем добиться положительных результатов в этом первостепенном вопросе. Болезни – штука неприятная, особенно детские. Но на календаре зима, а значит избежать многочисленных простуд, скорее всего не удастся. Дети очень часто не любят лечиться, поэтому, как только первые «горячие денечки» остаются позади, они требуют немедленного прекращения постельного режима, считая его делом скучным и не обязательным. Жизнерадостные и бодрые малыши гораздо лучше справляются с </w:t>
      </w:r>
      <w:r>
        <w:rPr>
          <w:rFonts w:ascii="Times New Roman" w:hAnsi="Times New Roman"/>
          <w:sz w:val="24"/>
          <w:szCs w:val="24"/>
        </w:rPr>
        <w:lastRenderedPageBreak/>
        <w:t xml:space="preserve">инфекцией и быстрее поправляются, а некоторые подвижные игры не только поддерживают хорошее настроение, но и умеют лечить! </w:t>
      </w:r>
    </w:p>
    <w:p w:rsidR="00BA7CB9" w:rsidRDefault="00BA7CB9" w:rsidP="00BA7CB9">
      <w:pPr>
        <w:rPr>
          <w:rFonts w:ascii="Times New Roman" w:hAnsi="Times New Roman"/>
          <w:sz w:val="24"/>
          <w:szCs w:val="24"/>
        </w:rPr>
      </w:pPr>
    </w:p>
    <w:p w:rsidR="007704C3" w:rsidRDefault="007704C3"/>
    <w:sectPr w:rsidR="007704C3" w:rsidSect="007704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A7CB9"/>
    <w:rsid w:val="007704C3"/>
    <w:rsid w:val="00BA7C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CB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206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1210</Words>
  <Characters>6897</Characters>
  <Application>Microsoft Office Word</Application>
  <DocSecurity>0</DocSecurity>
  <Lines>57</Lines>
  <Paragraphs>16</Paragraphs>
  <ScaleCrop>false</ScaleCrop>
  <Company/>
  <LinksUpToDate>false</LinksUpToDate>
  <CharactersWithSpaces>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начальные классы</dc:creator>
  <cp:keywords/>
  <dc:description/>
  <cp:lastModifiedBy>начальные классы</cp:lastModifiedBy>
  <cp:revision>2</cp:revision>
  <dcterms:created xsi:type="dcterms:W3CDTF">2015-11-23T04:26:00Z</dcterms:created>
  <dcterms:modified xsi:type="dcterms:W3CDTF">2015-11-23T04:26:00Z</dcterms:modified>
</cp:coreProperties>
</file>