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E7" w:rsidRDefault="001359E7" w:rsidP="001359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русскому языку (8 класс)</w:t>
      </w:r>
    </w:p>
    <w:p w:rsidR="001359E7" w:rsidRDefault="001359E7" w:rsidP="001359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вариант.</w:t>
      </w:r>
    </w:p>
    <w:p w:rsidR="001359E7" w:rsidRDefault="001359E7" w:rsidP="001359E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предложение с грамматической ошибкой.</w:t>
      </w:r>
    </w:p>
    <w:p w:rsidR="001359E7" w:rsidRDefault="001359E7" w:rsidP="001359E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Готовясь к сочинению,  у меня не получился план будущей работы.</w:t>
      </w:r>
      <w:proofErr w:type="gramEnd"/>
    </w:p>
    <w:p w:rsidR="001359E7" w:rsidRDefault="001359E7" w:rsidP="001359E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пошли наперекор советам друзей.</w:t>
      </w:r>
    </w:p>
    <w:p w:rsidR="001359E7" w:rsidRDefault="001359E7" w:rsidP="001359E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традиции, сложившейся в школе, восьмиклассники приготовили для первоклассников концерт.</w:t>
      </w:r>
    </w:p>
    <w:p w:rsidR="001359E7" w:rsidRDefault="001359E7" w:rsidP="001359E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санатории летом отдыхало более восьмисот человек.</w:t>
      </w:r>
    </w:p>
    <w:p w:rsidR="001359E7" w:rsidRDefault="001359E7" w:rsidP="001359E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утверждений верны?</w:t>
      </w:r>
    </w:p>
    <w:p w:rsidR="001359E7" w:rsidRDefault="001359E7" w:rsidP="001359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В словах </w:t>
      </w:r>
      <w:proofErr w:type="spellStart"/>
      <w:r>
        <w:rPr>
          <w:rFonts w:ascii="Times New Roman" w:hAnsi="Times New Roman"/>
          <w:b/>
          <w:sz w:val="28"/>
          <w:szCs w:val="28"/>
        </w:rPr>
        <w:t>насл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..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ждаться, </w:t>
      </w:r>
      <w:proofErr w:type="spellStart"/>
      <w:r>
        <w:rPr>
          <w:rFonts w:ascii="Times New Roman" w:hAnsi="Times New Roman"/>
          <w:b/>
          <w:sz w:val="28"/>
          <w:szCs w:val="28"/>
        </w:rPr>
        <w:t>прод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..вить, </w:t>
      </w:r>
      <w:proofErr w:type="spellStart"/>
      <w:r>
        <w:rPr>
          <w:rFonts w:ascii="Times New Roman" w:hAnsi="Times New Roman"/>
          <w:b/>
          <w:sz w:val="28"/>
          <w:szCs w:val="28"/>
        </w:rPr>
        <w:t>обог</w:t>
      </w:r>
      <w:proofErr w:type="spellEnd"/>
      <w:r>
        <w:rPr>
          <w:rFonts w:ascii="Times New Roman" w:hAnsi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/>
          <w:b/>
          <w:sz w:val="28"/>
          <w:szCs w:val="28"/>
        </w:rPr>
        <w:t>щать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пишется проверяемая гласная О.</w:t>
      </w:r>
    </w:p>
    <w:p w:rsidR="001359E7" w:rsidRDefault="001359E7" w:rsidP="001359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В словах </w:t>
      </w:r>
      <w:proofErr w:type="spellStart"/>
      <w:r>
        <w:rPr>
          <w:rFonts w:ascii="Times New Roman" w:hAnsi="Times New Roman"/>
          <w:b/>
          <w:sz w:val="28"/>
          <w:szCs w:val="28"/>
        </w:rPr>
        <w:t>пр..чесать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1359E7">
        <w:rPr>
          <w:rFonts w:ascii="Times New Roman" w:hAnsi="Times New Roman"/>
          <w:sz w:val="28"/>
          <w:szCs w:val="28"/>
        </w:rPr>
        <w:t>(</w:t>
      </w:r>
      <w:proofErr w:type="gramStart"/>
      <w:r w:rsidRPr="001359E7">
        <w:rPr>
          <w:rFonts w:ascii="Times New Roman" w:hAnsi="Times New Roman"/>
          <w:sz w:val="28"/>
          <w:szCs w:val="28"/>
        </w:rPr>
        <w:t>старинное</w:t>
      </w:r>
      <w:proofErr w:type="gramEnd"/>
      <w:r w:rsidRPr="001359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/>
          <w:b/>
          <w:sz w:val="28"/>
          <w:szCs w:val="28"/>
        </w:rPr>
        <w:t>дание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пр..вокзальный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использована приставка ПРИ.</w:t>
      </w:r>
    </w:p>
    <w:p w:rsidR="001359E7" w:rsidRDefault="001359E7" w:rsidP="001359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только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     2) только Б        3)и А, и Б        4) ни А, ни Б</w:t>
      </w:r>
    </w:p>
    <w:p w:rsidR="001359E7" w:rsidRDefault="001359E7" w:rsidP="00135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номер примера, неверно занесённого в таблицу.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359E7" w:rsidTr="001359E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Примеры написания НЕ со словами</w:t>
            </w:r>
          </w:p>
          <w:p w:rsidR="001359E7" w:rsidRDefault="001359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различных частей речи       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Слитно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Раздельно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 w:rsidP="00234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спользованный в проекте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 w:rsidP="00234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ринимая мер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 w:rsidP="00234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амороженное мясо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 w:rsidP="002345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лубокий, а мелкий</w:t>
            </w:r>
          </w:p>
        </w:tc>
      </w:tr>
    </w:tbl>
    <w:p w:rsidR="001359E7" w:rsidRDefault="001359E7" w:rsidP="001359E7">
      <w:pPr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примере на месте пропуска пишется </w:t>
      </w:r>
      <w:r>
        <w:rPr>
          <w:rFonts w:ascii="Times New Roman" w:hAnsi="Times New Roman"/>
          <w:b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?</w:t>
      </w:r>
    </w:p>
    <w:p w:rsidR="001359E7" w:rsidRDefault="001359E7" w:rsidP="001359E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(нитки) </w:t>
      </w:r>
      <w:proofErr w:type="spellStart"/>
      <w:r>
        <w:rPr>
          <w:rFonts w:ascii="Times New Roman" w:hAnsi="Times New Roman"/>
          <w:sz w:val="28"/>
          <w:szCs w:val="28"/>
        </w:rPr>
        <w:t>запута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ы</w:t>
      </w:r>
    </w:p>
    <w:p w:rsidR="001359E7" w:rsidRDefault="001359E7" w:rsidP="001359E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(трава) </w:t>
      </w:r>
      <w:proofErr w:type="spellStart"/>
      <w:r>
        <w:rPr>
          <w:rFonts w:ascii="Times New Roman" w:hAnsi="Times New Roman"/>
          <w:sz w:val="28"/>
          <w:szCs w:val="28"/>
        </w:rPr>
        <w:t>скоше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</w:p>
    <w:p w:rsidR="001359E7" w:rsidRDefault="001359E7" w:rsidP="001359E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мочё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(яблоки)</w:t>
      </w:r>
    </w:p>
    <w:p w:rsidR="001359E7" w:rsidRDefault="001359E7" w:rsidP="001359E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журавли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 (клин)</w:t>
      </w:r>
    </w:p>
    <w:p w:rsidR="001359E7" w:rsidRDefault="001359E7" w:rsidP="001359E7">
      <w:pPr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слове пишется буква 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?</w:t>
      </w:r>
    </w:p>
    <w:p w:rsidR="001359E7" w:rsidRDefault="001359E7" w:rsidP="001359E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в (черепки)</w:t>
      </w:r>
    </w:p>
    <w:p w:rsidR="001359E7" w:rsidRDefault="001359E7" w:rsidP="001359E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(они)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ла..т</w:t>
      </w:r>
      <w:proofErr w:type="spellEnd"/>
      <w:proofErr w:type="gramEnd"/>
    </w:p>
    <w:p w:rsidR="001359E7" w:rsidRDefault="001359E7" w:rsidP="001359E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почу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вший</w:t>
      </w:r>
      <w:proofErr w:type="spellEnd"/>
      <w:r>
        <w:rPr>
          <w:rFonts w:ascii="Times New Roman" w:hAnsi="Times New Roman"/>
          <w:sz w:val="28"/>
          <w:szCs w:val="28"/>
        </w:rPr>
        <w:t xml:space="preserve"> (опасность)</w:t>
      </w:r>
    </w:p>
    <w:p w:rsidR="001359E7" w:rsidRDefault="006E1B7E" w:rsidP="001359E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щийся</w:t>
      </w:r>
      <w:proofErr w:type="spellEnd"/>
      <w:r>
        <w:rPr>
          <w:rFonts w:ascii="Times New Roman" w:hAnsi="Times New Roman"/>
          <w:sz w:val="28"/>
          <w:szCs w:val="28"/>
        </w:rPr>
        <w:t xml:space="preserve"> (за права</w:t>
      </w:r>
      <w:r w:rsidR="001359E7">
        <w:rPr>
          <w:rFonts w:ascii="Times New Roman" w:hAnsi="Times New Roman"/>
          <w:sz w:val="28"/>
          <w:szCs w:val="28"/>
        </w:rPr>
        <w:t>)</w:t>
      </w:r>
    </w:p>
    <w:p w:rsidR="001359E7" w:rsidRDefault="001359E7" w:rsidP="001359E7">
      <w:pPr>
        <w:rPr>
          <w:rFonts w:ascii="Times New Roman" w:hAnsi="Times New Roman"/>
          <w:sz w:val="28"/>
          <w:szCs w:val="28"/>
        </w:rPr>
      </w:pPr>
    </w:p>
    <w:p w:rsidR="006E1B7E" w:rsidRDefault="006E1B7E" w:rsidP="001359E7">
      <w:pPr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Укажите предложение с </w:t>
      </w:r>
      <w:r>
        <w:rPr>
          <w:rFonts w:ascii="Times New Roman" w:hAnsi="Times New Roman"/>
          <w:b/>
          <w:sz w:val="28"/>
          <w:szCs w:val="28"/>
        </w:rPr>
        <w:t>пунктуационной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ошибкой</w:t>
      </w:r>
      <w:r>
        <w:rPr>
          <w:rFonts w:ascii="Times New Roman" w:hAnsi="Times New Roman"/>
          <w:sz w:val="28"/>
          <w:szCs w:val="28"/>
        </w:rPr>
        <w:t>.</w:t>
      </w:r>
    </w:p>
    <w:p w:rsidR="001359E7" w:rsidRDefault="006E1B7E" w:rsidP="001359E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Создавшего первый российский университет Ломоносова, А.С. Пушкин самого назвал «первым нашим университетом».</w:t>
      </w:r>
    </w:p>
    <w:p w:rsidR="006E1B7E" w:rsidRDefault="006E1B7E" w:rsidP="001359E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«Российская грамматика» М.В. Ломоносова, вышедшая в свет в 1757 году и систематизировавшая грамматический строй русского языка, в течение многих десятилетий была единственной научной работой по русскому языку.</w:t>
      </w:r>
    </w:p>
    <w:p w:rsidR="001359E7" w:rsidRDefault="006E1B7E" w:rsidP="001359E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 Даль, плававший по морям, делавший сложные хирургические операции, строивший мосты, никогда не забывал о главном деле своей жизни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6E1B7E" w:rsidP="001359E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словаре В.И. Даля многие словарные статьи, подробно описывающие слово, являются миниатюрными рассказами о народных обычаях и поверьях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варианте ответа перечислены все цифры, на месте которых в предложении должны стоять запятые?</w:t>
      </w:r>
    </w:p>
    <w:p w:rsidR="001359E7" w:rsidRDefault="006E1B7E" w:rsidP="001359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часто (1) говоря о непроглядной тьме (2) используем выражение (3) «не видно ни зги» (4) не понимая лексического значения слова «</w:t>
      </w:r>
      <w:proofErr w:type="spellStart"/>
      <w:r>
        <w:rPr>
          <w:rFonts w:ascii="Times New Roman" w:hAnsi="Times New Roman"/>
          <w:sz w:val="28"/>
          <w:szCs w:val="28"/>
        </w:rPr>
        <w:t>зга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C37117" w:rsidP="001359E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1,2,4           2) 1</w:t>
      </w:r>
      <w:r w:rsidR="001359E7">
        <w:rPr>
          <w:rFonts w:ascii="Times New Roman" w:hAnsi="Times New Roman"/>
          <w:sz w:val="28"/>
          <w:szCs w:val="28"/>
        </w:rPr>
        <w:t>,4              3) 2,3            4) 1,2,</w:t>
      </w:r>
      <w:r>
        <w:rPr>
          <w:rFonts w:ascii="Times New Roman" w:hAnsi="Times New Roman"/>
          <w:sz w:val="28"/>
          <w:szCs w:val="28"/>
        </w:rPr>
        <w:t>3,</w:t>
      </w:r>
      <w:r w:rsidR="001359E7">
        <w:rPr>
          <w:rFonts w:ascii="Times New Roman" w:hAnsi="Times New Roman"/>
          <w:sz w:val="28"/>
          <w:szCs w:val="28"/>
        </w:rPr>
        <w:t>4</w:t>
      </w:r>
    </w:p>
    <w:p w:rsidR="001359E7" w:rsidRDefault="001359E7" w:rsidP="001359E7">
      <w:pPr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предложение, в котором нужно поставить запятую перед союзом И.</w:t>
      </w:r>
    </w:p>
    <w:p w:rsidR="001359E7" w:rsidRDefault="00C37117" w:rsidP="001359E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Ломоносов проложил путь в литературу разговорному языку и ограничил употребление старославянских слов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C37117" w:rsidP="001359E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Ломоносов создал первую научную грамматику русского языка и считал её необходимой основной для всех других наук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359E7">
        <w:rPr>
          <w:rFonts w:ascii="Times New Roman" w:hAnsi="Times New Roman"/>
          <w:sz w:val="28"/>
          <w:szCs w:val="28"/>
        </w:rPr>
        <w:t>.</w:t>
      </w:r>
      <w:proofErr w:type="gramEnd"/>
    </w:p>
    <w:p w:rsidR="001359E7" w:rsidRDefault="00C37117" w:rsidP="001359E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Словом можно соединить людей и слово их может рассорить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C37117" w:rsidP="001359E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слов человек выражает свои мысли и передаёт их другим</w:t>
      </w:r>
      <w:r w:rsidR="001359E7">
        <w:rPr>
          <w:rFonts w:ascii="Times New Roman" w:hAnsi="Times New Roman"/>
          <w:i/>
          <w:sz w:val="28"/>
          <w:szCs w:val="28"/>
        </w:rPr>
        <w:t>.</w:t>
      </w: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C37117" w:rsidRDefault="00C3711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Текст 1.</w:t>
      </w:r>
    </w:p>
    <w:p w:rsidR="00C37117" w:rsidRPr="00C37117" w:rsidRDefault="00C37117" w:rsidP="00C37117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Чай, самый популярный в мире напиток, появился в Европе в </w:t>
      </w:r>
      <w:r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C3711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веках. (2) Как известно, чайные листья завезли португальцы и голландцы из Китая. (3) Несмотря на китайское происхождение напитка, традиции чаепития в каждой стране разные и отличаются от китайских. (4) … в Швейцарии популярен холодный чай. (5) В Казахстане издавна пьют чёрный чай, добавляя в напиток молоко. (6) В Азербайджане крепко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заваренный с пряностями чай является лучшим угощение</w:t>
      </w:r>
      <w:r w:rsidR="001038F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и признаком хорошего вкуса.</w:t>
      </w:r>
    </w:p>
    <w:p w:rsidR="001359E7" w:rsidRPr="009E2C22" w:rsidRDefault="001359E7" w:rsidP="009E2C2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E2C22">
        <w:rPr>
          <w:rFonts w:ascii="Times New Roman" w:hAnsi="Times New Roman"/>
          <w:sz w:val="28"/>
          <w:szCs w:val="28"/>
        </w:rPr>
        <w:t>Какое слово (сочетание слов) необходимо вставить на место пропуска в предложении 4?</w:t>
      </w:r>
    </w:p>
    <w:p w:rsidR="001359E7" w:rsidRDefault="009E2C22" w:rsidP="001359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1359E7">
        <w:rPr>
          <w:rFonts w:ascii="Times New Roman" w:hAnsi="Times New Roman"/>
          <w:sz w:val="28"/>
          <w:szCs w:val="28"/>
        </w:rPr>
        <w:t>,</w:t>
      </w:r>
    </w:p>
    <w:p w:rsidR="001359E7" w:rsidRDefault="009E2C22" w:rsidP="001359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</w:p>
    <w:p w:rsidR="001359E7" w:rsidRDefault="001359E7" w:rsidP="001359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</w:p>
    <w:p w:rsidR="001359E7" w:rsidRDefault="009E2C22" w:rsidP="001359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</w:t>
      </w:r>
      <w:r w:rsidR="001359E7">
        <w:rPr>
          <w:rFonts w:ascii="Times New Roman" w:hAnsi="Times New Roman"/>
          <w:sz w:val="28"/>
          <w:szCs w:val="28"/>
        </w:rPr>
        <w:t>,</w:t>
      </w:r>
    </w:p>
    <w:p w:rsidR="001359E7" w:rsidRDefault="001359E7" w:rsidP="001359E7">
      <w:pPr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каком предложении содержится </w:t>
      </w:r>
      <w:r>
        <w:rPr>
          <w:rFonts w:ascii="Times New Roman" w:hAnsi="Times New Roman"/>
          <w:b/>
          <w:sz w:val="28"/>
          <w:szCs w:val="28"/>
        </w:rPr>
        <w:t>главная информация</w:t>
      </w:r>
      <w:r>
        <w:rPr>
          <w:rFonts w:ascii="Times New Roman" w:hAnsi="Times New Roman"/>
          <w:sz w:val="28"/>
          <w:szCs w:val="28"/>
        </w:rPr>
        <w:t xml:space="preserve"> текста?</w:t>
      </w:r>
    </w:p>
    <w:p w:rsidR="001359E7" w:rsidRDefault="009E2C22" w:rsidP="001359E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Популярность чая связана с его происхождением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9E2C22" w:rsidP="001359E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Традиции чаепития в каждой стране разные и связаны с культурой народа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9E2C22" w:rsidP="001359E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Хотя родина чая Китай, традиции чаепития в каждой стране особые, отличающиеся от </w:t>
      </w:r>
      <w:proofErr w:type="gramStart"/>
      <w:r>
        <w:rPr>
          <w:rFonts w:ascii="Times New Roman" w:hAnsi="Times New Roman"/>
          <w:sz w:val="28"/>
          <w:szCs w:val="28"/>
        </w:rPr>
        <w:t>китайских</w:t>
      </w:r>
      <w:proofErr w:type="gramEnd"/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9E2C22" w:rsidP="001359E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Пряности, молоко – эти добавки придают традиционному напитку чаю вкусовые особенности и по-разному используются в разных странах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1359E7" w:rsidP="001359E7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 неверное утверждение.</w:t>
      </w:r>
    </w:p>
    <w:p w:rsidR="001359E7" w:rsidRDefault="001359E7" w:rsidP="001359E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публицистический.</w:t>
      </w:r>
    </w:p>
    <w:p w:rsidR="001359E7" w:rsidRDefault="009E2C22" w:rsidP="001359E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5-6 представлено рассуждение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9E2C22" w:rsidP="001359E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</w:t>
      </w:r>
      <w:r w:rsidR="001359E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-6 поясняю</w:t>
      </w:r>
      <w:r w:rsidR="001359E7">
        <w:rPr>
          <w:rFonts w:ascii="Times New Roman" w:hAnsi="Times New Roman"/>
          <w:sz w:val="28"/>
          <w:szCs w:val="28"/>
        </w:rPr>
        <w:t>т предложение 3.</w:t>
      </w:r>
    </w:p>
    <w:p w:rsidR="001359E7" w:rsidRDefault="009E2C22" w:rsidP="001359E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1 и 2 связаны с помощью однокоренных слов. </w:t>
      </w: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E2C22" w:rsidRDefault="009E2C22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E2C22" w:rsidRDefault="009E2C22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Укажите </w:t>
      </w:r>
      <w:r>
        <w:rPr>
          <w:rFonts w:ascii="Times New Roman" w:hAnsi="Times New Roman"/>
          <w:b/>
          <w:sz w:val="28"/>
          <w:szCs w:val="28"/>
        </w:rPr>
        <w:t>неверное</w:t>
      </w:r>
      <w:r>
        <w:rPr>
          <w:rFonts w:ascii="Times New Roman" w:hAnsi="Times New Roman"/>
          <w:sz w:val="28"/>
          <w:szCs w:val="28"/>
        </w:rPr>
        <w:t xml:space="preserve"> утверждение.</w:t>
      </w:r>
    </w:p>
    <w:p w:rsidR="001359E7" w:rsidRDefault="001359E7" w:rsidP="001359E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предложении </w:t>
      </w:r>
      <w:r w:rsidR="009E2C22">
        <w:rPr>
          <w:rFonts w:ascii="Times New Roman" w:hAnsi="Times New Roman"/>
          <w:sz w:val="28"/>
          <w:szCs w:val="28"/>
        </w:rPr>
        <w:t>4 использовано простое глагольное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E2C22">
        <w:rPr>
          <w:rFonts w:ascii="Times New Roman" w:hAnsi="Times New Roman"/>
          <w:sz w:val="28"/>
          <w:szCs w:val="28"/>
        </w:rPr>
        <w:t>сказуемое (</w:t>
      </w:r>
      <w:proofErr w:type="gramStart"/>
      <w:r w:rsidR="009E2C22">
        <w:rPr>
          <w:rFonts w:ascii="Times New Roman" w:hAnsi="Times New Roman"/>
          <w:sz w:val="28"/>
          <w:szCs w:val="28"/>
        </w:rPr>
        <w:t>популярен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1359E7" w:rsidRDefault="001359E7" w:rsidP="001359E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</w:t>
      </w:r>
      <w:r w:rsidR="009E2C22">
        <w:rPr>
          <w:rFonts w:ascii="Times New Roman" w:hAnsi="Times New Roman"/>
          <w:sz w:val="28"/>
          <w:szCs w:val="28"/>
        </w:rPr>
        <w:t>5 односоставное, неопределённо-личное</w:t>
      </w:r>
      <w:r>
        <w:rPr>
          <w:rFonts w:ascii="Times New Roman" w:hAnsi="Times New Roman"/>
          <w:sz w:val="28"/>
          <w:szCs w:val="28"/>
        </w:rPr>
        <w:t>.</w:t>
      </w:r>
    </w:p>
    <w:p w:rsidR="001359E7" w:rsidRDefault="009E2C22" w:rsidP="001359E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предложении 6</w:t>
      </w:r>
      <w:r w:rsidR="001359E7">
        <w:rPr>
          <w:rFonts w:ascii="Times New Roman" w:hAnsi="Times New Roman"/>
          <w:sz w:val="28"/>
          <w:szCs w:val="28"/>
        </w:rPr>
        <w:t xml:space="preserve"> можно выделить только одно словосочетание со способом п</w:t>
      </w:r>
      <w:r>
        <w:rPr>
          <w:rFonts w:ascii="Times New Roman" w:hAnsi="Times New Roman"/>
          <w:sz w:val="28"/>
          <w:szCs w:val="28"/>
        </w:rPr>
        <w:t>одчинительной связи ПРИМЫКАНИЕ</w:t>
      </w:r>
      <w:r w:rsidR="001359E7">
        <w:rPr>
          <w:rFonts w:ascii="Times New Roman" w:hAnsi="Times New Roman"/>
          <w:sz w:val="28"/>
          <w:szCs w:val="28"/>
        </w:rPr>
        <w:t>.</w:t>
      </w:r>
    </w:p>
    <w:p w:rsidR="001359E7" w:rsidRDefault="009E2C22" w:rsidP="001359E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предложении 6 «крепко заваренный» - </w:t>
      </w:r>
      <w:r w:rsidR="001359E7">
        <w:rPr>
          <w:rFonts w:ascii="Times New Roman" w:hAnsi="Times New Roman"/>
          <w:sz w:val="28"/>
          <w:szCs w:val="28"/>
        </w:rPr>
        <w:t>причастный оборот.</w:t>
      </w:r>
    </w:p>
    <w:p w:rsidR="001359E7" w:rsidRDefault="001359E7" w:rsidP="001359E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 номер предложения, осложнённого обособленным обстоятельством, выраженным деепричастным оборотом. Ответ:___</w:t>
      </w:r>
    </w:p>
    <w:p w:rsidR="001359E7" w:rsidRDefault="009E2C22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Замените слово </w:t>
      </w:r>
      <w:proofErr w:type="gramStart"/>
      <w:r>
        <w:rPr>
          <w:rFonts w:ascii="Times New Roman" w:hAnsi="Times New Roman"/>
          <w:sz w:val="28"/>
          <w:szCs w:val="28"/>
        </w:rPr>
        <w:t>ПОПУЛЯРНЫЙ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из предложения 1</w:t>
      </w:r>
      <w:r w:rsidR="001359E7">
        <w:rPr>
          <w:rFonts w:ascii="Times New Roman" w:hAnsi="Times New Roman"/>
          <w:sz w:val="28"/>
          <w:szCs w:val="28"/>
        </w:rPr>
        <w:t xml:space="preserve"> синонимом (одним словом). Ответ: _______</w:t>
      </w:r>
    </w:p>
    <w:p w:rsidR="001359E7" w:rsidRDefault="001359E7" w:rsidP="001359E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</w:t>
      </w:r>
      <w:r w:rsidR="0048072D">
        <w:rPr>
          <w:rFonts w:ascii="Times New Roman" w:hAnsi="Times New Roman"/>
          <w:sz w:val="28"/>
          <w:szCs w:val="28"/>
        </w:rPr>
        <w:t>ените словосочетание ЧАЙНЫЕ ЛИСТЬЯ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8072D">
        <w:rPr>
          <w:rFonts w:ascii="Times New Roman" w:hAnsi="Times New Roman"/>
          <w:sz w:val="28"/>
          <w:szCs w:val="28"/>
        </w:rPr>
        <w:t>построенное на основе согласования</w:t>
      </w:r>
      <w:r>
        <w:rPr>
          <w:rFonts w:ascii="Times New Roman" w:hAnsi="Times New Roman"/>
          <w:sz w:val="28"/>
          <w:szCs w:val="28"/>
        </w:rPr>
        <w:t xml:space="preserve">, синонимичным со связью </w:t>
      </w:r>
      <w:r>
        <w:rPr>
          <w:rFonts w:ascii="Times New Roman" w:hAnsi="Times New Roman"/>
          <w:b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. Ответ: __________________________</w:t>
      </w:r>
    </w:p>
    <w:p w:rsidR="001359E7" w:rsidRDefault="001359E7" w:rsidP="001359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2.</w:t>
      </w:r>
    </w:p>
    <w:p w:rsidR="001359E7" w:rsidRDefault="001359E7" w:rsidP="001359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текст.</w:t>
      </w:r>
    </w:p>
    <w:p w:rsidR="001359E7" w:rsidRDefault="0048072D" w:rsidP="001359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Современное состояние русского языка вызывает озабоченность не только у языковедов, но и у всех, кто любит и ценит русскую речь. Снижение культуры речи представляет угрозу языку. Как в природе есть предельные уровни загрязнения воды, загазованности воздуха, накопления радиации, при которых начинаются необратимые процессы разрушения, так и в языке существуют пределы искажения, огрубления, нарушения лексических, стилистических, грамматических норм. Поэтому инициатива отдельных деятелей культуры узаконить в кино ненормативную лексику является преступлением против своего народа.</w:t>
      </w:r>
    </w:p>
    <w:p w:rsidR="001359E7" w:rsidRDefault="001359E7" w:rsidP="001359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Передайте сжато основное содержание текста. Объём изложения – не менее 15 слов. </w:t>
      </w:r>
    </w:p>
    <w:p w:rsidR="001359E7" w:rsidRDefault="001359E7" w:rsidP="001359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представляющая собой полностью переписанный текст, не оценивается.</w:t>
      </w:r>
    </w:p>
    <w:p w:rsidR="001359E7" w:rsidRDefault="001359E7" w:rsidP="001359E7">
      <w:pPr>
        <w:ind w:firstLine="708"/>
        <w:rPr>
          <w:rFonts w:ascii="Times New Roman" w:hAnsi="Times New Roman"/>
          <w:sz w:val="28"/>
          <w:szCs w:val="28"/>
        </w:rPr>
      </w:pPr>
    </w:p>
    <w:p w:rsidR="0048072D" w:rsidRDefault="0048072D" w:rsidP="001359E7">
      <w:pPr>
        <w:ind w:firstLine="708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ind w:firstLine="708"/>
        <w:rPr>
          <w:rFonts w:ascii="Times New Roman" w:hAnsi="Times New Roman"/>
          <w:sz w:val="28"/>
          <w:szCs w:val="28"/>
        </w:rPr>
      </w:pPr>
    </w:p>
    <w:p w:rsidR="001359E7" w:rsidRDefault="001359E7" w:rsidP="001359E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Проверь себя!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C00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известный</w:t>
            </w:r>
          </w:p>
        </w:tc>
      </w:tr>
      <w:tr w:rsidR="001359E7" w:rsidTr="00135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3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E7" w:rsidRDefault="001038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C003FF">
              <w:rPr>
                <w:rFonts w:ascii="Times New Roman" w:hAnsi="Times New Roman"/>
                <w:sz w:val="28"/>
                <w:szCs w:val="28"/>
              </w:rPr>
              <w:t>истья чая</w:t>
            </w:r>
          </w:p>
        </w:tc>
      </w:tr>
    </w:tbl>
    <w:p w:rsidR="001359E7" w:rsidRDefault="001359E7" w:rsidP="001359E7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9E7" w:rsidRDefault="001359E7" w:rsidP="00135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Сжатие текста.</w:t>
      </w:r>
    </w:p>
    <w:p w:rsidR="001359E7" w:rsidRDefault="00C003FF" w:rsidP="00C003F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лексических, стилистических, грамматических норм речи вызывает озабоченность не только у языковедов, но и у всех, кто любит русскую речь. А инициатива узаконить ненормативную лексику – преступление.</w:t>
      </w:r>
    </w:p>
    <w:p w:rsidR="001359E7" w:rsidRDefault="001359E7" w:rsidP="00135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(26 слов)</w:t>
      </w:r>
    </w:p>
    <w:p w:rsidR="00D0372B" w:rsidRDefault="00D0372B"/>
    <w:sectPr w:rsidR="00D0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370"/>
    <w:multiLevelType w:val="hybridMultilevel"/>
    <w:tmpl w:val="7DA6EF4C"/>
    <w:lvl w:ilvl="0" w:tplc="006436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96C27"/>
    <w:multiLevelType w:val="hybridMultilevel"/>
    <w:tmpl w:val="31BEB2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7EF"/>
    <w:multiLevelType w:val="hybridMultilevel"/>
    <w:tmpl w:val="CE148C98"/>
    <w:lvl w:ilvl="0" w:tplc="8C2ABF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833F7"/>
    <w:multiLevelType w:val="hybridMultilevel"/>
    <w:tmpl w:val="76783662"/>
    <w:lvl w:ilvl="0" w:tplc="246CA43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6362D1"/>
    <w:multiLevelType w:val="hybridMultilevel"/>
    <w:tmpl w:val="1CFEC5DA"/>
    <w:lvl w:ilvl="0" w:tplc="3FC835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32D6B"/>
    <w:multiLevelType w:val="hybridMultilevel"/>
    <w:tmpl w:val="3EFA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82F9E"/>
    <w:multiLevelType w:val="hybridMultilevel"/>
    <w:tmpl w:val="0936B994"/>
    <w:lvl w:ilvl="0" w:tplc="7ACE9EA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BB7E69"/>
    <w:multiLevelType w:val="hybridMultilevel"/>
    <w:tmpl w:val="3CF4EB6E"/>
    <w:lvl w:ilvl="0" w:tplc="BF640D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875FF"/>
    <w:multiLevelType w:val="hybridMultilevel"/>
    <w:tmpl w:val="9086D2E4"/>
    <w:lvl w:ilvl="0" w:tplc="CBBA15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FC0AC4"/>
    <w:multiLevelType w:val="hybridMultilevel"/>
    <w:tmpl w:val="E676DCEE"/>
    <w:lvl w:ilvl="0" w:tplc="5B1CC9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310D03"/>
    <w:multiLevelType w:val="hybridMultilevel"/>
    <w:tmpl w:val="2B0CDB46"/>
    <w:lvl w:ilvl="0" w:tplc="F94447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D26A22"/>
    <w:multiLevelType w:val="hybridMultilevel"/>
    <w:tmpl w:val="F20675D8"/>
    <w:lvl w:ilvl="0" w:tplc="995AB3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6603E1"/>
    <w:multiLevelType w:val="hybridMultilevel"/>
    <w:tmpl w:val="799A98FA"/>
    <w:lvl w:ilvl="0" w:tplc="02BE8DE8">
      <w:start w:val="1"/>
      <w:numFmt w:val="decimal"/>
      <w:lvlText w:val="(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4B5218"/>
    <w:multiLevelType w:val="hybridMultilevel"/>
    <w:tmpl w:val="2FCE4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FD"/>
    <w:rsid w:val="001038F5"/>
    <w:rsid w:val="001359E7"/>
    <w:rsid w:val="004220FD"/>
    <w:rsid w:val="0048072D"/>
    <w:rsid w:val="006E1B7E"/>
    <w:rsid w:val="009E2C22"/>
    <w:rsid w:val="00C003FF"/>
    <w:rsid w:val="00C37117"/>
    <w:rsid w:val="00D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E7"/>
    <w:pPr>
      <w:ind w:left="720"/>
      <w:contextualSpacing/>
    </w:pPr>
  </w:style>
  <w:style w:type="table" w:styleId="a4">
    <w:name w:val="Table Grid"/>
    <w:basedOn w:val="a1"/>
    <w:uiPriority w:val="59"/>
    <w:rsid w:val="00135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E7"/>
    <w:pPr>
      <w:ind w:left="720"/>
      <w:contextualSpacing/>
    </w:pPr>
  </w:style>
  <w:style w:type="table" w:styleId="a4">
    <w:name w:val="Table Grid"/>
    <w:basedOn w:val="a1"/>
    <w:uiPriority w:val="59"/>
    <w:rsid w:val="00135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EA2F-98D5-4D7F-8763-E4CDD2F0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2015-10-25T05:54:00Z</dcterms:created>
  <dcterms:modified xsi:type="dcterms:W3CDTF">2015-11-05T01:25:00Z</dcterms:modified>
</cp:coreProperties>
</file>