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0E" w:rsidRDefault="00BE309D" w:rsidP="00BE309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E30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Представление собственного педагогического опыта</w:t>
      </w:r>
    </w:p>
    <w:p w:rsidR="00BE309D" w:rsidRDefault="00BE309D" w:rsidP="00BE309D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BE309D">
        <w:rPr>
          <w:rFonts w:ascii="Times New Roman" w:hAnsi="Times New Roman"/>
          <w:b/>
          <w:i/>
          <w:sz w:val="24"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B5298A" w:rsidRPr="00B5298A" w:rsidRDefault="00B5298A" w:rsidP="00B5298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298A">
        <w:rPr>
          <w:rFonts w:ascii="Times New Roman" w:hAnsi="Times New Roman"/>
          <w:sz w:val="28"/>
          <w:szCs w:val="28"/>
        </w:rPr>
        <w:t>Методическая проблема, над которой я работаю: «Формирование языковой культуры учащихся на уроках русского языка и литературы». В чем актуальность проблемы? В последнее время всё больше становится очевидным, что языковая культура – показатель профессиональной пригодности ч</w:t>
      </w:r>
      <w:r>
        <w:rPr>
          <w:rFonts w:ascii="Times New Roman" w:hAnsi="Times New Roman"/>
          <w:sz w:val="28"/>
          <w:szCs w:val="28"/>
        </w:rPr>
        <w:t xml:space="preserve">еловека. Наиболее важный этап </w:t>
      </w:r>
      <w:r w:rsidRPr="00B5298A">
        <w:rPr>
          <w:rFonts w:ascii="Times New Roman" w:hAnsi="Times New Roman"/>
          <w:sz w:val="28"/>
          <w:szCs w:val="28"/>
        </w:rPr>
        <w:t xml:space="preserve"> в овладении речью приходятся на школьный период. Учитель обязан совершенствовать речь ребенка, обогащать его словарный запас, развивать и повышать культуру речи и всех ее выразительных возможностей, так как речь – это важная и широкая сфера деятельности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B5298A" w:rsidRDefault="00B5298A" w:rsidP="00B5298A">
      <w:pPr>
        <w:pStyle w:val="a3"/>
        <w:spacing w:line="276" w:lineRule="auto"/>
        <w:ind w:firstLine="851"/>
        <w:jc w:val="center"/>
        <w:rPr>
          <w:rFonts w:ascii="Times New Roman" w:hAnsi="Times New Roman"/>
          <w:b/>
          <w:i/>
          <w:sz w:val="24"/>
        </w:rPr>
      </w:pPr>
      <w:r w:rsidRPr="00B5298A">
        <w:rPr>
          <w:rFonts w:ascii="Times New Roman" w:hAnsi="Times New Roman"/>
          <w:b/>
          <w:i/>
          <w:sz w:val="24"/>
        </w:rPr>
        <w:t>Условия формирования ведущей идеи опыта, условия возникновения, становления опыта.</w:t>
      </w:r>
    </w:p>
    <w:p w:rsidR="00043BA2" w:rsidRPr="00043BA2" w:rsidRDefault="00043BA2" w:rsidP="00043BA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043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идею формирования опыта оказали влияние требования ФГОС НОО</w:t>
      </w:r>
      <w:r w:rsidRPr="0004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43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методической литературы</w:t>
      </w:r>
      <w:r w:rsidRPr="0004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43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опыта коллег</w:t>
      </w:r>
      <w:r w:rsidRPr="0004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43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курсы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5298A" w:rsidRPr="00B5298A" w:rsidRDefault="00B5298A" w:rsidP="00B5298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298A">
        <w:rPr>
          <w:rFonts w:ascii="Times New Roman" w:hAnsi="Times New Roman"/>
          <w:sz w:val="28"/>
          <w:szCs w:val="28"/>
        </w:rPr>
        <w:t>В условиях значительных изменений во всей системе образования одной из ключевых компетентностей при обучении русскому языку является коммуникативная компетентность. Перед учеником XXI века жизнь ставит новые цели: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 Поэтому формирование умений связно изложить мысли в устном и письменном виде, анализировать и совершенствовать написанное, умение цивилизованно высказать мнение по обсуждаемому вопросу, быть тактичным и убедительным в дискуссии – одно из самых важных направлений в развитии речемыслительной деятельности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E309D" w:rsidRDefault="00B5298A" w:rsidP="00BE309D">
      <w:pPr>
        <w:ind w:firstLine="851"/>
        <w:jc w:val="center"/>
        <w:rPr>
          <w:rFonts w:ascii="Times New Roman" w:hAnsi="Times New Roman"/>
          <w:b/>
          <w:i/>
          <w:sz w:val="24"/>
        </w:rPr>
      </w:pPr>
      <w:r w:rsidRPr="00B5298A">
        <w:rPr>
          <w:rFonts w:ascii="Times New Roman" w:eastAsia="Calibri" w:hAnsi="Times New Roman" w:cs="Times New Roman"/>
          <w:b/>
          <w:i/>
          <w:sz w:val="24"/>
        </w:rPr>
        <w:t>Теоретическая база опыта.</w:t>
      </w:r>
    </w:p>
    <w:p w:rsidR="00B5298A" w:rsidRDefault="006E26F4" w:rsidP="00B529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6F4">
        <w:rPr>
          <w:rFonts w:ascii="Times New Roman" w:hAnsi="Times New Roman" w:cs="Times New Roman"/>
          <w:sz w:val="28"/>
          <w:szCs w:val="28"/>
        </w:rPr>
        <w:t xml:space="preserve">Основу новой системы приемов и форм составляет ориентирование учащихся на саморазвитие и самосовершенствование. Роль педагога-наблюдателя, направляющего и контролирующего самостоятельную, творческую, познавательную деятельность учеников, должна сменить роль учителя-путеводителя, </w:t>
      </w:r>
      <w:proofErr w:type="gramStart"/>
      <w:r w:rsidRPr="006E26F4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6E26F4">
        <w:rPr>
          <w:rFonts w:ascii="Times New Roman" w:hAnsi="Times New Roman" w:cs="Times New Roman"/>
          <w:sz w:val="28"/>
          <w:szCs w:val="28"/>
        </w:rPr>
        <w:t xml:space="preserve"> работы которого оказываются малоэффективными в школьной практике сегодняшнего дня и не позволяют организовать успешное решение речевых задач. Поэтому необходимо внедрение новых технологий: дискуссионных, личностно – ориентированных. Организация сотворчества с целью проявления и развития творческих способностей ученика. Сочетание упражнений </w:t>
      </w:r>
      <w:proofErr w:type="spellStart"/>
      <w:r w:rsidRPr="006E26F4">
        <w:rPr>
          <w:rFonts w:ascii="Times New Roman" w:hAnsi="Times New Roman" w:cs="Times New Roman"/>
          <w:sz w:val="28"/>
          <w:szCs w:val="28"/>
        </w:rPr>
        <w:t>воспроизводящ</w:t>
      </w:r>
      <w:proofErr w:type="gramStart"/>
      <w:r w:rsidRPr="006E26F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E26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26F4">
        <w:rPr>
          <w:rFonts w:ascii="Times New Roman" w:hAnsi="Times New Roman" w:cs="Times New Roman"/>
          <w:sz w:val="28"/>
          <w:szCs w:val="28"/>
        </w:rPr>
        <w:t xml:space="preserve"> </w:t>
      </w:r>
      <w:r w:rsidRPr="006E26F4">
        <w:rPr>
          <w:rFonts w:ascii="Times New Roman" w:hAnsi="Times New Roman" w:cs="Times New Roman"/>
          <w:sz w:val="28"/>
          <w:szCs w:val="28"/>
        </w:rPr>
        <w:lastRenderedPageBreak/>
        <w:t>творческого и собственно творческого характера и увеличение количество работ второго типа.</w:t>
      </w:r>
    </w:p>
    <w:p w:rsidR="006E26F4" w:rsidRPr="006E26F4" w:rsidRDefault="006E26F4" w:rsidP="006E26F4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6E26F4">
        <w:rPr>
          <w:rFonts w:ascii="Times New Roman" w:hAnsi="Times New Roman"/>
          <w:b/>
          <w:i/>
          <w:sz w:val="24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6E26F4" w:rsidRPr="006E26F4" w:rsidRDefault="006E26F4" w:rsidP="006E26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6F4">
        <w:rPr>
          <w:rFonts w:ascii="Times New Roman" w:hAnsi="Times New Roman" w:cs="Times New Roman"/>
          <w:sz w:val="28"/>
          <w:szCs w:val="28"/>
        </w:rPr>
        <w:t>Формирование языковой культуры учащихся 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осуществляю, активно применяя</w:t>
      </w:r>
      <w:r w:rsidRPr="006E26F4">
        <w:rPr>
          <w:rFonts w:ascii="Times New Roman" w:hAnsi="Times New Roman" w:cs="Times New Roman"/>
          <w:sz w:val="28"/>
          <w:szCs w:val="28"/>
        </w:rPr>
        <w:t xml:space="preserve"> игровые, ролевые формы работы на уроках. </w:t>
      </w:r>
      <w:r>
        <w:rPr>
          <w:rFonts w:ascii="Times New Roman" w:hAnsi="Times New Roman" w:cs="Times New Roman"/>
          <w:sz w:val="28"/>
          <w:szCs w:val="28"/>
        </w:rPr>
        <w:t xml:space="preserve">Эти педагогические действия, основанные на спонтанности и эмоциональности, помогают </w:t>
      </w:r>
      <w:r w:rsidRPr="006E26F4">
        <w:rPr>
          <w:rFonts w:ascii="Times New Roman" w:hAnsi="Times New Roman" w:cs="Times New Roman"/>
          <w:sz w:val="28"/>
          <w:szCs w:val="28"/>
        </w:rPr>
        <w:t>включить учащихся в занятие неформально, стим</w:t>
      </w:r>
      <w:r>
        <w:rPr>
          <w:rFonts w:ascii="Times New Roman" w:hAnsi="Times New Roman" w:cs="Times New Roman"/>
          <w:sz w:val="28"/>
          <w:szCs w:val="28"/>
        </w:rPr>
        <w:t>улируют их</w:t>
      </w:r>
      <w:r w:rsidRPr="006E26F4">
        <w:rPr>
          <w:rFonts w:ascii="Times New Roman" w:hAnsi="Times New Roman" w:cs="Times New Roman"/>
          <w:sz w:val="28"/>
          <w:szCs w:val="28"/>
        </w:rPr>
        <w:t xml:space="preserve"> к активному участ</w:t>
      </w:r>
      <w:r>
        <w:rPr>
          <w:rFonts w:ascii="Times New Roman" w:hAnsi="Times New Roman" w:cs="Times New Roman"/>
          <w:sz w:val="28"/>
          <w:szCs w:val="28"/>
        </w:rPr>
        <w:t>ию в уроке и</w:t>
      </w:r>
      <w:r w:rsidRPr="006E26F4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6F4">
        <w:rPr>
          <w:rFonts w:ascii="Times New Roman" w:hAnsi="Times New Roman" w:cs="Times New Roman"/>
          <w:sz w:val="28"/>
          <w:szCs w:val="28"/>
        </w:rPr>
        <w:t>совершенствованию словарного запаса школьников, развитию грамматических, р</w:t>
      </w:r>
      <w:r>
        <w:rPr>
          <w:rFonts w:ascii="Times New Roman" w:hAnsi="Times New Roman" w:cs="Times New Roman"/>
          <w:sz w:val="28"/>
          <w:szCs w:val="28"/>
        </w:rPr>
        <w:t>ечевых умений и навыков, повышаю</w:t>
      </w:r>
      <w:r w:rsidRPr="006E26F4">
        <w:rPr>
          <w:rFonts w:ascii="Times New Roman" w:hAnsi="Times New Roman" w:cs="Times New Roman"/>
          <w:sz w:val="28"/>
          <w:szCs w:val="28"/>
        </w:rPr>
        <w:t xml:space="preserve">т интерес к </w:t>
      </w:r>
      <w:r w:rsidR="00091CA3">
        <w:rPr>
          <w:rFonts w:ascii="Times New Roman" w:hAnsi="Times New Roman" w:cs="Times New Roman"/>
          <w:sz w:val="28"/>
          <w:szCs w:val="28"/>
        </w:rPr>
        <w:t>предмету. Например, игра «Юный</w:t>
      </w:r>
      <w:r w:rsidRPr="006E26F4">
        <w:rPr>
          <w:rFonts w:ascii="Times New Roman" w:hAnsi="Times New Roman" w:cs="Times New Roman"/>
          <w:sz w:val="28"/>
          <w:szCs w:val="28"/>
        </w:rPr>
        <w:t xml:space="preserve"> редактор?» направлена на исправление речевых ошибок.</w:t>
      </w:r>
      <w:r w:rsidR="00091CA3">
        <w:rPr>
          <w:rFonts w:ascii="Times New Roman" w:hAnsi="Times New Roman" w:cs="Times New Roman"/>
          <w:sz w:val="28"/>
          <w:szCs w:val="28"/>
        </w:rPr>
        <w:t xml:space="preserve">  Игра «Снежный ком»</w:t>
      </w:r>
      <w:r w:rsidRPr="006E26F4">
        <w:rPr>
          <w:rFonts w:ascii="Times New Roman" w:hAnsi="Times New Roman" w:cs="Times New Roman"/>
          <w:sz w:val="28"/>
          <w:szCs w:val="28"/>
        </w:rPr>
        <w:t>, основанная на подборе слов, расширяет словарный запас, развивает орфографическую зоркость, закрепляет знания о грам</w:t>
      </w:r>
      <w:r w:rsidR="00091CA3">
        <w:rPr>
          <w:rFonts w:ascii="Times New Roman" w:hAnsi="Times New Roman" w:cs="Times New Roman"/>
          <w:sz w:val="28"/>
          <w:szCs w:val="28"/>
        </w:rPr>
        <w:t>матических категориях. Игра «</w:t>
      </w:r>
      <w:r w:rsidR="003562FA">
        <w:rPr>
          <w:rFonts w:ascii="Times New Roman" w:hAnsi="Times New Roman" w:cs="Times New Roman"/>
          <w:sz w:val="28"/>
          <w:szCs w:val="28"/>
        </w:rPr>
        <w:t>Шпион</w:t>
      </w:r>
      <w:r w:rsidRPr="006E26F4">
        <w:rPr>
          <w:rFonts w:ascii="Times New Roman" w:hAnsi="Times New Roman" w:cs="Times New Roman"/>
          <w:sz w:val="28"/>
          <w:szCs w:val="28"/>
        </w:rPr>
        <w:t xml:space="preserve">» </w:t>
      </w:r>
      <w:r w:rsidR="003562FA">
        <w:rPr>
          <w:rFonts w:ascii="Times New Roman" w:hAnsi="Times New Roman" w:cs="Times New Roman"/>
          <w:sz w:val="28"/>
          <w:szCs w:val="28"/>
        </w:rPr>
        <w:t xml:space="preserve"> </w:t>
      </w:r>
      <w:r w:rsidRPr="006E26F4">
        <w:rPr>
          <w:rFonts w:ascii="Times New Roman" w:hAnsi="Times New Roman" w:cs="Times New Roman"/>
          <w:sz w:val="28"/>
          <w:szCs w:val="28"/>
        </w:rPr>
        <w:t>нацелена на исключение одного из понятий на основе какого-то признака. Кроме того, игра «Лингвистическая сказка» способствует развитию твор</w:t>
      </w:r>
      <w:r w:rsidR="003562FA">
        <w:rPr>
          <w:rFonts w:ascii="Times New Roman" w:hAnsi="Times New Roman" w:cs="Times New Roman"/>
          <w:sz w:val="28"/>
          <w:szCs w:val="28"/>
        </w:rPr>
        <w:t xml:space="preserve">ческих способностей учащихся. </w:t>
      </w:r>
      <w:r w:rsidRPr="006E26F4">
        <w:rPr>
          <w:rFonts w:ascii="Times New Roman" w:hAnsi="Times New Roman" w:cs="Times New Roman"/>
          <w:sz w:val="28"/>
          <w:szCs w:val="28"/>
        </w:rPr>
        <w:t xml:space="preserve"> В старших классах я применяю инсценировки, постановку проблемных вопросов, которые дают возможнос</w:t>
      </w:r>
      <w:r w:rsidR="003562FA">
        <w:rPr>
          <w:rFonts w:ascii="Times New Roman" w:hAnsi="Times New Roman" w:cs="Times New Roman"/>
          <w:sz w:val="28"/>
          <w:szCs w:val="28"/>
        </w:rPr>
        <w:t>ть учащимся выступать, отстаивать</w:t>
      </w:r>
      <w:r w:rsidRPr="006E26F4">
        <w:rPr>
          <w:rFonts w:ascii="Times New Roman" w:hAnsi="Times New Roman" w:cs="Times New Roman"/>
          <w:sz w:val="28"/>
          <w:szCs w:val="28"/>
        </w:rPr>
        <w:t xml:space="preserve"> своё мнение, опираясь на изученный материал, факты, порой полярные взгляды критиков</w:t>
      </w:r>
      <w:r w:rsidR="003562FA">
        <w:rPr>
          <w:rFonts w:ascii="Times New Roman" w:hAnsi="Times New Roman" w:cs="Times New Roman"/>
          <w:sz w:val="28"/>
          <w:szCs w:val="28"/>
        </w:rPr>
        <w:t xml:space="preserve"> на то или иное произведение. В свою очередь,  р</w:t>
      </w:r>
      <w:r w:rsidRPr="006E26F4">
        <w:rPr>
          <w:rFonts w:ascii="Times New Roman" w:hAnsi="Times New Roman" w:cs="Times New Roman"/>
          <w:sz w:val="28"/>
          <w:szCs w:val="28"/>
        </w:rPr>
        <w:t>абота с художественными текстами на уроках русского языка способствует не только развитию речевой грамотности, но и формированию диалектического мировоззрения. Данная работа не только служит формированию навыков общения и речи школьников, но и развивает общую образ</w:t>
      </w:r>
      <w:r w:rsidR="003562FA">
        <w:rPr>
          <w:rFonts w:ascii="Times New Roman" w:hAnsi="Times New Roman" w:cs="Times New Roman"/>
          <w:sz w:val="28"/>
          <w:szCs w:val="28"/>
        </w:rPr>
        <w:t xml:space="preserve">овательную культуру личности. </w:t>
      </w:r>
      <w:r w:rsidRPr="006E26F4">
        <w:rPr>
          <w:rFonts w:ascii="Times New Roman" w:hAnsi="Times New Roman" w:cs="Times New Roman"/>
          <w:sz w:val="28"/>
          <w:szCs w:val="28"/>
        </w:rPr>
        <w:t xml:space="preserve"> Использование на уроках русского языка и литературы интерактивных методик способствует повышению интереса и внимания к решению проблемных ситуаций и вопросов не только высоко мотивированными учащимися, но и ребятами, испытывающими трудности в изучении предметов. Тренировка в общении в ходе учебного занятия дает ученику</w:t>
      </w:r>
      <w:r w:rsidR="003562FA">
        <w:rPr>
          <w:rFonts w:ascii="Times New Roman" w:hAnsi="Times New Roman" w:cs="Times New Roman"/>
          <w:sz w:val="28"/>
          <w:szCs w:val="28"/>
        </w:rPr>
        <w:t xml:space="preserve"> </w:t>
      </w:r>
      <w:r w:rsidRPr="006E26F4">
        <w:rPr>
          <w:rFonts w:ascii="Times New Roman" w:hAnsi="Times New Roman" w:cs="Times New Roman"/>
          <w:sz w:val="28"/>
          <w:szCs w:val="28"/>
        </w:rPr>
        <w:t>возможность не только повысить свои учебные достижения, но и повлиять на будущий профессиональный выбор, улучшить свои профессиональные шансы.</w:t>
      </w:r>
    </w:p>
    <w:p w:rsidR="006E26F4" w:rsidRDefault="003562FA" w:rsidP="003562FA">
      <w:pPr>
        <w:ind w:firstLine="851"/>
        <w:jc w:val="center"/>
        <w:rPr>
          <w:rFonts w:ascii="Times New Roman" w:hAnsi="Times New Roman"/>
          <w:b/>
          <w:i/>
          <w:sz w:val="24"/>
        </w:rPr>
      </w:pPr>
      <w:r w:rsidRPr="003562FA">
        <w:rPr>
          <w:rFonts w:ascii="Times New Roman" w:eastAsia="Calibri" w:hAnsi="Times New Roman" w:cs="Times New Roman"/>
          <w:b/>
          <w:i/>
          <w:sz w:val="24"/>
        </w:rPr>
        <w:t>Анализ результативности</w:t>
      </w:r>
    </w:p>
    <w:p w:rsidR="003562FA" w:rsidRDefault="003562FA" w:rsidP="008171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2FA">
        <w:rPr>
          <w:rFonts w:ascii="Times New Roman" w:hAnsi="Times New Roman" w:cs="Times New Roman"/>
          <w:sz w:val="28"/>
          <w:szCs w:val="28"/>
        </w:rPr>
        <w:t>Высокий уровень организации самостоятельной деятельности учащихся, результативность которого заключается в успешном создании нового продукта и, как следствие, повышении мотивации и самооценки у каждого участника творческого процесса.</w:t>
      </w:r>
    </w:p>
    <w:p w:rsidR="0081718F" w:rsidRDefault="0081718F" w:rsidP="008171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– </w:t>
      </w:r>
      <w:r w:rsidRPr="0081718F">
        <w:rPr>
          <w:rFonts w:ascii="Times New Roman" w:hAnsi="Times New Roman" w:cs="Times New Roman"/>
          <w:sz w:val="28"/>
          <w:szCs w:val="28"/>
        </w:rPr>
        <w:t>победители и призеры Всероссийского конкурса «Познание и творчество» п</w:t>
      </w:r>
      <w:r w:rsidR="00646C3E">
        <w:rPr>
          <w:rFonts w:ascii="Times New Roman" w:hAnsi="Times New Roman" w:cs="Times New Roman"/>
          <w:sz w:val="28"/>
          <w:szCs w:val="28"/>
        </w:rPr>
        <w:t>о русскому языку в номинациях «</w:t>
      </w:r>
      <w:r w:rsidRPr="0081718F">
        <w:rPr>
          <w:rFonts w:ascii="Times New Roman" w:hAnsi="Times New Roman" w:cs="Times New Roman"/>
          <w:sz w:val="28"/>
          <w:szCs w:val="28"/>
        </w:rPr>
        <w:t xml:space="preserve">Готовимся к ЕГЭ», «Экзамен по русскому языку», «Я знаю русский язык», в номинации по </w:t>
      </w:r>
      <w:r>
        <w:rPr>
          <w:rFonts w:ascii="Times New Roman" w:hAnsi="Times New Roman" w:cs="Times New Roman"/>
          <w:sz w:val="28"/>
          <w:szCs w:val="28"/>
        </w:rPr>
        <w:t>литературе «</w:t>
      </w:r>
      <w:r w:rsidRPr="0081718F">
        <w:rPr>
          <w:rFonts w:ascii="Times New Roman" w:hAnsi="Times New Roman" w:cs="Times New Roman"/>
          <w:sz w:val="28"/>
          <w:szCs w:val="28"/>
        </w:rPr>
        <w:t xml:space="preserve">Любимые книжки». Призёры муниципальных олимпиад по русскому языку и литературе. Победители и призеры региональных олимпиад по русскому языку и литературе. </w:t>
      </w:r>
    </w:p>
    <w:p w:rsidR="0081718F" w:rsidRDefault="0081718F" w:rsidP="008171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18F">
        <w:rPr>
          <w:rFonts w:ascii="Times New Roman" w:hAnsi="Times New Roman" w:cs="Times New Roman"/>
          <w:sz w:val="28"/>
          <w:szCs w:val="28"/>
        </w:rPr>
        <w:t>В целом отмечается повышение интереса учащихся к участию в конкурсах и олимпиадах разного уровня, рост показателей качества знаний по предметам, стремление учеников к созданию собственных творческих проектов и, как следствие, успешное выступление на науч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81718F">
        <w:rPr>
          <w:rFonts w:ascii="Times New Roman" w:hAnsi="Times New Roman" w:cs="Times New Roman"/>
          <w:sz w:val="28"/>
          <w:szCs w:val="28"/>
        </w:rPr>
        <w:t>практических конференциях.</w:t>
      </w:r>
    </w:p>
    <w:p w:rsidR="0081718F" w:rsidRDefault="0081718F" w:rsidP="00043BA2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81718F">
        <w:rPr>
          <w:rFonts w:ascii="Times New Roman" w:hAnsi="Times New Roman"/>
          <w:b/>
          <w:i/>
          <w:sz w:val="24"/>
        </w:rPr>
        <w:t>Трудности и проблемы при использовании данного опыта.</w:t>
      </w:r>
    </w:p>
    <w:p w:rsidR="00043BA2" w:rsidRPr="00043BA2" w:rsidRDefault="00043BA2" w:rsidP="00043BA2">
      <w:pPr>
        <w:pStyle w:val="a3"/>
        <w:jc w:val="center"/>
        <w:rPr>
          <w:rFonts w:ascii="Times New Roman" w:hAnsi="Times New Roman"/>
          <w:b/>
          <w:i/>
          <w:sz w:val="24"/>
        </w:rPr>
      </w:pPr>
    </w:p>
    <w:p w:rsidR="00043BA2" w:rsidRDefault="0081718F" w:rsidP="0081718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8F">
        <w:rPr>
          <w:rFonts w:ascii="Times New Roman" w:hAnsi="Times New Roman" w:cs="Times New Roman"/>
          <w:sz w:val="28"/>
          <w:szCs w:val="28"/>
        </w:rPr>
        <w:t>Трудоемкость использования данного опыта  заключается в планировании системы работы, ориентированной на каждого учащегося,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8F">
        <w:rPr>
          <w:rFonts w:ascii="Times New Roman" w:hAnsi="Times New Roman" w:cs="Times New Roman"/>
          <w:sz w:val="28"/>
          <w:szCs w:val="28"/>
        </w:rPr>
        <w:t>в умении предусмотреть возможные логические и технические приемы учебной работы</w:t>
      </w:r>
      <w:r w:rsidRPr="00043BA2">
        <w:rPr>
          <w:rFonts w:ascii="Times New Roman" w:hAnsi="Times New Roman" w:cs="Times New Roman"/>
          <w:sz w:val="28"/>
          <w:szCs w:val="28"/>
        </w:rPr>
        <w:t xml:space="preserve">. </w:t>
      </w:r>
      <w:r w:rsidR="00043BA2">
        <w:rPr>
          <w:rFonts w:ascii="Times New Roman" w:hAnsi="Times New Roman" w:cs="Times New Roman"/>
          <w:sz w:val="28"/>
          <w:szCs w:val="28"/>
        </w:rPr>
        <w:t xml:space="preserve">Сложности отмечаются и при переходе от традиционной роли  учителя-путеводителя </w:t>
      </w:r>
      <w:r w:rsidR="00043BA2" w:rsidRPr="00043BA2">
        <w:rPr>
          <w:rFonts w:ascii="Times New Roman" w:hAnsi="Times New Roman" w:cs="Times New Roman"/>
          <w:sz w:val="28"/>
          <w:szCs w:val="28"/>
        </w:rPr>
        <w:t xml:space="preserve"> к роли педагога-наблюдателя, направляющего и контролирующего самостоятельную, творческую, познавательную деятельность учеников.</w:t>
      </w:r>
      <w:r w:rsidR="00043BA2">
        <w:t xml:space="preserve"> </w:t>
      </w:r>
      <w:r w:rsidRPr="0081718F">
        <w:rPr>
          <w:rFonts w:ascii="Times New Roman" w:hAnsi="Times New Roman" w:cs="Times New Roman"/>
          <w:sz w:val="28"/>
          <w:szCs w:val="28"/>
        </w:rPr>
        <w:t>Преимущества заключаются в повышении уверенности учеников в своих возможностях, пробуждении в них живого интереса к продуктивной речевой деятельности.</w:t>
      </w:r>
    </w:p>
    <w:p w:rsidR="0081718F" w:rsidRDefault="00043BA2" w:rsidP="00043BA2">
      <w:pPr>
        <w:tabs>
          <w:tab w:val="left" w:pos="145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043BA2">
        <w:rPr>
          <w:rFonts w:ascii="Times New Roman" w:eastAsia="Calibri" w:hAnsi="Times New Roman" w:cs="Times New Roman"/>
          <w:b/>
          <w:i/>
          <w:sz w:val="24"/>
          <w:szCs w:val="24"/>
        </w:rPr>
        <w:t>Адресные рекомендации по использованию опыта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43BA2" w:rsidRDefault="00043BA2" w:rsidP="00043BA2">
      <w:pPr>
        <w:pStyle w:val="c18"/>
        <w:spacing w:before="0" w:beforeAutospacing="0" w:after="0" w:afterAutospacing="0" w:line="276" w:lineRule="auto"/>
        <w:ind w:firstLine="851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 Своим педагогическим опытом работы я охотно делюсь с коллегами, выступаю с соо</w:t>
      </w:r>
      <w:r w:rsidR="00E4344D">
        <w:rPr>
          <w:rStyle w:val="c16"/>
          <w:color w:val="000000"/>
          <w:sz w:val="28"/>
          <w:szCs w:val="28"/>
        </w:rPr>
        <w:t>бщениями на уровне школы, города</w:t>
      </w:r>
      <w:r>
        <w:rPr>
          <w:rStyle w:val="c16"/>
          <w:color w:val="000000"/>
          <w:sz w:val="28"/>
          <w:szCs w:val="28"/>
        </w:rPr>
        <w:t xml:space="preserve">, </w:t>
      </w:r>
      <w:r w:rsidR="00E4344D">
        <w:rPr>
          <w:rStyle w:val="c16"/>
          <w:color w:val="000000"/>
          <w:sz w:val="28"/>
          <w:szCs w:val="28"/>
        </w:rPr>
        <w:t xml:space="preserve">республики, </w:t>
      </w:r>
      <w:r>
        <w:rPr>
          <w:rStyle w:val="c16"/>
          <w:color w:val="000000"/>
          <w:sz w:val="28"/>
          <w:szCs w:val="28"/>
        </w:rPr>
        <w:t>участвую  в работе семинаров  и секций муниципального</w:t>
      </w:r>
      <w:r w:rsidR="00E4344D">
        <w:rPr>
          <w:rStyle w:val="c16"/>
          <w:color w:val="000000"/>
          <w:sz w:val="28"/>
          <w:szCs w:val="28"/>
        </w:rPr>
        <w:t xml:space="preserve"> и республиканского уровня, </w:t>
      </w:r>
      <w:r>
        <w:rPr>
          <w:rStyle w:val="c16"/>
          <w:color w:val="000000"/>
          <w:sz w:val="28"/>
          <w:szCs w:val="28"/>
        </w:rPr>
        <w:t>провожу открытые уроки</w:t>
      </w:r>
      <w:r w:rsidR="00E4344D">
        <w:rPr>
          <w:rStyle w:val="c16"/>
          <w:color w:val="000000"/>
          <w:sz w:val="28"/>
          <w:szCs w:val="28"/>
        </w:rPr>
        <w:t xml:space="preserve"> и мастер-классы</w:t>
      </w:r>
      <w:r>
        <w:rPr>
          <w:rStyle w:val="c16"/>
          <w:color w:val="000000"/>
          <w:sz w:val="28"/>
          <w:szCs w:val="28"/>
        </w:rPr>
        <w:t>, посещаю уроки коллег. Разработки и презентации внеклассных мероприятий, уроков выкладываю в сети Интернет</w:t>
      </w:r>
      <w:r w:rsidR="00E4344D">
        <w:rPr>
          <w:rStyle w:val="c16"/>
          <w:color w:val="000000"/>
          <w:sz w:val="28"/>
          <w:szCs w:val="28"/>
        </w:rPr>
        <w:t>, публикую статьи в сборниках научных трудов.</w:t>
      </w:r>
    </w:p>
    <w:sectPr w:rsidR="00043BA2" w:rsidSect="003D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F8D"/>
    <w:multiLevelType w:val="multilevel"/>
    <w:tmpl w:val="037A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0883"/>
    <w:multiLevelType w:val="multilevel"/>
    <w:tmpl w:val="7698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B667C"/>
    <w:multiLevelType w:val="multilevel"/>
    <w:tmpl w:val="FB1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63F70"/>
    <w:multiLevelType w:val="multilevel"/>
    <w:tmpl w:val="CEF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031AE"/>
    <w:multiLevelType w:val="multilevel"/>
    <w:tmpl w:val="5C0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9D"/>
    <w:rsid w:val="000278F7"/>
    <w:rsid w:val="00043BA2"/>
    <w:rsid w:val="00091CA3"/>
    <w:rsid w:val="000D5769"/>
    <w:rsid w:val="003562FA"/>
    <w:rsid w:val="003D660E"/>
    <w:rsid w:val="00646C3E"/>
    <w:rsid w:val="006E26F4"/>
    <w:rsid w:val="0081718F"/>
    <w:rsid w:val="00B5298A"/>
    <w:rsid w:val="00BE309D"/>
    <w:rsid w:val="00E17D9E"/>
    <w:rsid w:val="00E4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09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customStyle="1" w:styleId="c18">
    <w:name w:val="c18"/>
    <w:basedOn w:val="a"/>
    <w:rsid w:val="0004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3BA2"/>
  </w:style>
  <w:style w:type="character" w:customStyle="1" w:styleId="c16">
    <w:name w:val="c16"/>
    <w:basedOn w:val="a0"/>
    <w:rsid w:val="00043BA2"/>
  </w:style>
  <w:style w:type="character" w:styleId="a4">
    <w:name w:val="Hyperlink"/>
    <w:basedOn w:val="a0"/>
    <w:uiPriority w:val="99"/>
    <w:unhideWhenUsed/>
    <w:rsid w:val="00E4344D"/>
    <w:rPr>
      <w:color w:val="0000FF" w:themeColor="hyperlink"/>
      <w:u w:val="single"/>
    </w:rPr>
  </w:style>
  <w:style w:type="character" w:customStyle="1" w:styleId="c13">
    <w:name w:val="c13"/>
    <w:basedOn w:val="a0"/>
    <w:rsid w:val="00E4344D"/>
  </w:style>
  <w:style w:type="character" w:customStyle="1" w:styleId="c0">
    <w:name w:val="c0"/>
    <w:basedOn w:val="a0"/>
    <w:rsid w:val="00E4344D"/>
  </w:style>
  <w:style w:type="paragraph" w:customStyle="1" w:styleId="c19">
    <w:name w:val="c19"/>
    <w:basedOn w:val="a"/>
    <w:rsid w:val="00E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4344D"/>
  </w:style>
  <w:style w:type="character" w:customStyle="1" w:styleId="c2">
    <w:name w:val="c2"/>
    <w:basedOn w:val="a0"/>
    <w:rsid w:val="00E4344D"/>
  </w:style>
  <w:style w:type="character" w:customStyle="1" w:styleId="c14">
    <w:name w:val="c14"/>
    <w:basedOn w:val="a0"/>
    <w:rsid w:val="00E4344D"/>
  </w:style>
  <w:style w:type="character" w:customStyle="1" w:styleId="c1">
    <w:name w:val="c1"/>
    <w:basedOn w:val="a0"/>
    <w:rsid w:val="00E4344D"/>
  </w:style>
  <w:style w:type="character" w:customStyle="1" w:styleId="apple-converted-space">
    <w:name w:val="apple-converted-space"/>
    <w:basedOn w:val="a0"/>
    <w:rsid w:val="00E4344D"/>
  </w:style>
  <w:style w:type="character" w:customStyle="1" w:styleId="c8">
    <w:name w:val="c8"/>
    <w:basedOn w:val="a0"/>
    <w:rsid w:val="00E4344D"/>
  </w:style>
  <w:style w:type="character" w:customStyle="1" w:styleId="c39">
    <w:name w:val="c39"/>
    <w:basedOn w:val="a0"/>
    <w:rsid w:val="00E4344D"/>
  </w:style>
  <w:style w:type="paragraph" w:customStyle="1" w:styleId="c26">
    <w:name w:val="c26"/>
    <w:basedOn w:val="a"/>
    <w:rsid w:val="00E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4344D"/>
  </w:style>
  <w:style w:type="paragraph" w:customStyle="1" w:styleId="c7">
    <w:name w:val="c7"/>
    <w:basedOn w:val="a"/>
    <w:rsid w:val="00E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8795B-D717-4B68-B641-DAAD9EDD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2015-10-11T20:17:00Z</dcterms:created>
  <dcterms:modified xsi:type="dcterms:W3CDTF">2015-11-09T13:00:00Z</dcterms:modified>
</cp:coreProperties>
</file>