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F2" w:rsidRPr="00230C78" w:rsidRDefault="004C23F2" w:rsidP="00230C78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Ачык дәрес. 15.10.15</w:t>
      </w:r>
    </w:p>
    <w:p w:rsidR="004D2DAF" w:rsidRPr="00230C78" w:rsidRDefault="004D2DAF" w:rsidP="00230C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proofErr w:type="spellStart"/>
      <w:r w:rsidRPr="00230C78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  <w:r w:rsidRPr="0023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78">
        <w:rPr>
          <w:rFonts w:ascii="Times New Roman" w:hAnsi="Times New Roman" w:cs="Times New Roman"/>
          <w:sz w:val="28"/>
          <w:szCs w:val="28"/>
        </w:rPr>
        <w:t>фигыль</w:t>
      </w:r>
      <w:proofErr w:type="spellEnd"/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431E9" w:rsidRPr="00230C78">
        <w:rPr>
          <w:rFonts w:ascii="Times New Roman" w:hAnsi="Times New Roman" w:cs="Times New Roman"/>
          <w:sz w:val="28"/>
          <w:szCs w:val="28"/>
          <w:lang w:val="tt-RU"/>
        </w:rPr>
        <w:t>Боерык фигыльнең барлык-юклык формас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>ы.</w:t>
      </w:r>
    </w:p>
    <w:p w:rsidR="004D2DAF" w:rsidRPr="00230C78" w:rsidRDefault="004D2DAF" w:rsidP="00230C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C431E9"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 (татар теле 6 нчы сыйныф) 2015/2016</w:t>
      </w:r>
    </w:p>
    <w:p w:rsidR="004D2DAF" w:rsidRPr="00230C78" w:rsidRDefault="00C431E9" w:rsidP="00230C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Вә</w:t>
      </w:r>
      <w:r w:rsidR="004D2DAF" w:rsidRPr="00230C78">
        <w:rPr>
          <w:rFonts w:ascii="Times New Roman" w:hAnsi="Times New Roman" w:cs="Times New Roman"/>
          <w:sz w:val="28"/>
          <w:szCs w:val="28"/>
          <w:lang w:val="tt-RU"/>
        </w:rPr>
        <w:t>ли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>әхмә</w:t>
      </w:r>
      <w:r w:rsidR="004D2DAF" w:rsidRPr="00230C78">
        <w:rPr>
          <w:rFonts w:ascii="Times New Roman" w:hAnsi="Times New Roman" w:cs="Times New Roman"/>
          <w:sz w:val="28"/>
          <w:szCs w:val="28"/>
          <w:lang w:val="tt-RU"/>
        </w:rPr>
        <w:t>това Ә.Б.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2DAF" w:rsidRPr="00230C78">
        <w:rPr>
          <w:rFonts w:ascii="Times New Roman" w:hAnsi="Times New Roman" w:cs="Times New Roman"/>
          <w:sz w:val="28"/>
          <w:szCs w:val="28"/>
          <w:lang w:val="tt-RU"/>
        </w:rPr>
        <w:t>25 нче мәктәп, Яр Чаллы шәһәре.</w:t>
      </w:r>
    </w:p>
    <w:p w:rsidR="004D2DAF" w:rsidRPr="00230C78" w:rsidRDefault="004D2DAF" w:rsidP="00230C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Тип: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ГКФ</w:t>
      </w:r>
    </w:p>
    <w:p w:rsidR="004D2DAF" w:rsidRPr="00230C78" w:rsidRDefault="004D2DAF" w:rsidP="00230C7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>1. Боерык фигыльнең эш кушуны, боеруны, чакыруны, өндәүне, үтенү-ялынуны, искәртүне белдерүе.</w:t>
      </w:r>
    </w:p>
    <w:p w:rsidR="004D2DAF" w:rsidRPr="00230C78" w:rsidRDefault="004D2DAF" w:rsidP="00230C78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             2. Боерык фигыльләрне сөйләмдә куллану.             </w:t>
      </w:r>
    </w:p>
    <w:p w:rsidR="004D2DAF" w:rsidRPr="00230C78" w:rsidRDefault="004D2DAF" w:rsidP="00230C78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              3.Татар теленә карата хөрмәт  тәрбияләү. </w:t>
      </w:r>
    </w:p>
    <w:p w:rsidR="004D2DAF" w:rsidRPr="00230C78" w:rsidRDefault="004D2DAF" w:rsidP="00230C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>.1. Дәреслек</w:t>
      </w:r>
      <w:r w:rsidR="00C431E9" w:rsidRPr="00230C78">
        <w:rPr>
          <w:rFonts w:ascii="Times New Roman" w:hAnsi="Times New Roman" w:cs="Times New Roman"/>
          <w:sz w:val="28"/>
          <w:szCs w:val="28"/>
          <w:lang w:val="tt-RU"/>
        </w:rPr>
        <w:t>, 29-30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нч</w:t>
      </w:r>
      <w:r w:rsidR="00C431E9"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ы дәрес. 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>.Татар теле. Хәйдәрова Р.З., Әхмәтҗәнова Г.М.,6нчы сыйныф.</w:t>
      </w:r>
    </w:p>
    <w:p w:rsidR="004D2DAF" w:rsidRPr="00230C78" w:rsidRDefault="004D2DAF" w:rsidP="00230C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2. Методик  пособие. Хәйдәрова Р.З., Татарский язык в таблицах.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4D2DAF" w:rsidRPr="00230C78" w:rsidRDefault="004D2DAF" w:rsidP="0023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I.Оештыру.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Дежур рапорты.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II.Актуальләштерү.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2.1. Фонетик зарядка.</w:t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4D2DAF" w:rsidRPr="00230C78" w:rsidRDefault="004D2DAF" w:rsidP="00230C7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C78">
        <w:rPr>
          <w:rFonts w:ascii="Times New Roman" w:hAnsi="Times New Roman" w:cs="Times New Roman"/>
          <w:sz w:val="28"/>
          <w:szCs w:val="28"/>
        </w:rPr>
        <w:t>Скажите, как Вас зовут, откуда Вы и сколько Вам лет.</w:t>
      </w:r>
    </w:p>
    <w:p w:rsidR="004D2DAF" w:rsidRPr="00230C78" w:rsidRDefault="00C431E9" w:rsidP="00230C7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Как ты отпросиш</w:t>
      </w:r>
      <w:proofErr w:type="spellStart"/>
      <w:r w:rsidRPr="00230C78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230C78">
        <w:rPr>
          <w:rFonts w:ascii="Times New Roman" w:hAnsi="Times New Roman" w:cs="Times New Roman"/>
          <w:sz w:val="28"/>
          <w:szCs w:val="28"/>
        </w:rPr>
        <w:t xml:space="preserve"> выйти с урока.</w:t>
      </w:r>
    </w:p>
    <w:p w:rsidR="004D2DAF" w:rsidRPr="00230C78" w:rsidRDefault="004D2DAF" w:rsidP="00230C7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C78">
        <w:rPr>
          <w:rFonts w:ascii="Times New Roman" w:hAnsi="Times New Roman" w:cs="Times New Roman"/>
          <w:sz w:val="28"/>
          <w:szCs w:val="28"/>
        </w:rPr>
        <w:t>Скажи</w:t>
      </w:r>
      <w:r w:rsidR="004B7AB2" w:rsidRPr="00230C78">
        <w:rPr>
          <w:rFonts w:ascii="Times New Roman" w:hAnsi="Times New Roman" w:cs="Times New Roman"/>
          <w:sz w:val="28"/>
          <w:szCs w:val="28"/>
        </w:rPr>
        <w:t>те, что вы любите читать книги.</w:t>
      </w:r>
    </w:p>
    <w:p w:rsidR="004D2DAF" w:rsidRPr="00230C78" w:rsidRDefault="004D2DAF" w:rsidP="00230C7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C78">
        <w:rPr>
          <w:rFonts w:ascii="Times New Roman" w:hAnsi="Times New Roman" w:cs="Times New Roman"/>
          <w:sz w:val="28"/>
          <w:szCs w:val="28"/>
        </w:rPr>
        <w:t>Скажите о то</w:t>
      </w:r>
      <w:r w:rsidR="00C431E9" w:rsidRPr="00230C78">
        <w:rPr>
          <w:rFonts w:ascii="Times New Roman" w:hAnsi="Times New Roman" w:cs="Times New Roman"/>
          <w:sz w:val="28"/>
          <w:szCs w:val="28"/>
        </w:rPr>
        <w:t>м, что ваш друг очень вежливый и внимательный</w:t>
      </w:r>
      <w:r w:rsidRPr="00230C78">
        <w:rPr>
          <w:rFonts w:ascii="Times New Roman" w:hAnsi="Times New Roman" w:cs="Times New Roman"/>
          <w:sz w:val="28"/>
          <w:szCs w:val="28"/>
        </w:rPr>
        <w:t>.</w:t>
      </w:r>
    </w:p>
    <w:p w:rsidR="004D2DAF" w:rsidRPr="00230C78" w:rsidRDefault="004D2DAF" w:rsidP="00230C7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III. Яңа күнекмүләр формалаштыру.</w:t>
      </w:r>
    </w:p>
    <w:p w:rsidR="004B7AB2" w:rsidRPr="00230C78" w:rsidRDefault="004B7AB2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Укучылар, хәзер иг</w:t>
      </w:r>
      <w:proofErr w:type="spellStart"/>
      <w:r w:rsidRPr="00230C78">
        <w:rPr>
          <w:rFonts w:ascii="Times New Roman" w:hAnsi="Times New Roman" w:cs="Times New Roman"/>
          <w:sz w:val="28"/>
          <w:szCs w:val="28"/>
        </w:rPr>
        <w:t>ътибар</w:t>
      </w:r>
      <w:proofErr w:type="spellEnd"/>
      <w:r w:rsidRPr="0023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C78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230C78">
        <w:rPr>
          <w:rFonts w:ascii="Times New Roman" w:hAnsi="Times New Roman" w:cs="Times New Roman"/>
          <w:sz w:val="28"/>
          <w:szCs w:val="28"/>
          <w:lang w:val="tt-RU"/>
        </w:rPr>
        <w:t>әбез тактага:</w:t>
      </w:r>
    </w:p>
    <w:p w:rsidR="004B7AB2" w:rsidRPr="00230C78" w:rsidRDefault="004B7AB2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230C7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Дустың үзеңнән яхшырак </w:t>
      </w:r>
      <w:r w:rsidRPr="00230C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булсын.</w:t>
      </w:r>
    </w:p>
    <w:p w:rsidR="004B7AB2" w:rsidRPr="00230C78" w:rsidRDefault="004B7AB2" w:rsidP="00230C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Җиде кат </w:t>
      </w:r>
      <w:r w:rsidRPr="00230C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үлчә</w:t>
      </w:r>
      <w:r w:rsidRPr="00230C78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 xml:space="preserve">, бер кат </w:t>
      </w:r>
      <w:r w:rsidRPr="00230C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tt-RU"/>
        </w:rPr>
        <w:t>кис.</w:t>
      </w:r>
    </w:p>
    <w:p w:rsidR="004B7AB2" w:rsidRPr="00230C78" w:rsidRDefault="004B7AB2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Фигыл</w:t>
      </w:r>
      <w:proofErr w:type="spellStart"/>
      <w:r w:rsidRPr="00230C78">
        <w:rPr>
          <w:rFonts w:ascii="Times New Roman" w:hAnsi="Times New Roman" w:cs="Times New Roman"/>
          <w:bCs/>
          <w:iCs/>
          <w:sz w:val="28"/>
          <w:szCs w:val="28"/>
        </w:rPr>
        <w:t>ьл</w:t>
      </w:r>
      <w:proofErr w:type="spellEnd"/>
      <w:r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әрне табабыз, бу нинди форма?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Әйе, боерык ф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игыль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. Нәрсә ул боерык фигыл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ь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? Ачтык китапларны, кагыйдәне укыйбыз. Б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оерык фигыль</w:t>
      </w:r>
      <w:r w:rsidR="008C4012" w:rsidRPr="00230C78">
        <w:rPr>
          <w:rFonts w:ascii="Times New Roman" w:hAnsi="Times New Roman" w:cs="Times New Roman"/>
          <w:bCs/>
          <w:iCs/>
          <w:sz w:val="28"/>
          <w:szCs w:val="28"/>
          <w:lang w:val="tt-RU"/>
        </w:rPr>
        <w:t>нең сораулары:</w:t>
      </w:r>
      <w:r w:rsidR="008C4012" w:rsidRPr="00230C78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 Нишлә? Нишләгез?</w:t>
      </w:r>
      <w:r w:rsidR="008C4012" w:rsidRPr="00230C78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br/>
        <w:t>Нишләсен? Нишләсеннәр?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  <w:b/>
        </w:rPr>
      </w:pPr>
      <w:r w:rsidRPr="00230C78">
        <w:rPr>
          <w:rFonts w:ascii="Times New Roman" w:hAnsi="Times New Roman"/>
          <w:b/>
          <w:lang w:val="tt-RU"/>
        </w:rPr>
        <w:t>бер</w:t>
      </w:r>
      <w:r w:rsidRPr="00230C78">
        <w:rPr>
          <w:rFonts w:ascii="Times New Roman" w:hAnsi="Times New Roman"/>
          <w:b/>
        </w:rPr>
        <w:t>лек сан</w:t>
      </w:r>
      <w:r w:rsidRPr="00230C78">
        <w:rPr>
          <w:rFonts w:ascii="Times New Roman" w:hAnsi="Times New Roman"/>
          <w:b/>
        </w:rPr>
        <w:tab/>
      </w:r>
      <w:r w:rsidRPr="00230C78">
        <w:rPr>
          <w:rFonts w:ascii="Times New Roman" w:hAnsi="Times New Roman"/>
          <w:b/>
          <w:lang w:val="tt-RU"/>
        </w:rPr>
        <w:t xml:space="preserve">                        </w:t>
      </w:r>
      <w:r w:rsidRPr="00230C78">
        <w:rPr>
          <w:rFonts w:ascii="Times New Roman" w:hAnsi="Times New Roman"/>
          <w:b/>
        </w:rPr>
        <w:t>Күплек сан</w:t>
      </w:r>
    </w:p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30C78">
        <w:rPr>
          <w:rFonts w:ascii="Times New Roman" w:hAnsi="Times New Roman"/>
          <w:b/>
        </w:rPr>
        <w:t>Син</w:t>
      </w:r>
      <w:r w:rsidRPr="00230C78">
        <w:rPr>
          <w:rFonts w:ascii="Times New Roman" w:hAnsi="Times New Roman"/>
          <w:b/>
          <w:lang w:val="tt-RU"/>
        </w:rPr>
        <w:t xml:space="preserve">-                                    </w:t>
      </w:r>
      <w:r w:rsidRPr="00230C78">
        <w:rPr>
          <w:rFonts w:ascii="Times New Roman" w:hAnsi="Times New Roman"/>
          <w:b/>
        </w:rPr>
        <w:t xml:space="preserve">Сез -(ы)гыз/-(е)гез </w:t>
      </w:r>
    </w:p>
    <w:p w:rsidR="004D2DAF" w:rsidRPr="00230C78" w:rsidRDefault="004D2DAF" w:rsidP="00230C78">
      <w:pPr>
        <w:pStyle w:val="a3"/>
        <w:spacing w:line="240" w:lineRule="auto"/>
        <w:ind w:left="0"/>
        <w:jc w:val="both"/>
        <w:rPr>
          <w:rFonts w:ascii="Times New Roman" w:hAnsi="Times New Roman"/>
          <w:b/>
          <w:lang w:val="tt-RU"/>
        </w:rPr>
      </w:pPr>
      <w:r w:rsidRPr="00230C78">
        <w:rPr>
          <w:rFonts w:ascii="Times New Roman" w:hAnsi="Times New Roman"/>
          <w:b/>
          <w:lang w:val="tt-RU"/>
        </w:rPr>
        <w:t xml:space="preserve">        Ул- сын/-сен                       </w:t>
      </w:r>
      <w:r w:rsidRPr="00230C78">
        <w:rPr>
          <w:rFonts w:ascii="Times New Roman" w:hAnsi="Times New Roman"/>
          <w:b/>
        </w:rPr>
        <w:t xml:space="preserve">Алар -сын (нар) /-сен (нәр) </w:t>
      </w:r>
    </w:p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AD4AA5" w:rsidRDefault="00AD4AA5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</w:rPr>
        <w:br w:type="page"/>
      </w:r>
    </w:p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  <w:lang w:val="tt-RU"/>
        </w:rPr>
      </w:pPr>
      <w:r w:rsidRPr="00230C78">
        <w:rPr>
          <w:rFonts w:ascii="Times New Roman" w:hAnsi="Times New Roman"/>
        </w:rPr>
        <w:lastRenderedPageBreak/>
        <w:t>2. Укыгыз һәм истә калдырыгыз.</w:t>
      </w:r>
    </w:p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  <w:b/>
          <w:lang w:val="tt-RU"/>
        </w:rPr>
      </w:pPr>
      <w:r w:rsidRPr="00230C78">
        <w:rPr>
          <w:rFonts w:ascii="Times New Roman" w:hAnsi="Times New Roman"/>
          <w:b/>
          <w:lang w:val="tt-RU"/>
        </w:rPr>
        <w:t>Барлык                                        юклык</w:t>
      </w:r>
    </w:p>
    <w:tbl>
      <w:tblPr>
        <w:tblW w:w="85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5"/>
        <w:gridCol w:w="4256"/>
      </w:tblGrid>
      <w:tr w:rsidR="008C4012" w:rsidRPr="008C4012" w:rsidTr="00AD4AA5">
        <w:trPr>
          <w:trHeight w:val="515"/>
        </w:trPr>
        <w:tc>
          <w:tcPr>
            <w:tcW w:w="4255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012" w:rsidRPr="008C4012" w:rsidRDefault="008C4012" w:rsidP="00230C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Берлек сан</w:t>
            </w:r>
          </w:p>
        </w:tc>
        <w:tc>
          <w:tcPr>
            <w:tcW w:w="4256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012" w:rsidRPr="008C4012" w:rsidRDefault="008C4012" w:rsidP="00230C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Күплек сан</w:t>
            </w:r>
          </w:p>
        </w:tc>
      </w:tr>
      <w:tr w:rsidR="008C4012" w:rsidRPr="008C4012" w:rsidTr="00AD4AA5">
        <w:trPr>
          <w:trHeight w:val="1501"/>
        </w:trPr>
        <w:tc>
          <w:tcPr>
            <w:tcW w:w="4255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012" w:rsidRPr="008C4012" w:rsidRDefault="008C4012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8C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</w:rPr>
              <w:t>Син  чакыр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CC3300"/>
                <w:kern w:val="24"/>
                <w:position w:val="1"/>
                <w:sz w:val="28"/>
                <w:szCs w:val="28"/>
                <w:lang w:val="tt-RU"/>
              </w:rPr>
              <w:t xml:space="preserve">! 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kern w:val="24"/>
                <w:position w:val="1"/>
                <w:sz w:val="28"/>
                <w:szCs w:val="28"/>
                <w:lang w:val="tt-RU"/>
              </w:rPr>
              <w:t>Кил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position w:val="1"/>
                <w:sz w:val="28"/>
                <w:szCs w:val="28"/>
                <w:lang w:val="tt-RU"/>
              </w:rPr>
              <w:t>!</w:t>
            </w:r>
          </w:p>
          <w:p w:rsidR="008C4012" w:rsidRPr="008C4012" w:rsidRDefault="008C4012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8C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</w:rPr>
              <w:t>Ул чакыр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position w:val="1"/>
                <w:sz w:val="28"/>
                <w:szCs w:val="28"/>
                <w:lang w:val="tt-RU"/>
              </w:rPr>
              <w:t xml:space="preserve">сын, 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</w:rPr>
              <w:t>кил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position w:val="1"/>
                <w:sz w:val="28"/>
                <w:szCs w:val="28"/>
                <w:lang w:val="tt-RU"/>
              </w:rPr>
              <w:t>сен</w:t>
            </w:r>
          </w:p>
        </w:tc>
        <w:tc>
          <w:tcPr>
            <w:tcW w:w="4256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012" w:rsidRPr="008C4012" w:rsidRDefault="008C4012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99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Сез </w:t>
            </w:r>
            <w:r w:rsidRPr="00230C78">
              <w:rPr>
                <w:rFonts w:ascii="Times New Roman" w:eastAsia="Times New Roman" w:hAnsi="Times New Roman" w:cs="Times New Roman"/>
                <w:b/>
                <w:bCs/>
                <w:color w:val="8C73AB" w:themeColor="accent4" w:themeTint="E6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чакыр</w:t>
            </w:r>
            <w:r w:rsidRPr="00230C7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ыгыз, </w:t>
            </w: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кил</w:t>
            </w:r>
            <w:r w:rsidRPr="00230C7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егез</w:t>
            </w:r>
          </w:p>
          <w:p w:rsidR="008C4012" w:rsidRPr="008C4012" w:rsidRDefault="008C4012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99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Алар 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</w:rPr>
              <w:t>чакыр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CC3300"/>
                <w:kern w:val="24"/>
                <w:position w:val="1"/>
                <w:sz w:val="28"/>
                <w:szCs w:val="28"/>
                <w:lang w:val="tt-RU"/>
              </w:rPr>
              <w:t xml:space="preserve">сыннар, 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</w:rPr>
              <w:t>кил</w:t>
            </w:r>
            <w:r w:rsidRPr="008C4012">
              <w:rPr>
                <w:rFonts w:ascii="Times New Roman" w:eastAsia="Times New Roman" w:hAnsi="Times New Roman" w:cs="Times New Roman"/>
                <w:b/>
                <w:bCs/>
                <w:color w:val="CC3300"/>
                <w:kern w:val="24"/>
                <w:position w:val="1"/>
                <w:sz w:val="28"/>
                <w:szCs w:val="28"/>
                <w:lang w:val="tt-RU"/>
              </w:rPr>
              <w:t>сеннәр</w:t>
            </w:r>
          </w:p>
        </w:tc>
      </w:tr>
    </w:tbl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</w:p>
    <w:p w:rsidR="004D2DAF" w:rsidRPr="00230C78" w:rsidRDefault="004D2DAF" w:rsidP="00230C78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bCs/>
        </w:rPr>
      </w:pPr>
      <w:r w:rsidRPr="00230C78">
        <w:rPr>
          <w:rFonts w:ascii="Times New Roman" w:hAnsi="Times New Roman"/>
          <w:b/>
          <w:bCs/>
          <w:lang w:val="tt-RU"/>
        </w:rPr>
        <w:t>IV</w:t>
      </w:r>
      <w:r w:rsidRPr="00230C78">
        <w:rPr>
          <w:rFonts w:ascii="Times New Roman" w:hAnsi="Times New Roman"/>
          <w:b/>
          <w:bCs/>
        </w:rPr>
        <w:t>. Белем һәм күнекмәләрне ныгыту этабы.</w:t>
      </w:r>
    </w:p>
    <w:p w:rsidR="004D2DAF" w:rsidRPr="00230C78" w:rsidRDefault="004D2DAF" w:rsidP="00230C78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230C78">
        <w:rPr>
          <w:rFonts w:ascii="Times New Roman" w:hAnsi="Times New Roman"/>
        </w:rPr>
        <w:t>3. Фигыльләрне барлыкта һәм юклыкта зат-сан белән төрләндерегез.</w:t>
      </w:r>
    </w:p>
    <w:p w:rsidR="004D2DAF" w:rsidRPr="00230C78" w:rsidRDefault="004D2DAF" w:rsidP="00230C78">
      <w:pPr>
        <w:pStyle w:val="a3"/>
        <w:spacing w:line="240" w:lineRule="auto"/>
        <w:ind w:left="0" w:firstLine="708"/>
        <w:jc w:val="both"/>
        <w:rPr>
          <w:rFonts w:ascii="Times New Roman" w:hAnsi="Times New Roman"/>
        </w:rPr>
      </w:pPr>
      <w:r w:rsidRPr="00230C78">
        <w:rPr>
          <w:rFonts w:ascii="Times New Roman" w:hAnsi="Times New Roman"/>
        </w:rPr>
        <w:t>Өйрән, бие, шалтырат, аңла, әзерлә, сана.</w:t>
      </w:r>
    </w:p>
    <w:p w:rsidR="004D2DAF" w:rsidRPr="00230C78" w:rsidRDefault="004D2DAF" w:rsidP="00230C78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230C78">
        <w:rPr>
          <w:rFonts w:ascii="Times New Roman" w:hAnsi="Times New Roman"/>
        </w:rPr>
        <w:t>4. Тәрҗемә итегез.</w:t>
      </w:r>
    </w:p>
    <w:p w:rsidR="004D2DAF" w:rsidRPr="00230C78" w:rsidRDefault="004D2DAF" w:rsidP="00230C78">
      <w:pPr>
        <w:pStyle w:val="a3"/>
        <w:spacing w:line="240" w:lineRule="auto"/>
        <w:ind w:left="0" w:firstLine="708"/>
        <w:jc w:val="both"/>
        <w:rPr>
          <w:rFonts w:ascii="Times New Roman" w:hAnsi="Times New Roman"/>
          <w:lang w:val="tt-RU"/>
        </w:rPr>
      </w:pPr>
      <w:r w:rsidRPr="00230C78">
        <w:rPr>
          <w:rFonts w:ascii="Times New Roman" w:hAnsi="Times New Roman"/>
        </w:rPr>
        <w:t xml:space="preserve">Гөлләргә су сип. Кошларны куркытмагыз. Әдәпле бул. Әйт, дәрескә соңга калмасын. Әти-әниеңнең сүзен тыңла. Урамда озак йөрмәсеннәр. Беренче булып исәнләш. Туган көне белән котласын. </w:t>
      </w:r>
    </w:p>
    <w:p w:rsidR="00834303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  <w:lang w:val="tt-RU"/>
        </w:rPr>
      </w:pPr>
      <w:r w:rsidRPr="00230C78">
        <w:rPr>
          <w:rFonts w:ascii="Times New Roman" w:hAnsi="Times New Roman"/>
        </w:rPr>
        <w:t>5. Тәрҗемә итегез.</w:t>
      </w:r>
    </w:p>
    <w:p w:rsidR="004D2DAF" w:rsidRPr="00230C78" w:rsidRDefault="004D2DAF" w:rsidP="00230C78">
      <w:pPr>
        <w:pStyle w:val="a3"/>
        <w:spacing w:line="240" w:lineRule="auto"/>
        <w:ind w:left="0"/>
        <w:jc w:val="both"/>
        <w:rPr>
          <w:rFonts w:ascii="Times New Roman" w:hAnsi="Times New Roman"/>
          <w:lang w:val="tt-RU"/>
        </w:rPr>
      </w:pPr>
      <w:r w:rsidRPr="00230C78">
        <w:rPr>
          <w:rFonts w:ascii="Times New Roman" w:hAnsi="Times New Roman"/>
        </w:rPr>
        <w:t xml:space="preserve">Слушайте учителя. </w:t>
      </w:r>
      <w:r w:rsidR="00D92490" w:rsidRPr="00230C78">
        <w:rPr>
          <w:rFonts w:ascii="Times New Roman" w:hAnsi="Times New Roman"/>
          <w:lang w:val="tt-RU"/>
        </w:rPr>
        <w:t>Вы учитесь. Пусть учится. Пусть хорошо учится. Спроси разрешения.Пусть спросит разрешения. Пусть будет много друзей.</w:t>
      </w:r>
    </w:p>
    <w:p w:rsidR="004D2DAF" w:rsidRPr="00230C78" w:rsidRDefault="00D92490" w:rsidP="00230C78">
      <w:pPr>
        <w:pStyle w:val="a3"/>
        <w:spacing w:line="240" w:lineRule="auto"/>
        <w:ind w:left="0"/>
        <w:rPr>
          <w:rFonts w:ascii="Times New Roman" w:hAnsi="Times New Roman"/>
          <w:bCs/>
          <w:lang w:val="tt-RU"/>
        </w:rPr>
      </w:pPr>
      <w:r w:rsidRPr="00230C78">
        <w:rPr>
          <w:rFonts w:ascii="Times New Roman" w:hAnsi="Times New Roman"/>
          <w:b/>
          <w:bCs/>
          <w:lang w:val="tt-RU"/>
        </w:rPr>
        <w:t>6. Киңәш бирегез:</w:t>
      </w:r>
      <w:r w:rsidRPr="00230C78">
        <w:rPr>
          <w:rFonts w:ascii="Times New Roman" w:hAnsi="Times New Roman"/>
          <w:b/>
          <w:bCs/>
          <w:lang w:val="tt-RU"/>
        </w:rPr>
        <w:br/>
        <w:t xml:space="preserve"> </w:t>
      </w:r>
      <w:r w:rsidRPr="00230C78">
        <w:rPr>
          <w:rFonts w:ascii="Times New Roman" w:hAnsi="Times New Roman"/>
          <w:b/>
          <w:bCs/>
          <w:u w:val="single"/>
          <w:lang w:val="tt-RU"/>
        </w:rPr>
        <w:t>нәрсә</w:t>
      </w:r>
      <w:r w:rsidRPr="00230C78">
        <w:rPr>
          <w:rFonts w:ascii="Times New Roman" w:hAnsi="Times New Roman"/>
          <w:b/>
          <w:bCs/>
          <w:lang w:val="tt-RU"/>
        </w:rPr>
        <w:t xml:space="preserve"> сатып ал (сатып алыгыз? Сатып алсын) Кроссворд чишү.</w:t>
      </w:r>
      <w:r w:rsidR="00262232" w:rsidRPr="00230C78">
        <w:rPr>
          <w:rFonts w:ascii="Times New Roman" w:hAnsi="Times New Roman"/>
          <w:bCs/>
          <w:lang w:val="tt-RU"/>
        </w:rPr>
        <w:t xml:space="preserve"> (исем сүз төркемен табарга һәм киңәш итеп дәфтәргә язарга) </w:t>
      </w:r>
    </w:p>
    <w:p w:rsidR="00D92490" w:rsidRPr="00230C78" w:rsidRDefault="00D92490" w:rsidP="00230C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0"/>
        <w:gridCol w:w="1361"/>
        <w:gridCol w:w="1362"/>
        <w:gridCol w:w="1337"/>
        <w:gridCol w:w="1499"/>
        <w:gridCol w:w="1427"/>
        <w:gridCol w:w="1327"/>
      </w:tblGrid>
      <w:tr w:rsidR="00D92490" w:rsidRPr="00230C78" w:rsidTr="00AD4AA5">
        <w:trPr>
          <w:trHeight w:val="20"/>
        </w:trPr>
        <w:tc>
          <w:tcPr>
            <w:tcW w:w="1330" w:type="dxa"/>
            <w:tcBorders>
              <w:top w:val="single" w:sz="1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FAAD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</w:t>
            </w:r>
          </w:p>
        </w:tc>
        <w:tc>
          <w:tcPr>
            <w:tcW w:w="1361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AAD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И</w:t>
            </w:r>
          </w:p>
        </w:tc>
        <w:tc>
          <w:tcPr>
            <w:tcW w:w="1362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AAD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Т</w:t>
            </w:r>
          </w:p>
        </w:tc>
        <w:tc>
          <w:tcPr>
            <w:tcW w:w="1337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К</w:t>
            </w:r>
          </w:p>
        </w:tc>
        <w:tc>
          <w:tcPr>
            <w:tcW w:w="1499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Б</w:t>
            </w:r>
          </w:p>
        </w:tc>
        <w:tc>
          <w:tcPr>
            <w:tcW w:w="1427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Е</w:t>
            </w:r>
          </w:p>
        </w:tc>
        <w:tc>
          <w:tcPr>
            <w:tcW w:w="1327" w:type="dxa"/>
            <w:tcBorders>
              <w:top w:val="single" w:sz="1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Т</w:t>
            </w:r>
          </w:p>
        </w:tc>
      </w:tr>
      <w:tr w:rsidR="00D92490" w:rsidRPr="00230C78" w:rsidTr="00AD4AA5">
        <w:trPr>
          <w:trHeight w:val="20"/>
        </w:trPr>
        <w:tc>
          <w:tcPr>
            <w:tcW w:w="133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Ч</w:t>
            </w:r>
          </w:p>
        </w:tc>
        <w:tc>
          <w:tcPr>
            <w:tcW w:w="136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Ә</w:t>
            </w:r>
          </w:p>
        </w:tc>
        <w:tc>
          <w:tcPr>
            <w:tcW w:w="136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AAD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А</w:t>
            </w:r>
          </w:p>
        </w:tc>
        <w:tc>
          <w:tcPr>
            <w:tcW w:w="133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А</w:t>
            </w:r>
          </w:p>
        </w:tc>
        <w:tc>
          <w:tcPr>
            <w:tcW w:w="149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У</w:t>
            </w:r>
          </w:p>
        </w:tc>
        <w:tc>
          <w:tcPr>
            <w:tcW w:w="14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Б</w:t>
            </w:r>
          </w:p>
        </w:tc>
        <w:tc>
          <w:tcPr>
            <w:tcW w:w="13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Е</w:t>
            </w:r>
          </w:p>
        </w:tc>
      </w:tr>
      <w:tr w:rsidR="00D92490" w:rsidRPr="00230C78" w:rsidTr="00AD4AA5">
        <w:trPr>
          <w:trHeight w:val="20"/>
        </w:trPr>
        <w:tc>
          <w:tcPr>
            <w:tcW w:w="133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Ә</w:t>
            </w:r>
          </w:p>
        </w:tc>
        <w:tc>
          <w:tcPr>
            <w:tcW w:w="136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К</w:t>
            </w:r>
          </w:p>
        </w:tc>
        <w:tc>
          <w:tcPr>
            <w:tcW w:w="136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AAD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FF3300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П</w:t>
            </w:r>
          </w:p>
        </w:tc>
        <w:tc>
          <w:tcPr>
            <w:tcW w:w="133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Л</w:t>
            </w:r>
          </w:p>
        </w:tc>
        <w:tc>
          <w:tcPr>
            <w:tcW w:w="149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Я</w:t>
            </w:r>
          </w:p>
        </w:tc>
        <w:tc>
          <w:tcPr>
            <w:tcW w:w="14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У</w:t>
            </w:r>
          </w:p>
        </w:tc>
        <w:tc>
          <w:tcPr>
            <w:tcW w:w="13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Р</w:t>
            </w:r>
          </w:p>
        </w:tc>
      </w:tr>
      <w:tr w:rsidR="00D92490" w:rsidRPr="00230C78" w:rsidTr="00AD4AA5">
        <w:trPr>
          <w:trHeight w:val="20"/>
        </w:trPr>
        <w:tc>
          <w:tcPr>
            <w:tcW w:w="133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Ч</w:t>
            </w:r>
          </w:p>
        </w:tc>
        <w:tc>
          <w:tcPr>
            <w:tcW w:w="136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Р</w:t>
            </w:r>
          </w:p>
        </w:tc>
        <w:tc>
          <w:tcPr>
            <w:tcW w:w="136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Ә</w:t>
            </w:r>
          </w:p>
        </w:tc>
        <w:tc>
          <w:tcPr>
            <w:tcW w:w="133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Ә</w:t>
            </w:r>
          </w:p>
        </w:tc>
        <w:tc>
          <w:tcPr>
            <w:tcW w:w="149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М</w:t>
            </w:r>
          </w:p>
        </w:tc>
        <w:tc>
          <w:tcPr>
            <w:tcW w:w="14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Е</w:t>
            </w:r>
          </w:p>
        </w:tc>
        <w:tc>
          <w:tcPr>
            <w:tcW w:w="13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Г</w:t>
            </w:r>
          </w:p>
        </w:tc>
      </w:tr>
      <w:tr w:rsidR="00D92490" w:rsidRPr="00230C78" w:rsidTr="00AD4AA5">
        <w:trPr>
          <w:trHeight w:val="20"/>
        </w:trPr>
        <w:tc>
          <w:tcPr>
            <w:tcW w:w="1330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Д</w:t>
            </w:r>
          </w:p>
        </w:tc>
        <w:tc>
          <w:tcPr>
            <w:tcW w:w="136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И</w:t>
            </w:r>
          </w:p>
        </w:tc>
        <w:tc>
          <w:tcPr>
            <w:tcW w:w="136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С</w:t>
            </w:r>
          </w:p>
        </w:tc>
        <w:tc>
          <w:tcPr>
            <w:tcW w:w="133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Е</w:t>
            </w:r>
          </w:p>
        </w:tc>
        <w:tc>
          <w:tcPr>
            <w:tcW w:w="149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М</w:t>
            </w:r>
          </w:p>
        </w:tc>
        <w:tc>
          <w:tcPr>
            <w:tcW w:w="14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Ч</w:t>
            </w:r>
          </w:p>
        </w:tc>
        <w:tc>
          <w:tcPr>
            <w:tcW w:w="132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Д</w:t>
            </w:r>
          </w:p>
        </w:tc>
      </w:tr>
      <w:tr w:rsidR="00D92490" w:rsidRPr="00230C78" w:rsidTr="00AD4AA5">
        <w:trPr>
          <w:trHeight w:val="20"/>
        </w:trPr>
        <w:tc>
          <w:tcPr>
            <w:tcW w:w="1330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К</w:t>
            </w:r>
          </w:p>
        </w:tc>
        <w:tc>
          <w:tcPr>
            <w:tcW w:w="1361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С</w:t>
            </w:r>
          </w:p>
        </w:tc>
        <w:tc>
          <w:tcPr>
            <w:tcW w:w="1362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Р</w:t>
            </w:r>
          </w:p>
        </w:tc>
        <w:tc>
          <w:tcPr>
            <w:tcW w:w="133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Ә</w:t>
            </w:r>
          </w:p>
        </w:tc>
        <w:tc>
          <w:tcPr>
            <w:tcW w:w="1499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Т</w:t>
            </w:r>
          </w:p>
        </w:tc>
        <w:tc>
          <w:tcPr>
            <w:tcW w:w="142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Ф</w:t>
            </w:r>
          </w:p>
        </w:tc>
        <w:tc>
          <w:tcPr>
            <w:tcW w:w="1327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490" w:rsidRPr="00D92490" w:rsidRDefault="00D92490" w:rsidP="00230C78">
            <w:pPr>
              <w:spacing w:before="17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230C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val="tt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Ә</w:t>
            </w:r>
          </w:p>
        </w:tc>
      </w:tr>
    </w:tbl>
    <w:p w:rsidR="00D92490" w:rsidRPr="00230C78" w:rsidRDefault="00D92490" w:rsidP="00230C78">
      <w:pPr>
        <w:pStyle w:val="a3"/>
        <w:spacing w:line="240" w:lineRule="auto"/>
        <w:ind w:left="0"/>
        <w:rPr>
          <w:rFonts w:ascii="Times New Roman" w:hAnsi="Times New Roman"/>
          <w:lang w:val="tt-RU"/>
        </w:rPr>
      </w:pPr>
    </w:p>
    <w:p w:rsidR="00AD4AA5" w:rsidRDefault="00AD4AA5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lang w:val="tt-RU"/>
        </w:rPr>
        <w:br w:type="page"/>
      </w:r>
    </w:p>
    <w:p w:rsidR="00262232" w:rsidRPr="00230C78" w:rsidRDefault="00262232" w:rsidP="00230C78">
      <w:pPr>
        <w:pStyle w:val="a3"/>
        <w:spacing w:line="240" w:lineRule="auto"/>
        <w:jc w:val="both"/>
        <w:rPr>
          <w:lang w:val="ru-RU"/>
        </w:rPr>
      </w:pPr>
      <w:bookmarkStart w:id="0" w:name="_GoBack"/>
      <w:bookmarkEnd w:id="0"/>
      <w:r w:rsidRPr="00230C78">
        <w:rPr>
          <w:rFonts w:ascii="Times New Roman" w:hAnsi="Times New Roman"/>
          <w:lang w:val="tt-RU"/>
        </w:rPr>
        <w:lastRenderedPageBreak/>
        <w:t>7</w:t>
      </w:r>
      <w:r w:rsidR="004D2DAF" w:rsidRPr="00230C78">
        <w:rPr>
          <w:rFonts w:ascii="Times New Roman" w:hAnsi="Times New Roman"/>
        </w:rPr>
        <w:t xml:space="preserve">. </w:t>
      </w:r>
      <w:proofErr w:type="spellStart"/>
      <w:r w:rsidRPr="00230C78">
        <w:rPr>
          <w:b/>
          <w:bCs/>
          <w:i/>
          <w:iCs/>
          <w:lang w:val="ru-RU"/>
        </w:rPr>
        <w:t>Ситуатив</w:t>
      </w:r>
      <w:proofErr w:type="spellEnd"/>
      <w:r w:rsidRPr="00230C78">
        <w:rPr>
          <w:b/>
          <w:bCs/>
          <w:i/>
          <w:iCs/>
          <w:lang w:val="ru-RU"/>
        </w:rPr>
        <w:t xml:space="preserve">   </w:t>
      </w:r>
      <w:proofErr w:type="spellStart"/>
      <w:r w:rsidRPr="00230C78">
        <w:rPr>
          <w:b/>
          <w:bCs/>
          <w:i/>
          <w:iCs/>
          <w:lang w:val="ru-RU"/>
        </w:rPr>
        <w:t>биремнә</w:t>
      </w:r>
      <w:proofErr w:type="gramStart"/>
      <w:r w:rsidRPr="00230C78">
        <w:rPr>
          <w:b/>
          <w:bCs/>
          <w:i/>
          <w:iCs/>
          <w:lang w:val="ru-RU"/>
        </w:rPr>
        <w:t>р</w:t>
      </w:r>
      <w:proofErr w:type="spellEnd"/>
      <w:proofErr w:type="gramEnd"/>
      <w:r w:rsidRPr="00230C78">
        <w:rPr>
          <w:b/>
          <w:bCs/>
          <w:i/>
          <w:iCs/>
          <w:lang w:val="ru-RU"/>
        </w:rPr>
        <w:t xml:space="preserve">  </w:t>
      </w:r>
      <w:proofErr w:type="spellStart"/>
      <w:r w:rsidRPr="00230C78">
        <w:rPr>
          <w:b/>
          <w:bCs/>
          <w:i/>
          <w:iCs/>
          <w:lang w:val="ru-RU"/>
        </w:rPr>
        <w:t>эшләү</w:t>
      </w:r>
      <w:proofErr w:type="spellEnd"/>
      <w:r w:rsidRPr="00230C78">
        <w:rPr>
          <w:b/>
          <w:bCs/>
          <w:i/>
          <w:iCs/>
          <w:lang w:val="ru-RU"/>
        </w:rPr>
        <w:t>:</w:t>
      </w:r>
    </w:p>
    <w:p w:rsidR="00262232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b/>
          <w:bCs/>
          <w:lang w:val="ru-RU"/>
        </w:rPr>
        <w:t>Посоветуйте другу:</w:t>
      </w:r>
    </w:p>
    <w:p w:rsidR="00262232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ru-RU"/>
        </w:rPr>
        <w:t>-вставать рано,</w:t>
      </w:r>
    </w:p>
    <w:p w:rsidR="00000000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ru-RU"/>
        </w:rPr>
        <w:t>- убирать постель и делать зарядку;</w:t>
      </w:r>
    </w:p>
    <w:p w:rsidR="00000000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ru-RU"/>
        </w:rPr>
        <w:t>-старательно учиться в школе;</w:t>
      </w:r>
    </w:p>
    <w:p w:rsidR="00000000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ru-RU"/>
        </w:rPr>
        <w:t>- аккуратно заполнять дневник;</w:t>
      </w:r>
    </w:p>
    <w:p w:rsidR="00000000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ru-RU"/>
        </w:rPr>
        <w:t>-внимательно слушать учителя;</w:t>
      </w:r>
    </w:p>
    <w:p w:rsidR="00000000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ru-RU"/>
        </w:rPr>
        <w:t>-вовремя выполнять домашнее задание.</w:t>
      </w:r>
    </w:p>
    <w:p w:rsidR="00262232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tt-RU"/>
        </w:rPr>
      </w:pPr>
      <w:r w:rsidRPr="00230C78">
        <w:rPr>
          <w:rFonts w:ascii="Times New Roman" w:hAnsi="Times New Roman"/>
          <w:lang w:val="ru-RU"/>
        </w:rPr>
        <w:t xml:space="preserve">8. </w:t>
      </w:r>
      <w:proofErr w:type="spellStart"/>
      <w:r w:rsidRPr="00230C78">
        <w:rPr>
          <w:rFonts w:ascii="Times New Roman" w:hAnsi="Times New Roman"/>
          <w:lang w:val="ru-RU"/>
        </w:rPr>
        <w:t>Г.Тукайның</w:t>
      </w:r>
      <w:proofErr w:type="spellEnd"/>
      <w:r w:rsidRPr="00230C78">
        <w:rPr>
          <w:rFonts w:ascii="Times New Roman" w:hAnsi="Times New Roman"/>
          <w:lang w:val="ru-RU"/>
        </w:rPr>
        <w:t xml:space="preserve"> «</w:t>
      </w:r>
      <w:proofErr w:type="spellStart"/>
      <w:r w:rsidRPr="00230C78">
        <w:rPr>
          <w:rFonts w:ascii="Times New Roman" w:hAnsi="Times New Roman"/>
          <w:lang w:val="ru-RU"/>
        </w:rPr>
        <w:t>Кызыклы</w:t>
      </w:r>
      <w:proofErr w:type="spellEnd"/>
      <w:r w:rsidRPr="00230C78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230C78">
        <w:rPr>
          <w:rFonts w:ascii="Times New Roman" w:hAnsi="Times New Roman"/>
          <w:lang w:val="ru-RU"/>
        </w:rPr>
        <w:t>шәкерт</w:t>
      </w:r>
      <w:proofErr w:type="spellEnd"/>
      <w:proofErr w:type="gramEnd"/>
      <w:r w:rsidRPr="00230C78">
        <w:rPr>
          <w:rFonts w:ascii="Times New Roman" w:hAnsi="Times New Roman"/>
          <w:lang w:val="ru-RU"/>
        </w:rPr>
        <w:t xml:space="preserve">» </w:t>
      </w:r>
      <w:proofErr w:type="spellStart"/>
      <w:r w:rsidRPr="00230C78">
        <w:rPr>
          <w:rFonts w:ascii="Times New Roman" w:hAnsi="Times New Roman"/>
          <w:lang w:val="ru-RU"/>
        </w:rPr>
        <w:t>әсәренә</w:t>
      </w:r>
      <w:proofErr w:type="spellEnd"/>
      <w:r w:rsidRPr="00230C78">
        <w:rPr>
          <w:rFonts w:ascii="Times New Roman" w:hAnsi="Times New Roman"/>
          <w:lang w:val="ru-RU"/>
        </w:rPr>
        <w:t xml:space="preserve"> </w:t>
      </w:r>
      <w:proofErr w:type="spellStart"/>
      <w:r w:rsidRPr="00230C78">
        <w:rPr>
          <w:rFonts w:ascii="Times New Roman" w:hAnsi="Times New Roman"/>
          <w:lang w:val="ru-RU"/>
        </w:rPr>
        <w:t>куелган</w:t>
      </w:r>
      <w:proofErr w:type="spellEnd"/>
      <w:r w:rsidRPr="00230C78">
        <w:rPr>
          <w:rFonts w:ascii="Times New Roman" w:hAnsi="Times New Roman"/>
          <w:lang w:val="ru-RU"/>
        </w:rPr>
        <w:t xml:space="preserve"> </w:t>
      </w:r>
      <w:proofErr w:type="spellStart"/>
      <w:r w:rsidRPr="00230C78">
        <w:rPr>
          <w:rFonts w:ascii="Times New Roman" w:hAnsi="Times New Roman"/>
          <w:lang w:val="ru-RU"/>
        </w:rPr>
        <w:t>мультфильмнан</w:t>
      </w:r>
      <w:proofErr w:type="spellEnd"/>
      <w:r w:rsidRPr="00230C78">
        <w:rPr>
          <w:rFonts w:ascii="Times New Roman" w:hAnsi="Times New Roman"/>
          <w:lang w:val="ru-RU"/>
        </w:rPr>
        <w:t xml:space="preserve"> </w:t>
      </w:r>
      <w:r w:rsidRPr="00230C78">
        <w:rPr>
          <w:rFonts w:ascii="Times New Roman" w:hAnsi="Times New Roman"/>
          <w:lang w:val="tt-RU"/>
        </w:rPr>
        <w:t>өзек карарга, һәм боерык фигыльләрне дәфтәргә язып алырга:</w:t>
      </w:r>
    </w:p>
    <w:p w:rsidR="00000000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ru-RU"/>
        </w:rPr>
      </w:pPr>
      <w:r w:rsidRPr="00230C78">
        <w:rPr>
          <w:rFonts w:ascii="Times New Roman" w:hAnsi="Times New Roman"/>
          <w:lang w:val="tt-RU"/>
        </w:rPr>
        <w:t>Өйрән,</w:t>
      </w:r>
      <w:r w:rsidRPr="00230C78">
        <w:rPr>
          <w:rFonts w:ascii="Times New Roman" w:hAnsi="Times New Roman"/>
          <w:lang w:val="ru-RU"/>
        </w:rPr>
        <w:t xml:space="preserve"> </w:t>
      </w:r>
      <w:r w:rsidRPr="00230C78">
        <w:rPr>
          <w:rFonts w:ascii="Times New Roman" w:hAnsi="Times New Roman"/>
          <w:lang w:val="tt-RU"/>
        </w:rPr>
        <w:t>Тор,</w:t>
      </w:r>
      <w:r w:rsidRPr="00230C78">
        <w:rPr>
          <w:rFonts w:ascii="Times New Roman" w:hAnsi="Times New Roman"/>
          <w:lang w:val="ru-RU"/>
        </w:rPr>
        <w:t xml:space="preserve"> </w:t>
      </w:r>
      <w:r w:rsidRPr="00230C78">
        <w:rPr>
          <w:rFonts w:ascii="Times New Roman" w:hAnsi="Times New Roman"/>
          <w:lang w:val="tt-RU"/>
        </w:rPr>
        <w:t>Аума,</w:t>
      </w:r>
      <w:r w:rsidRPr="00230C78">
        <w:rPr>
          <w:rFonts w:ascii="Times New Roman" w:hAnsi="Times New Roman"/>
          <w:lang w:val="ru-RU"/>
        </w:rPr>
        <w:t xml:space="preserve"> </w:t>
      </w:r>
      <w:r w:rsidRPr="00230C78">
        <w:rPr>
          <w:rFonts w:ascii="Times New Roman" w:hAnsi="Times New Roman"/>
          <w:lang w:val="tt-RU"/>
        </w:rPr>
        <w:t>Утыр,</w:t>
      </w:r>
      <w:r w:rsidRPr="00230C78">
        <w:rPr>
          <w:rFonts w:ascii="Times New Roman" w:hAnsi="Times New Roman"/>
          <w:lang w:val="ru-RU"/>
        </w:rPr>
        <w:t xml:space="preserve"> </w:t>
      </w:r>
      <w:r w:rsidRPr="00230C78">
        <w:rPr>
          <w:rFonts w:ascii="Times New Roman" w:hAnsi="Times New Roman"/>
          <w:lang w:val="tt-RU"/>
        </w:rPr>
        <w:t>тырыш</w:t>
      </w:r>
    </w:p>
    <w:p w:rsidR="00262232" w:rsidRPr="00230C78" w:rsidRDefault="00262232" w:rsidP="00230C78">
      <w:pPr>
        <w:pStyle w:val="a3"/>
        <w:spacing w:line="240" w:lineRule="auto"/>
        <w:jc w:val="both"/>
        <w:rPr>
          <w:rFonts w:ascii="Times New Roman" w:hAnsi="Times New Roman"/>
          <w:lang w:val="tt-RU"/>
        </w:rPr>
      </w:pPr>
    </w:p>
    <w:p w:rsidR="004D2DAF" w:rsidRPr="00230C78" w:rsidRDefault="004D2DAF" w:rsidP="00230C78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IV.Йомгаклау</w:t>
      </w:r>
      <w:r w:rsidRPr="00230C7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Дәрескә  нәтиҗә ясау.</w:t>
      </w:r>
    </w:p>
    <w:p w:rsidR="003C52FB" w:rsidRPr="00230C78" w:rsidRDefault="003C52FB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Димәк, укчылар, без бүген нинди тема өстендә эшләдек?</w:t>
      </w:r>
    </w:p>
    <w:p w:rsidR="003C52FB" w:rsidRPr="00230C78" w:rsidRDefault="003C52FB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/>
          <w:sz w:val="28"/>
          <w:szCs w:val="28"/>
          <w:lang w:val="tt-RU"/>
        </w:rPr>
        <w:t>Б</w:t>
      </w:r>
      <w:r w:rsidRPr="00230C78">
        <w:rPr>
          <w:rFonts w:ascii="Times New Roman" w:hAnsi="Times New Roman"/>
          <w:sz w:val="28"/>
          <w:szCs w:val="28"/>
          <w:lang w:val="tt-RU"/>
        </w:rPr>
        <w:t>оерык фигыльләрне</w:t>
      </w:r>
      <w:r w:rsidRPr="00230C78">
        <w:rPr>
          <w:rFonts w:ascii="Times New Roman" w:hAnsi="Times New Roman"/>
          <w:sz w:val="28"/>
          <w:szCs w:val="28"/>
          <w:lang w:val="tt-RU"/>
        </w:rPr>
        <w:t>ң сорауларын һәм аффиксларын искә төшерәбез.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Билгеләр кую.</w:t>
      </w:r>
    </w:p>
    <w:p w:rsidR="004D2DAF" w:rsidRPr="00230C78" w:rsidRDefault="004D2DAF" w:rsidP="0023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b/>
          <w:sz w:val="28"/>
          <w:szCs w:val="28"/>
          <w:lang w:val="tt-RU"/>
        </w:rPr>
        <w:t>V. Өй эше.</w:t>
      </w:r>
    </w:p>
    <w:p w:rsidR="00000000" w:rsidRPr="00230C78" w:rsidRDefault="00262232" w:rsidP="00230C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>I вариант. Боерык фигыльләр кергән 5 мәкаль яки әйтем язарга.</w:t>
      </w:r>
    </w:p>
    <w:p w:rsidR="00000000" w:rsidRPr="00230C78" w:rsidRDefault="00262232" w:rsidP="00230C7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tt-RU"/>
        </w:rPr>
      </w:pPr>
      <w:r w:rsidRPr="00230C78">
        <w:rPr>
          <w:rFonts w:ascii="Times New Roman" w:hAnsi="Times New Roman" w:cs="Times New Roman"/>
          <w:sz w:val="28"/>
          <w:szCs w:val="28"/>
          <w:lang w:val="tt-RU"/>
        </w:rPr>
        <w:t xml:space="preserve">II вариант. Әдәби әсәрләрдән боерык фигыль кергән 5 җөмлә  язып килергә. </w:t>
      </w:r>
    </w:p>
    <w:p w:rsidR="009A5334" w:rsidRPr="00230C78" w:rsidRDefault="009A5334" w:rsidP="00230C78">
      <w:pPr>
        <w:spacing w:after="0" w:line="240" w:lineRule="auto"/>
        <w:rPr>
          <w:sz w:val="28"/>
          <w:szCs w:val="28"/>
          <w:lang w:val="tt-RU"/>
        </w:rPr>
      </w:pPr>
    </w:p>
    <w:sectPr w:rsidR="009A5334" w:rsidRPr="0023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70"/>
    <w:multiLevelType w:val="hybridMultilevel"/>
    <w:tmpl w:val="6DDCFA2A"/>
    <w:lvl w:ilvl="0" w:tplc="DEB69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852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E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816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03A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E0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70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1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67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60767"/>
    <w:multiLevelType w:val="hybridMultilevel"/>
    <w:tmpl w:val="4DB82556"/>
    <w:lvl w:ilvl="0" w:tplc="9D343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CC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CC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C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3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E3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0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E0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63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63360"/>
    <w:multiLevelType w:val="hybridMultilevel"/>
    <w:tmpl w:val="35A69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6317107"/>
    <w:multiLevelType w:val="hybridMultilevel"/>
    <w:tmpl w:val="C1289EDE"/>
    <w:lvl w:ilvl="0" w:tplc="5720F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26E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D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61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2F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46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CC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87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7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AF"/>
    <w:rsid w:val="00230C78"/>
    <w:rsid w:val="00262232"/>
    <w:rsid w:val="003C52FB"/>
    <w:rsid w:val="004B7AB2"/>
    <w:rsid w:val="004C23F2"/>
    <w:rsid w:val="004D2DAF"/>
    <w:rsid w:val="007C1188"/>
    <w:rsid w:val="00834303"/>
    <w:rsid w:val="008C4012"/>
    <w:rsid w:val="009A5334"/>
    <w:rsid w:val="00AD4AA5"/>
    <w:rsid w:val="00C431E9"/>
    <w:rsid w:val="00CC267E"/>
    <w:rsid w:val="00D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A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2DAF"/>
    <w:pPr>
      <w:spacing w:after="0" w:line="360" w:lineRule="auto"/>
      <w:ind w:left="720"/>
    </w:pPr>
    <w:rPr>
      <w:rFonts w:ascii="SL_Times New Roman" w:eastAsia="Times New Roman" w:hAnsi="SL_Times New Roman" w:cs="Times New Roman"/>
      <w:sz w:val="28"/>
      <w:szCs w:val="28"/>
      <w:lang w:val="be-BY"/>
    </w:rPr>
  </w:style>
  <w:style w:type="character" w:customStyle="1" w:styleId="a4">
    <w:name w:val="Основной текст с отступом Знак"/>
    <w:basedOn w:val="a0"/>
    <w:link w:val="a3"/>
    <w:rsid w:val="004D2DAF"/>
    <w:rPr>
      <w:rFonts w:ascii="SL_Times New Roman" w:eastAsia="Times New Roman" w:hAnsi="SL_Times New Roman" w:cs="Times New Roman"/>
      <w:sz w:val="28"/>
      <w:szCs w:val="28"/>
      <w:lang w:val="be-BY" w:eastAsia="ru-RU"/>
    </w:rPr>
  </w:style>
  <w:style w:type="paragraph" w:styleId="a5">
    <w:name w:val="List Paragraph"/>
    <w:basedOn w:val="a"/>
    <w:uiPriority w:val="34"/>
    <w:qFormat/>
    <w:rsid w:val="004D2DA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A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2DAF"/>
    <w:pPr>
      <w:spacing w:after="0" w:line="360" w:lineRule="auto"/>
      <w:ind w:left="720"/>
    </w:pPr>
    <w:rPr>
      <w:rFonts w:ascii="SL_Times New Roman" w:eastAsia="Times New Roman" w:hAnsi="SL_Times New Roman" w:cs="Times New Roman"/>
      <w:sz w:val="28"/>
      <w:szCs w:val="28"/>
      <w:lang w:val="be-BY"/>
    </w:rPr>
  </w:style>
  <w:style w:type="character" w:customStyle="1" w:styleId="a4">
    <w:name w:val="Основной текст с отступом Знак"/>
    <w:basedOn w:val="a0"/>
    <w:link w:val="a3"/>
    <w:rsid w:val="004D2DAF"/>
    <w:rPr>
      <w:rFonts w:ascii="SL_Times New Roman" w:eastAsia="Times New Roman" w:hAnsi="SL_Times New Roman" w:cs="Times New Roman"/>
      <w:sz w:val="28"/>
      <w:szCs w:val="28"/>
      <w:lang w:val="be-BY" w:eastAsia="ru-RU"/>
    </w:rPr>
  </w:style>
  <w:style w:type="paragraph" w:styleId="a5">
    <w:name w:val="List Paragraph"/>
    <w:basedOn w:val="a"/>
    <w:uiPriority w:val="34"/>
    <w:qFormat/>
    <w:rsid w:val="004D2DA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</dc:creator>
  <cp:lastModifiedBy>VRR</cp:lastModifiedBy>
  <cp:revision>2</cp:revision>
  <dcterms:created xsi:type="dcterms:W3CDTF">2015-10-14T18:04:00Z</dcterms:created>
  <dcterms:modified xsi:type="dcterms:W3CDTF">2015-10-14T19:56:00Z</dcterms:modified>
</cp:coreProperties>
</file>