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8D8" w:rsidRDefault="009578D8" w:rsidP="00226DEB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9578D8" w:rsidRDefault="009578D8" w:rsidP="00226DEB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AD4EA8">
        <w:rPr>
          <w:rFonts w:ascii="Times New Roman" w:hAnsi="Times New Roman"/>
          <w:sz w:val="24"/>
          <w:szCs w:val="28"/>
        </w:rPr>
        <w:t>Госу</w:t>
      </w:r>
      <w:r>
        <w:rPr>
          <w:rFonts w:ascii="Times New Roman" w:hAnsi="Times New Roman"/>
          <w:sz w:val="24"/>
          <w:szCs w:val="28"/>
        </w:rPr>
        <w:t>дарственное бюджетное</w:t>
      </w:r>
      <w:r w:rsidRPr="00AD4EA8">
        <w:rPr>
          <w:rFonts w:ascii="Times New Roman" w:hAnsi="Times New Roman"/>
          <w:sz w:val="24"/>
          <w:szCs w:val="28"/>
        </w:rPr>
        <w:t xml:space="preserve"> образовательное учреждение</w:t>
      </w:r>
      <w:r w:rsidRPr="00B073DE">
        <w:rPr>
          <w:rFonts w:ascii="Times New Roman" w:hAnsi="Times New Roman"/>
          <w:sz w:val="24"/>
          <w:szCs w:val="28"/>
        </w:rPr>
        <w:t xml:space="preserve"> </w:t>
      </w:r>
    </w:p>
    <w:p w:rsidR="009578D8" w:rsidRPr="00AD4EA8" w:rsidRDefault="009578D8" w:rsidP="00226DEB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для детей дошкольного и младшего школьного возраста прогимназия №675 Красносельского района</w:t>
      </w:r>
      <w:r w:rsidRPr="00AD4EA8">
        <w:rPr>
          <w:rFonts w:ascii="Times New Roman" w:hAnsi="Times New Roman"/>
          <w:sz w:val="24"/>
          <w:szCs w:val="28"/>
        </w:rPr>
        <w:t xml:space="preserve"> Санкт-Петербурга</w:t>
      </w:r>
      <w:r>
        <w:rPr>
          <w:rFonts w:ascii="Times New Roman" w:hAnsi="Times New Roman"/>
          <w:sz w:val="24"/>
          <w:szCs w:val="28"/>
        </w:rPr>
        <w:t xml:space="preserve"> «Талант»</w:t>
      </w:r>
    </w:p>
    <w:p w:rsidR="009578D8" w:rsidRDefault="009578D8" w:rsidP="00226DEB">
      <w:pPr>
        <w:jc w:val="center"/>
        <w:rPr>
          <w:rFonts w:ascii="Times New Roman" w:hAnsi="Times New Roman"/>
          <w:sz w:val="24"/>
          <w:szCs w:val="28"/>
        </w:rPr>
      </w:pPr>
    </w:p>
    <w:p w:rsidR="009578D8" w:rsidRDefault="009578D8" w:rsidP="00226DEB">
      <w:pPr>
        <w:rPr>
          <w:rFonts w:ascii="Times New Roman" w:hAnsi="Times New Roman"/>
          <w:sz w:val="24"/>
          <w:szCs w:val="28"/>
        </w:rPr>
      </w:pPr>
    </w:p>
    <w:p w:rsidR="009578D8" w:rsidRDefault="009578D8" w:rsidP="00226DEB">
      <w:pPr>
        <w:rPr>
          <w:rFonts w:ascii="Times New Roman" w:hAnsi="Times New Roman"/>
          <w:sz w:val="24"/>
          <w:szCs w:val="28"/>
        </w:rPr>
      </w:pPr>
    </w:p>
    <w:p w:rsidR="009578D8" w:rsidRDefault="009578D8" w:rsidP="00226DEB">
      <w:pPr>
        <w:rPr>
          <w:rFonts w:ascii="Times New Roman" w:hAnsi="Times New Roman"/>
          <w:sz w:val="24"/>
          <w:szCs w:val="28"/>
        </w:rPr>
      </w:pPr>
    </w:p>
    <w:p w:rsidR="009578D8" w:rsidRDefault="009578D8" w:rsidP="00226DEB">
      <w:pPr>
        <w:rPr>
          <w:rFonts w:ascii="Times New Roman" w:hAnsi="Times New Roman"/>
          <w:sz w:val="24"/>
          <w:szCs w:val="28"/>
        </w:rPr>
      </w:pPr>
    </w:p>
    <w:p w:rsidR="009578D8" w:rsidRPr="00AD4EA8" w:rsidRDefault="009578D8" w:rsidP="00226DEB">
      <w:pPr>
        <w:rPr>
          <w:rFonts w:ascii="Times New Roman" w:hAnsi="Times New Roman"/>
          <w:sz w:val="24"/>
          <w:szCs w:val="28"/>
        </w:rPr>
      </w:pPr>
    </w:p>
    <w:p w:rsidR="009578D8" w:rsidRPr="00AD4EA8" w:rsidRDefault="009578D8" w:rsidP="00226D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578D8" w:rsidRPr="005061A7" w:rsidRDefault="009578D8" w:rsidP="00226DEB">
      <w:pPr>
        <w:tabs>
          <w:tab w:val="left" w:pos="391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Проектная деятельность</w:t>
      </w:r>
    </w:p>
    <w:p w:rsidR="009578D8" w:rsidRPr="00AD4EA8" w:rsidRDefault="009578D8" w:rsidP="00226DEB">
      <w:pPr>
        <w:tabs>
          <w:tab w:val="left" w:pos="391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детей младшей группы (3-4 года</w:t>
      </w:r>
      <w:r w:rsidRPr="00AD4EA8">
        <w:rPr>
          <w:rFonts w:ascii="Times New Roman" w:hAnsi="Times New Roman"/>
          <w:b/>
          <w:sz w:val="28"/>
          <w:szCs w:val="28"/>
        </w:rPr>
        <w:t>)</w:t>
      </w:r>
    </w:p>
    <w:p w:rsidR="009578D8" w:rsidRDefault="009578D8" w:rsidP="00226DEB">
      <w:pPr>
        <w:tabs>
          <w:tab w:val="left" w:pos="391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познавательному развитию </w:t>
      </w:r>
    </w:p>
    <w:p w:rsidR="009578D8" w:rsidRPr="005061A7" w:rsidRDefault="009578D8" w:rsidP="00226DEB">
      <w:pPr>
        <w:tabs>
          <w:tab w:val="left" w:pos="3915"/>
        </w:tabs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578D8" w:rsidRDefault="009578D8" w:rsidP="00226DEB">
      <w:pPr>
        <w:tabs>
          <w:tab w:val="left" w:pos="391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578D8" w:rsidRPr="00AD4EA8" w:rsidRDefault="009578D8" w:rsidP="00226DEB">
      <w:pPr>
        <w:tabs>
          <w:tab w:val="left" w:pos="391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AD4EA8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Птицы»</w:t>
      </w:r>
    </w:p>
    <w:p w:rsidR="009578D8" w:rsidRDefault="009578D8" w:rsidP="00226DEB">
      <w:pPr>
        <w:jc w:val="center"/>
        <w:rPr>
          <w:rFonts w:ascii="Times New Roman" w:hAnsi="Times New Roman"/>
          <w:sz w:val="24"/>
          <w:szCs w:val="28"/>
        </w:rPr>
      </w:pPr>
    </w:p>
    <w:p w:rsidR="009578D8" w:rsidRDefault="009578D8" w:rsidP="00226DEB">
      <w:pPr>
        <w:rPr>
          <w:rFonts w:ascii="Times New Roman" w:hAnsi="Times New Roman"/>
          <w:sz w:val="24"/>
          <w:szCs w:val="28"/>
        </w:rPr>
      </w:pPr>
    </w:p>
    <w:p w:rsidR="009578D8" w:rsidRDefault="009578D8" w:rsidP="00226DEB">
      <w:pPr>
        <w:rPr>
          <w:rFonts w:ascii="Times New Roman" w:hAnsi="Times New Roman"/>
          <w:sz w:val="24"/>
          <w:szCs w:val="28"/>
        </w:rPr>
      </w:pPr>
    </w:p>
    <w:p w:rsidR="009578D8" w:rsidRDefault="009578D8" w:rsidP="00226DEB">
      <w:pPr>
        <w:rPr>
          <w:rFonts w:ascii="Times New Roman" w:hAnsi="Times New Roman"/>
          <w:sz w:val="24"/>
          <w:szCs w:val="28"/>
        </w:rPr>
      </w:pPr>
    </w:p>
    <w:p w:rsidR="009578D8" w:rsidRPr="00AD4EA8" w:rsidRDefault="009578D8" w:rsidP="00226DEB">
      <w:pPr>
        <w:rPr>
          <w:rFonts w:ascii="Times New Roman" w:hAnsi="Times New Roman"/>
          <w:sz w:val="24"/>
          <w:szCs w:val="28"/>
        </w:rPr>
      </w:pPr>
    </w:p>
    <w:p w:rsidR="009578D8" w:rsidRDefault="009578D8" w:rsidP="00226DEB">
      <w:pPr>
        <w:jc w:val="center"/>
        <w:rPr>
          <w:rFonts w:ascii="Times New Roman" w:hAnsi="Times New Roman"/>
          <w:sz w:val="24"/>
          <w:szCs w:val="28"/>
        </w:rPr>
      </w:pPr>
    </w:p>
    <w:p w:rsidR="009578D8" w:rsidRPr="008D2A2B" w:rsidRDefault="009578D8" w:rsidP="00226DEB">
      <w:pPr>
        <w:tabs>
          <w:tab w:val="left" w:pos="6735"/>
        </w:tabs>
        <w:spacing w:after="0"/>
        <w:ind w:left="6372"/>
        <w:rPr>
          <w:rFonts w:ascii="Times New Roman" w:hAnsi="Times New Roman"/>
          <w:sz w:val="28"/>
          <w:szCs w:val="28"/>
        </w:rPr>
      </w:pPr>
      <w:r w:rsidRPr="008D2A2B">
        <w:rPr>
          <w:rFonts w:ascii="Times New Roman" w:hAnsi="Times New Roman"/>
          <w:sz w:val="28"/>
          <w:szCs w:val="28"/>
        </w:rPr>
        <w:t xml:space="preserve">Авторы-разработчики проекта: Андрианова А.Л., </w:t>
      </w:r>
    </w:p>
    <w:p w:rsidR="009578D8" w:rsidRPr="008D2A2B" w:rsidRDefault="009578D8" w:rsidP="00226DEB">
      <w:pPr>
        <w:tabs>
          <w:tab w:val="left" w:pos="6735"/>
        </w:tabs>
        <w:spacing w:after="0"/>
        <w:ind w:left="6372"/>
        <w:rPr>
          <w:rFonts w:ascii="Times New Roman" w:hAnsi="Times New Roman"/>
          <w:sz w:val="28"/>
          <w:szCs w:val="28"/>
        </w:rPr>
      </w:pPr>
      <w:r w:rsidRPr="008D2A2B">
        <w:rPr>
          <w:rFonts w:ascii="Times New Roman" w:hAnsi="Times New Roman"/>
          <w:sz w:val="28"/>
          <w:szCs w:val="28"/>
        </w:rPr>
        <w:t xml:space="preserve">воспитатель </w:t>
      </w:r>
      <w:proofErr w:type="gramStart"/>
      <w:r w:rsidRPr="008D2A2B">
        <w:rPr>
          <w:rFonts w:ascii="Times New Roman" w:hAnsi="Times New Roman"/>
          <w:sz w:val="28"/>
          <w:szCs w:val="28"/>
        </w:rPr>
        <w:t>высшей</w:t>
      </w:r>
      <w:proofErr w:type="gramEnd"/>
      <w:r w:rsidRPr="008D2A2B">
        <w:rPr>
          <w:rFonts w:ascii="Times New Roman" w:hAnsi="Times New Roman"/>
          <w:sz w:val="28"/>
          <w:szCs w:val="28"/>
        </w:rPr>
        <w:t xml:space="preserve"> кв. кат.;</w:t>
      </w:r>
    </w:p>
    <w:p w:rsidR="009578D8" w:rsidRPr="00663CE4" w:rsidRDefault="009578D8" w:rsidP="00226DEB">
      <w:pPr>
        <w:tabs>
          <w:tab w:val="left" w:pos="6735"/>
        </w:tabs>
        <w:spacing w:after="0"/>
        <w:ind w:left="6372"/>
        <w:rPr>
          <w:rFonts w:ascii="Times New Roman" w:hAnsi="Times New Roman"/>
          <w:sz w:val="28"/>
          <w:szCs w:val="28"/>
        </w:rPr>
      </w:pPr>
      <w:r w:rsidRPr="008D2A2B">
        <w:rPr>
          <w:rFonts w:ascii="Times New Roman" w:hAnsi="Times New Roman"/>
          <w:sz w:val="28"/>
          <w:szCs w:val="28"/>
        </w:rPr>
        <w:t>Достоевская О.М.</w:t>
      </w:r>
    </w:p>
    <w:p w:rsidR="009578D8" w:rsidRPr="00663CE4" w:rsidRDefault="009578D8" w:rsidP="00226DEB">
      <w:pPr>
        <w:tabs>
          <w:tab w:val="left" w:pos="6735"/>
        </w:tabs>
        <w:spacing w:after="0"/>
        <w:ind w:left="637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второй кв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ат.</w:t>
      </w:r>
    </w:p>
    <w:p w:rsidR="009578D8" w:rsidRDefault="009578D8" w:rsidP="00226DEB">
      <w:pPr>
        <w:tabs>
          <w:tab w:val="left" w:pos="6735"/>
        </w:tabs>
        <w:spacing w:after="0"/>
        <w:ind w:left="6372"/>
        <w:rPr>
          <w:rFonts w:ascii="Times New Roman" w:hAnsi="Times New Roman"/>
          <w:sz w:val="24"/>
          <w:szCs w:val="28"/>
        </w:rPr>
      </w:pPr>
    </w:p>
    <w:p w:rsidR="009578D8" w:rsidRDefault="009578D8" w:rsidP="00226DEB">
      <w:pPr>
        <w:tabs>
          <w:tab w:val="left" w:pos="6735"/>
        </w:tabs>
        <w:rPr>
          <w:rFonts w:ascii="Times New Roman" w:hAnsi="Times New Roman"/>
          <w:sz w:val="24"/>
          <w:szCs w:val="28"/>
        </w:rPr>
      </w:pPr>
    </w:p>
    <w:p w:rsidR="009578D8" w:rsidRDefault="009578D8" w:rsidP="00226DEB">
      <w:pPr>
        <w:jc w:val="center"/>
        <w:rPr>
          <w:rFonts w:ascii="Times New Roman" w:hAnsi="Times New Roman"/>
          <w:sz w:val="24"/>
          <w:szCs w:val="28"/>
        </w:rPr>
      </w:pPr>
    </w:p>
    <w:p w:rsidR="009578D8" w:rsidRPr="00AD4EA8" w:rsidRDefault="009578D8" w:rsidP="00226DEB">
      <w:pPr>
        <w:rPr>
          <w:rFonts w:ascii="Times New Roman" w:hAnsi="Times New Roman"/>
          <w:sz w:val="24"/>
          <w:szCs w:val="28"/>
        </w:rPr>
      </w:pPr>
    </w:p>
    <w:p w:rsidR="009578D8" w:rsidRDefault="009578D8" w:rsidP="00226DEB">
      <w:pPr>
        <w:rPr>
          <w:rFonts w:ascii="Times New Roman" w:hAnsi="Times New Roman"/>
          <w:sz w:val="24"/>
          <w:szCs w:val="28"/>
        </w:rPr>
      </w:pPr>
    </w:p>
    <w:p w:rsidR="009578D8" w:rsidRPr="00AD4EA8" w:rsidRDefault="009578D8" w:rsidP="00226DEB">
      <w:pPr>
        <w:rPr>
          <w:rFonts w:ascii="Times New Roman" w:hAnsi="Times New Roman"/>
          <w:sz w:val="24"/>
          <w:szCs w:val="28"/>
        </w:rPr>
      </w:pPr>
    </w:p>
    <w:p w:rsidR="009578D8" w:rsidRDefault="009578D8" w:rsidP="00226DEB">
      <w:pPr>
        <w:tabs>
          <w:tab w:val="left" w:pos="3690"/>
        </w:tabs>
        <w:spacing w:after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Санкт-Петербург</w:t>
      </w:r>
    </w:p>
    <w:p w:rsidR="009578D8" w:rsidRPr="006F51E1" w:rsidRDefault="009578D8" w:rsidP="00226DEB">
      <w:pPr>
        <w:tabs>
          <w:tab w:val="left" w:pos="3690"/>
        </w:tabs>
        <w:spacing w:after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2014</w:t>
      </w:r>
    </w:p>
    <w:p w:rsidR="009578D8" w:rsidRDefault="009578D8" w:rsidP="00BA65C2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C20BF9" w:rsidP="00BA65C2">
      <w:pPr>
        <w:jc w:val="center"/>
        <w:rPr>
          <w:rFonts w:ascii="Times New Roman" w:hAnsi="Times New Roman"/>
          <w:sz w:val="28"/>
          <w:szCs w:val="28"/>
        </w:rPr>
      </w:pPr>
      <w:r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style="width:491.45pt;height:655.55pt;visibility:visible">
            <v:imagedata r:id="rId5" o:title=""/>
          </v:shape>
        </w:pict>
      </w:r>
    </w:p>
    <w:p w:rsidR="009578D8" w:rsidRDefault="009578D8" w:rsidP="00BA65C2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jc w:val="center"/>
        <w:rPr>
          <w:rFonts w:ascii="Times New Roman" w:hAnsi="Times New Roman"/>
          <w:sz w:val="28"/>
          <w:szCs w:val="28"/>
        </w:rPr>
      </w:pPr>
      <w:r w:rsidRPr="00BA65C2">
        <w:rPr>
          <w:rFonts w:ascii="Times New Roman" w:hAnsi="Times New Roman"/>
          <w:sz w:val="28"/>
          <w:szCs w:val="28"/>
        </w:rPr>
        <w:lastRenderedPageBreak/>
        <w:t>Информационная ка</w:t>
      </w:r>
      <w:r>
        <w:rPr>
          <w:rFonts w:ascii="Times New Roman" w:hAnsi="Times New Roman"/>
          <w:sz w:val="28"/>
          <w:szCs w:val="28"/>
        </w:rPr>
        <w:t>р</w:t>
      </w:r>
      <w:r w:rsidRPr="00BA65C2">
        <w:rPr>
          <w:rFonts w:ascii="Times New Roman" w:hAnsi="Times New Roman"/>
          <w:sz w:val="28"/>
          <w:szCs w:val="28"/>
        </w:rPr>
        <w:t>та проекта</w:t>
      </w:r>
    </w:p>
    <w:p w:rsidR="009578D8" w:rsidRPr="008D2A2B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Проблема: </w:t>
      </w:r>
      <w:r w:rsidRPr="008D2A2B">
        <w:rPr>
          <w:rFonts w:ascii="Times New Roman" w:hAnsi="Times New Roman"/>
          <w:sz w:val="28"/>
          <w:szCs w:val="28"/>
        </w:rPr>
        <w:t>Недостаточно сформировано понятие о  птицах.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A2B">
        <w:rPr>
          <w:rFonts w:ascii="Times New Roman" w:hAnsi="Times New Roman"/>
          <w:sz w:val="28"/>
          <w:szCs w:val="28"/>
        </w:rPr>
        <w:t>Некомпетентные знания родителей по вопросу формирования у детей экологически-целостной личности, т. е. личности сопряженной с окружающим миром живой природы.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Полное наименование проекта: Формирование основ экологического воспитания для детей младшей группы в рамках познавательной деятельности «Что мы знаем о птицах?»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проекта: исследовательский, групповой.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Продолжительность: долгосрочный (январь 2014-май 2014 учебного года)</w:t>
      </w:r>
    </w:p>
    <w:p w:rsidR="009578D8" w:rsidRDefault="009578D8" w:rsidP="00226DE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Участники: дети младшей группы (3-4 года), педагоги, родители.</w:t>
      </w:r>
      <w:r w:rsidRPr="00226DEB">
        <w:t xml:space="preserve"> </w:t>
      </w:r>
      <w:hyperlink r:id="rId6" w:tgtFrame="_blank" w:history="1">
        <w:r w:rsidRPr="00226DEB">
          <w:rPr>
            <w:rFonts w:ascii="Times New Roman" w:hAnsi="Times New Roman"/>
            <w:color w:val="000000"/>
            <w:sz w:val="28"/>
            <w:szCs w:val="28"/>
            <w:lang w:eastAsia="ru-RU"/>
          </w:rPr>
          <w:t>Проект</w:t>
        </w:r>
      </w:hyperlink>
      <w:r w:rsidRPr="00226DEB">
        <w:rPr>
          <w:rFonts w:ascii="Times New Roman" w:hAnsi="Times New Roman"/>
          <w:sz w:val="28"/>
          <w:szCs w:val="28"/>
          <w:lang w:eastAsia="ru-RU"/>
        </w:rPr>
        <w:t xml:space="preserve"> реализован с детьми 2-й младшей группы при активном участии родителе</w:t>
      </w:r>
      <w:r>
        <w:rPr>
          <w:rFonts w:ascii="Times New Roman" w:hAnsi="Times New Roman"/>
          <w:sz w:val="28"/>
          <w:szCs w:val="28"/>
          <w:lang w:eastAsia="ru-RU"/>
        </w:rPr>
        <w:t>й и рассчитан на середину</w:t>
      </w:r>
      <w:r w:rsidRPr="00226DEB">
        <w:rPr>
          <w:rFonts w:ascii="Times New Roman" w:hAnsi="Times New Roman"/>
          <w:sz w:val="28"/>
          <w:szCs w:val="28"/>
          <w:lang w:eastAsia="ru-RU"/>
        </w:rPr>
        <w:t xml:space="preserve"> учебного года. К</w:t>
      </w:r>
      <w:r>
        <w:rPr>
          <w:rFonts w:ascii="Times New Roman" w:hAnsi="Times New Roman"/>
          <w:sz w:val="28"/>
          <w:szCs w:val="28"/>
          <w:lang w:eastAsia="ru-RU"/>
        </w:rPr>
        <w:t>алендарные сроки проекта: январь 2014 -май</w:t>
      </w:r>
      <w:r w:rsidRPr="00226DEB">
        <w:rPr>
          <w:rFonts w:ascii="Times New Roman" w:hAnsi="Times New Roman"/>
          <w:sz w:val="28"/>
          <w:szCs w:val="28"/>
          <w:lang w:eastAsia="ru-RU"/>
        </w:rPr>
        <w:t xml:space="preserve"> 2014 года.</w:t>
      </w:r>
    </w:p>
    <w:p w:rsidR="009578D8" w:rsidRPr="008D2A2B" w:rsidRDefault="009578D8" w:rsidP="008D2A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2A2B">
        <w:rPr>
          <w:rFonts w:ascii="Times New Roman" w:hAnsi="Times New Roman"/>
          <w:sz w:val="28"/>
          <w:szCs w:val="28"/>
        </w:rPr>
        <w:t>База реализации проекта: Государственное бюджетное образовательное учреждение для детей дошкольного и младшего школьного возраста прогимназия №675 Красносельского района Санкт-Петербурга «Талант»</w:t>
      </w:r>
      <w:r>
        <w:rPr>
          <w:rFonts w:ascii="Times New Roman" w:hAnsi="Times New Roman"/>
          <w:sz w:val="28"/>
          <w:szCs w:val="28"/>
        </w:rPr>
        <w:t>.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Актуальность темы: недостаточно развитая система работы по формированию основ экологического самосознания для детей младшей группы. 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Сформировать базовые знания о птицах у детей младшей группы.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9578D8" w:rsidRPr="004564CD" w:rsidRDefault="009578D8" w:rsidP="00226D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Образовательные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r w:rsidRPr="00226D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формировать </w:t>
      </w:r>
      <w:hyperlink r:id="rId7" w:tgtFrame="_blank" w:history="1">
        <w:r w:rsidRPr="00226DEB">
          <w:rPr>
            <w:rFonts w:ascii="Times New Roman" w:hAnsi="Times New Roman"/>
            <w:color w:val="000000"/>
            <w:sz w:val="28"/>
            <w:szCs w:val="28"/>
            <w:lang w:eastAsia="ru-RU"/>
          </w:rPr>
          <w:t>представление</w:t>
        </w:r>
      </w:hyperlink>
      <w:r w:rsidRPr="00226D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детей о птицах;</w:t>
      </w:r>
    </w:p>
    <w:p w:rsidR="009578D8" w:rsidRPr="00226DEB" w:rsidRDefault="009578D8" w:rsidP="00226D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Развивающие:</w:t>
      </w:r>
      <w:r w:rsidRPr="00226DE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6D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расширять кругозор </w:t>
      </w:r>
      <w:hyperlink r:id="rId8" w:tgtFrame="_blank" w:history="1">
        <w:r w:rsidRPr="00226DEB">
          <w:rPr>
            <w:rFonts w:ascii="Times New Roman" w:hAnsi="Times New Roman"/>
            <w:color w:val="000000"/>
            <w:sz w:val="28"/>
            <w:szCs w:val="28"/>
            <w:lang w:eastAsia="ru-RU"/>
          </w:rPr>
          <w:t>детей</w:t>
        </w:r>
      </w:hyperlink>
      <w:r w:rsidRPr="00226D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основе материала, доступного их пониманию;</w:t>
      </w:r>
    </w:p>
    <w:p w:rsidR="009578D8" w:rsidRPr="004564CD" w:rsidRDefault="009578D8" w:rsidP="00226D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Воспитательные</w:t>
      </w:r>
      <w:proofErr w:type="gramEnd"/>
      <w:r>
        <w:rPr>
          <w:rFonts w:ascii="Times New Roman" w:hAnsi="Times New Roman"/>
          <w:sz w:val="28"/>
          <w:szCs w:val="28"/>
        </w:rPr>
        <w:t>:</w:t>
      </w:r>
      <w:r w:rsidRPr="00226DE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26D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воспитывать бережное </w:t>
      </w:r>
      <w:hyperlink r:id="rId9" w:tgtFrame="_blank" w:history="1">
        <w:r w:rsidRPr="00226DEB">
          <w:rPr>
            <w:rFonts w:ascii="Times New Roman" w:hAnsi="Times New Roman"/>
            <w:color w:val="000000"/>
            <w:sz w:val="28"/>
            <w:szCs w:val="28"/>
            <w:lang w:eastAsia="ru-RU"/>
          </w:rPr>
          <w:t>отношение</w:t>
        </w:r>
      </w:hyperlink>
      <w:r w:rsidRPr="00226D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 птицам.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Взаимодополняющие образовательные области (интеграция): Познавательное развитие, Физическое развитие, Художественно-эстетическое развитие, Социально-коммуникативное развитие, Речевое развитие.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Основные направления реализации проекта: совместная образовательная деятельность с детьми: наблюдения, беседы, творческая деятельность (рисование), двигательная деятельность (подвижные игры, физкультурные минутки), трудовая деятельность (уход за зимующими птицами); работа с родителями (творческие задания, наблюдения, беседы, экскурсии, просмотр образовательных видеоматериалов, использование ИКТ).</w:t>
      </w:r>
      <w:proofErr w:type="gramEnd"/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Предварительная работа: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Восприятие художественной литературы и фольклора: чтение и заучивание песенок, </w:t>
      </w:r>
      <w:proofErr w:type="spellStart"/>
      <w:r>
        <w:rPr>
          <w:rFonts w:ascii="Times New Roman" w:hAnsi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закличек</w:t>
      </w:r>
      <w:proofErr w:type="spellEnd"/>
      <w:r>
        <w:rPr>
          <w:rFonts w:ascii="Times New Roman" w:hAnsi="Times New Roman"/>
          <w:sz w:val="28"/>
          <w:szCs w:val="28"/>
        </w:rPr>
        <w:t xml:space="preserve"> о птицах.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Рассматривание иллюстраций по теме: «Птицы», «Птицы у кормушки», «Птицы в лесу», «Воробьи у лужи».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с использованием иллюстративного материала: «Что мы знаем о птицах?»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Наблюдения за птицами на участке детского сада, наблюдения за птицами у кормушки.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Предполагаемый результат: </w:t>
      </w:r>
    </w:p>
    <w:p w:rsidR="009578D8" w:rsidRPr="00226DEB" w:rsidRDefault="009578D8" w:rsidP="00226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26DEB">
        <w:rPr>
          <w:rFonts w:ascii="Times New Roman" w:hAnsi="Times New Roman"/>
          <w:sz w:val="28"/>
          <w:szCs w:val="28"/>
        </w:rPr>
        <w:t>расширение представлений детей младшего дошкольного возраста о птицах.</w:t>
      </w:r>
    </w:p>
    <w:p w:rsidR="009578D8" w:rsidRPr="00226DEB" w:rsidRDefault="009578D8" w:rsidP="00226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26DEB">
        <w:rPr>
          <w:rFonts w:ascii="Times New Roman" w:hAnsi="Times New Roman"/>
          <w:sz w:val="28"/>
          <w:szCs w:val="28"/>
          <w:lang w:eastAsia="ru-RU"/>
        </w:rPr>
        <w:t>цикл мероприятий непосредственно-образовательной деятельности с детьми по теме "Птицы";</w:t>
      </w:r>
    </w:p>
    <w:p w:rsidR="009578D8" w:rsidRPr="00226DEB" w:rsidRDefault="009578D8" w:rsidP="00226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26DEB">
        <w:rPr>
          <w:rFonts w:ascii="Times New Roman" w:hAnsi="Times New Roman"/>
          <w:sz w:val="28"/>
          <w:szCs w:val="28"/>
          <w:lang w:eastAsia="ru-RU"/>
        </w:rPr>
        <w:t>картотека художественного слова "Птицы";</w:t>
      </w:r>
    </w:p>
    <w:p w:rsidR="009578D8" w:rsidRPr="00226DEB" w:rsidRDefault="009578D8" w:rsidP="00226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26DEB">
        <w:rPr>
          <w:rFonts w:ascii="Times New Roman" w:hAnsi="Times New Roman"/>
          <w:sz w:val="28"/>
          <w:szCs w:val="28"/>
          <w:lang w:eastAsia="ru-RU"/>
        </w:rPr>
        <w:t>выставки детских работ (рисование, аппликация, лепка) на тему "Птицы";</w:t>
      </w:r>
    </w:p>
    <w:p w:rsidR="009578D8" w:rsidRDefault="009578D8" w:rsidP="00226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26DEB">
        <w:rPr>
          <w:rFonts w:ascii="Times New Roman" w:hAnsi="Times New Roman"/>
          <w:sz w:val="28"/>
          <w:szCs w:val="28"/>
          <w:lang w:eastAsia="ru-RU"/>
        </w:rPr>
        <w:t>кормушки для птиц;</w:t>
      </w:r>
    </w:p>
    <w:p w:rsidR="009578D8" w:rsidRPr="00226DEB" w:rsidRDefault="009578D8" w:rsidP="00226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итоговая стенгазета «Что я знаю о птицах?»;</w:t>
      </w:r>
    </w:p>
    <w:p w:rsidR="009578D8" w:rsidRPr="005C215E" w:rsidRDefault="009578D8" w:rsidP="00BA65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26DEB">
        <w:rPr>
          <w:rFonts w:ascii="Times New Roman" w:hAnsi="Times New Roman"/>
          <w:sz w:val="28"/>
          <w:szCs w:val="28"/>
          <w:lang w:eastAsia="ru-RU"/>
        </w:rPr>
        <w:t>скворечник</w:t>
      </w:r>
      <w:r>
        <w:rPr>
          <w:rFonts w:ascii="Times New Roman" w:hAnsi="Times New Roman"/>
          <w:sz w:val="28"/>
          <w:szCs w:val="28"/>
          <w:lang w:eastAsia="ru-RU"/>
        </w:rPr>
        <w:t xml:space="preserve"> (в рамках взаимодействия с родителями)</w:t>
      </w:r>
      <w:r w:rsidRPr="00226DEB">
        <w:rPr>
          <w:rFonts w:ascii="Times New Roman" w:hAnsi="Times New Roman"/>
          <w:sz w:val="28"/>
          <w:szCs w:val="28"/>
          <w:lang w:eastAsia="ru-RU"/>
        </w:rPr>
        <w:t>.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проекта: доклад.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9578D8" w:rsidP="00D41C30">
      <w:pPr>
        <w:jc w:val="center"/>
        <w:rPr>
          <w:rFonts w:ascii="Times New Roman" w:hAnsi="Times New Roman"/>
          <w:sz w:val="28"/>
          <w:szCs w:val="28"/>
        </w:rPr>
      </w:pPr>
    </w:p>
    <w:p w:rsidR="009578D8" w:rsidRPr="004438F8" w:rsidRDefault="009578D8" w:rsidP="000E6D1E">
      <w:pPr>
        <w:jc w:val="center"/>
        <w:rPr>
          <w:rFonts w:ascii="Times New Roman" w:hAnsi="Times New Roman"/>
          <w:b/>
          <w:sz w:val="28"/>
          <w:szCs w:val="28"/>
        </w:rPr>
      </w:pPr>
      <w:r w:rsidRPr="004438F8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0E4C57">
        <w:rPr>
          <w:rFonts w:ascii="Times New Roman" w:hAnsi="Times New Roman"/>
          <w:b/>
          <w:sz w:val="28"/>
          <w:szCs w:val="28"/>
        </w:rPr>
        <w:t xml:space="preserve"> </w:t>
      </w:r>
      <w:r w:rsidRPr="004438F8">
        <w:rPr>
          <w:rFonts w:ascii="Times New Roman" w:hAnsi="Times New Roman"/>
          <w:b/>
          <w:sz w:val="28"/>
          <w:szCs w:val="28"/>
        </w:rPr>
        <w:t>этап</w:t>
      </w:r>
    </w:p>
    <w:p w:rsidR="009578D8" w:rsidRPr="004438F8" w:rsidRDefault="009578D8" w:rsidP="000E6D1E">
      <w:pPr>
        <w:jc w:val="center"/>
        <w:rPr>
          <w:rFonts w:ascii="Times New Roman" w:hAnsi="Times New Roman"/>
          <w:b/>
          <w:sz w:val="28"/>
          <w:szCs w:val="28"/>
        </w:rPr>
      </w:pPr>
      <w:r w:rsidRPr="004438F8">
        <w:rPr>
          <w:rFonts w:ascii="Times New Roman" w:hAnsi="Times New Roman"/>
          <w:b/>
          <w:sz w:val="28"/>
          <w:szCs w:val="28"/>
        </w:rPr>
        <w:t>Постановка проблемы. Выбор темы проекта.</w:t>
      </w:r>
    </w:p>
    <w:p w:rsidR="009578D8" w:rsidRDefault="009578D8" w:rsidP="000E6D1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Модель трёх вопросов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0"/>
        <w:gridCol w:w="3402"/>
        <w:gridCol w:w="3119"/>
      </w:tblGrid>
      <w:tr w:rsidR="009578D8" w:rsidRPr="00F928B7" w:rsidTr="00F928B7">
        <w:tc>
          <w:tcPr>
            <w:tcW w:w="3260" w:type="dxa"/>
          </w:tcPr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Что знаю?</w:t>
            </w:r>
          </w:p>
        </w:tc>
        <w:tc>
          <w:tcPr>
            <w:tcW w:w="3402" w:type="dxa"/>
          </w:tcPr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Что хочу узнать?</w:t>
            </w:r>
          </w:p>
        </w:tc>
        <w:tc>
          <w:tcPr>
            <w:tcW w:w="3119" w:type="dxa"/>
          </w:tcPr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Как узнать?</w:t>
            </w:r>
          </w:p>
        </w:tc>
      </w:tr>
      <w:tr w:rsidR="009578D8" w:rsidRPr="00F928B7" w:rsidTr="00F928B7">
        <w:tc>
          <w:tcPr>
            <w:tcW w:w="3260" w:type="dxa"/>
          </w:tcPr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Аня – летают.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Ксюша</w:t>
            </w:r>
            <w:r w:rsidRPr="00F928B7">
              <w:rPr>
                <w:rFonts w:ascii="Times New Roman" w:hAnsi="Times New Roman"/>
                <w:sz w:val="28"/>
                <w:szCs w:val="28"/>
              </w:rPr>
              <w:t xml:space="preserve"> – едят червяков.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Миша</w:t>
            </w:r>
            <w:r w:rsidRPr="00F928B7">
              <w:rPr>
                <w:rFonts w:ascii="Times New Roman" w:hAnsi="Times New Roman"/>
                <w:sz w:val="28"/>
                <w:szCs w:val="28"/>
              </w:rPr>
              <w:t xml:space="preserve"> – клюют зёрна.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Саша</w:t>
            </w:r>
            <w:r w:rsidRPr="00F928B7">
              <w:rPr>
                <w:rFonts w:ascii="Times New Roman" w:hAnsi="Times New Roman"/>
                <w:sz w:val="28"/>
                <w:szCs w:val="28"/>
              </w:rPr>
              <w:t xml:space="preserve"> – у них есть крылья.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Настя</w:t>
            </w:r>
            <w:r w:rsidRPr="00F928B7">
              <w:rPr>
                <w:rFonts w:ascii="Times New Roman" w:hAnsi="Times New Roman"/>
                <w:sz w:val="28"/>
                <w:szCs w:val="28"/>
              </w:rPr>
              <w:t xml:space="preserve"> – бывают маленькие, бывают большие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Дима</w:t>
            </w:r>
            <w:r w:rsidRPr="00F928B7">
              <w:rPr>
                <w:rFonts w:ascii="Times New Roman" w:hAnsi="Times New Roman"/>
                <w:sz w:val="28"/>
                <w:szCs w:val="28"/>
              </w:rPr>
              <w:t xml:space="preserve"> – некоторые птицы могут плавать.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Айлин</w:t>
            </w:r>
            <w:proofErr w:type="spellEnd"/>
            <w:r w:rsidRPr="00F928B7">
              <w:rPr>
                <w:rFonts w:ascii="Times New Roman" w:hAnsi="Times New Roman"/>
                <w:sz w:val="28"/>
                <w:szCs w:val="28"/>
              </w:rPr>
              <w:t xml:space="preserve"> – птицы весело поют.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Катя</w:t>
            </w:r>
            <w:r w:rsidRPr="00F928B7">
              <w:rPr>
                <w:rFonts w:ascii="Times New Roman" w:hAnsi="Times New Roman"/>
                <w:sz w:val="28"/>
                <w:szCs w:val="28"/>
              </w:rPr>
              <w:t xml:space="preserve"> – у них есть перья.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Гоша</w:t>
            </w:r>
            <w:r w:rsidRPr="00F928B7">
              <w:rPr>
                <w:rFonts w:ascii="Times New Roman" w:hAnsi="Times New Roman"/>
                <w:sz w:val="28"/>
                <w:szCs w:val="28"/>
              </w:rPr>
              <w:t xml:space="preserve"> – у птиц есть хвост.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Лиза</w:t>
            </w:r>
            <w:r w:rsidRPr="00F928B7">
              <w:rPr>
                <w:rFonts w:ascii="Times New Roman" w:hAnsi="Times New Roman"/>
                <w:sz w:val="28"/>
                <w:szCs w:val="28"/>
              </w:rPr>
              <w:t xml:space="preserve"> – они несут яйца.</w:t>
            </w:r>
          </w:p>
        </w:tc>
        <w:tc>
          <w:tcPr>
            <w:tcW w:w="3402" w:type="dxa"/>
          </w:tcPr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Где спят птицы?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 xml:space="preserve">Что едят? 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Почему они поют?</w:t>
            </w:r>
          </w:p>
          <w:p w:rsidR="009578D8" w:rsidRPr="00F928B7" w:rsidRDefault="009578D8" w:rsidP="00F928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Почему птицы улетают?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Почему у птиц нет рук?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Зачем птицам клюв?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Зачем птицам гнёзда?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Зачем нужны кормушки?</w:t>
            </w:r>
          </w:p>
          <w:p w:rsidR="00B87060" w:rsidRDefault="00B87060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Почему у птиц разноцветные перья?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Зачем птицам крылья?</w:t>
            </w:r>
          </w:p>
        </w:tc>
        <w:tc>
          <w:tcPr>
            <w:tcW w:w="3119" w:type="dxa"/>
          </w:tcPr>
          <w:p w:rsidR="009578D8" w:rsidRPr="00F928B7" w:rsidRDefault="009578D8" w:rsidP="00F928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Спросить у мамы</w:t>
            </w: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Спросить у папы</w:t>
            </w: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Из книги</w:t>
            </w: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Из интернета</w:t>
            </w: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Наблюдать за птицами</w:t>
            </w: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Посмотреть передачу в телевизоре</w:t>
            </w: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Сходить в парк</w:t>
            </w: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Спросить у воспитателя</w:t>
            </w: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Спросить у бабушки или дедушки</w:t>
            </w: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Слетать на юг</w:t>
            </w:r>
          </w:p>
          <w:p w:rsidR="009578D8" w:rsidRPr="00F928B7" w:rsidRDefault="009578D8" w:rsidP="00F928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578D8" w:rsidRDefault="009578D8" w:rsidP="000E6D1E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0E6D1E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0E6D1E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0E6D1E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0E6D1E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0E6D1E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0E6D1E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0E6D1E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0E6D1E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0E6D1E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0E6D1E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0E6D1E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080169">
      <w:pPr>
        <w:rPr>
          <w:rFonts w:ascii="Times New Roman" w:hAnsi="Times New Roman"/>
          <w:sz w:val="28"/>
          <w:szCs w:val="28"/>
        </w:rPr>
      </w:pPr>
    </w:p>
    <w:p w:rsidR="009578D8" w:rsidRPr="004438F8" w:rsidRDefault="009578D8" w:rsidP="004438F8">
      <w:pPr>
        <w:jc w:val="center"/>
        <w:rPr>
          <w:rFonts w:ascii="Times New Roman" w:hAnsi="Times New Roman"/>
          <w:b/>
          <w:sz w:val="28"/>
          <w:szCs w:val="28"/>
        </w:rPr>
      </w:pPr>
      <w:r w:rsidRPr="004438F8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4438F8">
        <w:rPr>
          <w:rFonts w:ascii="Times New Roman" w:hAnsi="Times New Roman"/>
          <w:b/>
          <w:sz w:val="28"/>
          <w:szCs w:val="28"/>
        </w:rPr>
        <w:t xml:space="preserve"> этап</w:t>
      </w:r>
    </w:p>
    <w:p w:rsidR="009578D8" w:rsidRPr="004438F8" w:rsidRDefault="009578D8" w:rsidP="004438F8">
      <w:pPr>
        <w:jc w:val="center"/>
        <w:rPr>
          <w:rFonts w:ascii="Times New Roman" w:hAnsi="Times New Roman"/>
          <w:b/>
          <w:sz w:val="28"/>
          <w:szCs w:val="28"/>
        </w:rPr>
      </w:pPr>
      <w:r w:rsidRPr="004438F8">
        <w:rPr>
          <w:rFonts w:ascii="Times New Roman" w:hAnsi="Times New Roman"/>
          <w:b/>
          <w:sz w:val="28"/>
          <w:szCs w:val="28"/>
        </w:rPr>
        <w:t>Планирование</w:t>
      </w:r>
    </w:p>
    <w:p w:rsidR="009578D8" w:rsidRPr="008D2A2B" w:rsidRDefault="009578D8" w:rsidP="000E6D1E">
      <w:pPr>
        <w:jc w:val="center"/>
        <w:rPr>
          <w:rFonts w:ascii="Times New Roman" w:hAnsi="Times New Roman"/>
          <w:b/>
          <w:sz w:val="28"/>
          <w:szCs w:val="28"/>
        </w:rPr>
      </w:pPr>
      <w:r w:rsidRPr="008D2A2B">
        <w:rPr>
          <w:rFonts w:ascii="Times New Roman" w:hAnsi="Times New Roman"/>
          <w:b/>
          <w:sz w:val="28"/>
          <w:szCs w:val="28"/>
        </w:rPr>
        <w:t>Системная паутинка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1985"/>
        <w:gridCol w:w="1701"/>
        <w:gridCol w:w="3827"/>
      </w:tblGrid>
      <w:tr w:rsidR="009578D8" w:rsidRPr="00F928B7" w:rsidTr="00F928B7">
        <w:tc>
          <w:tcPr>
            <w:tcW w:w="5070" w:type="dxa"/>
            <w:gridSpan w:val="2"/>
          </w:tcPr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Социально-коммуникативное развитие (</w:t>
            </w:r>
            <w:proofErr w:type="gramStart"/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игровая</w:t>
            </w:r>
            <w:proofErr w:type="gramEnd"/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, элементарный бытовой труд и самообслуживание)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Труд: изготовление кормушек, регулярная подсыпка корма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Дидактические игры: «Летает — не летает», «Кто из птиц улетел?», «Отгадай птицу по описанию»; разрезные картинки по теме «Птицы».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 xml:space="preserve">Развивающая игра «Собери птичку», «Скворечник» (с использованием палочек </w:t>
            </w:r>
            <w:proofErr w:type="spellStart"/>
            <w:r w:rsidRPr="00F928B7">
              <w:rPr>
                <w:rFonts w:ascii="Times New Roman" w:hAnsi="Times New Roman"/>
                <w:sz w:val="28"/>
                <w:szCs w:val="28"/>
              </w:rPr>
              <w:t>Кюизенера</w:t>
            </w:r>
            <w:proofErr w:type="spellEnd"/>
            <w:r w:rsidRPr="00F928B7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Развивающая игра «Цыплята» (с использованием блоков Дьенеша)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Игра-драматизация «</w:t>
            </w:r>
            <w:proofErr w:type="spellStart"/>
            <w:proofErr w:type="gramStart"/>
            <w:r w:rsidRPr="00F928B7">
              <w:rPr>
                <w:rFonts w:ascii="Times New Roman" w:hAnsi="Times New Roman"/>
                <w:sz w:val="28"/>
                <w:szCs w:val="28"/>
              </w:rPr>
              <w:t>Курочка-Ряба</w:t>
            </w:r>
            <w:proofErr w:type="spellEnd"/>
            <w:proofErr w:type="gramEnd"/>
            <w:r w:rsidRPr="00F928B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Сюжетно-ролевая игра «Бабушка кормит птиц»; «Птичий двор».</w:t>
            </w:r>
          </w:p>
        </w:tc>
        <w:tc>
          <w:tcPr>
            <w:tcW w:w="5528" w:type="dxa"/>
            <w:gridSpan w:val="2"/>
          </w:tcPr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28B7">
              <w:rPr>
                <w:rFonts w:ascii="Times New Roman" w:hAnsi="Times New Roman"/>
                <w:b/>
                <w:sz w:val="28"/>
                <w:szCs w:val="28"/>
              </w:rPr>
              <w:t xml:space="preserve">Художественно-эстетическое развитие (восприятие художественной литературы и фольклора, </w:t>
            </w:r>
            <w:proofErr w:type="gramStart"/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изобразительная</w:t>
            </w:r>
            <w:proofErr w:type="gramEnd"/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, музыкальная)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 xml:space="preserve">Художественная литература: А </w:t>
            </w:r>
            <w:proofErr w:type="spellStart"/>
            <w:r w:rsidRPr="00F928B7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F928B7">
              <w:rPr>
                <w:rFonts w:ascii="Times New Roman" w:hAnsi="Times New Roman"/>
                <w:sz w:val="28"/>
                <w:szCs w:val="28"/>
              </w:rPr>
              <w:t xml:space="preserve"> «Кто как кричит»;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Русск</w:t>
            </w:r>
            <w:proofErr w:type="gramStart"/>
            <w:r w:rsidRPr="00F928B7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Pr="00F928B7">
              <w:rPr>
                <w:rFonts w:ascii="Times New Roman" w:hAnsi="Times New Roman"/>
                <w:sz w:val="28"/>
                <w:szCs w:val="28"/>
              </w:rPr>
              <w:t>ар. сказки «</w:t>
            </w:r>
            <w:proofErr w:type="spellStart"/>
            <w:r w:rsidRPr="00F928B7">
              <w:rPr>
                <w:rFonts w:ascii="Times New Roman" w:hAnsi="Times New Roman"/>
                <w:sz w:val="28"/>
                <w:szCs w:val="28"/>
              </w:rPr>
              <w:t>Курочка-Ряба</w:t>
            </w:r>
            <w:proofErr w:type="spellEnd"/>
            <w:r w:rsidRPr="00F928B7">
              <w:rPr>
                <w:rFonts w:ascii="Times New Roman" w:hAnsi="Times New Roman"/>
                <w:sz w:val="28"/>
                <w:szCs w:val="28"/>
              </w:rPr>
              <w:t>», «Петушок и бобовое зёрнышко»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Музыкальный этюд: «Ласточки и вороны», «Вышла курочка гулять…»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Музыкальная игра: «Узнай птицу по голосу»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Разучивание осетинской песенки «</w:t>
            </w:r>
            <w:proofErr w:type="spellStart"/>
            <w:r w:rsidRPr="00F928B7">
              <w:rPr>
                <w:rFonts w:ascii="Times New Roman" w:hAnsi="Times New Roman"/>
                <w:sz w:val="28"/>
                <w:szCs w:val="28"/>
              </w:rPr>
              <w:t>Чирик-чик-чик</w:t>
            </w:r>
            <w:proofErr w:type="spellEnd"/>
            <w:r w:rsidRPr="00F928B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Рисование: работа с книгой-раскраской «Птицы», «Рябинка для птиц»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Лепка: «Корм для птичек»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Аппликация: «Скворечник», коллективная работа «Птичка из ладошек»</w:t>
            </w:r>
          </w:p>
        </w:tc>
      </w:tr>
      <w:tr w:rsidR="009578D8" w:rsidRPr="00F928B7" w:rsidTr="00F928B7">
        <w:tc>
          <w:tcPr>
            <w:tcW w:w="3085" w:type="dxa"/>
            <w:vMerge w:val="restart"/>
          </w:tcPr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28B7"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Познавательное развитие (конструирование, </w:t>
            </w:r>
            <w:proofErr w:type="gramStart"/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познавательно-исследовательская</w:t>
            </w:r>
            <w:proofErr w:type="gramEnd"/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Конструирование: «Скворечник»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928B7">
              <w:rPr>
                <w:rFonts w:ascii="Times New Roman" w:hAnsi="Times New Roman"/>
                <w:sz w:val="28"/>
                <w:szCs w:val="28"/>
              </w:rPr>
              <w:t>Познание</w:t>
            </w:r>
            <w:proofErr w:type="gramEnd"/>
            <w:r w:rsidRPr="00F928B7">
              <w:rPr>
                <w:rFonts w:ascii="Times New Roman" w:hAnsi="Times New Roman"/>
                <w:sz w:val="28"/>
                <w:szCs w:val="28"/>
              </w:rPr>
              <w:t xml:space="preserve"> «Какие бывают птицы»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Познание «Зимующие и перелётные птицы »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Наблюдение  и сравнение «Чем ворона отличается от воробья»;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Наблюдение за снегирями и синицами;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Наблюдение за гнездом вороны на участке ДОУ</w:t>
            </w:r>
          </w:p>
        </w:tc>
        <w:tc>
          <w:tcPr>
            <w:tcW w:w="3686" w:type="dxa"/>
            <w:gridSpan w:val="2"/>
          </w:tcPr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Тема «Что мы знаем о птицах»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827" w:type="dxa"/>
          </w:tcPr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Развитие внимания (</w:t>
            </w:r>
            <w:proofErr w:type="gramStart"/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коммуникативная</w:t>
            </w:r>
            <w:proofErr w:type="gramEnd"/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Беседа по картинкам «Птицы весной»;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 xml:space="preserve">Разучивание стихотворения «Птичка» А. </w:t>
            </w:r>
            <w:proofErr w:type="spellStart"/>
            <w:r w:rsidRPr="00F928B7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 xml:space="preserve">Разучивание </w:t>
            </w:r>
            <w:proofErr w:type="spellStart"/>
            <w:r w:rsidRPr="00F928B7">
              <w:rPr>
                <w:rFonts w:ascii="Times New Roman" w:hAnsi="Times New Roman"/>
                <w:sz w:val="28"/>
                <w:szCs w:val="28"/>
              </w:rPr>
              <w:t>заклички</w:t>
            </w:r>
            <w:proofErr w:type="spellEnd"/>
            <w:r w:rsidRPr="00F928B7">
              <w:rPr>
                <w:rFonts w:ascii="Times New Roman" w:hAnsi="Times New Roman"/>
                <w:sz w:val="28"/>
                <w:szCs w:val="28"/>
              </w:rPr>
              <w:t xml:space="preserve"> «Жаворонки»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Отгадывание загадок по теме «Птицы»</w:t>
            </w:r>
          </w:p>
        </w:tc>
      </w:tr>
      <w:tr w:rsidR="009578D8" w:rsidRPr="00F928B7" w:rsidTr="00F928B7">
        <w:tc>
          <w:tcPr>
            <w:tcW w:w="3085" w:type="dxa"/>
            <w:vMerge/>
          </w:tcPr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</w:tcPr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Физическое развитие (</w:t>
            </w:r>
            <w:proofErr w:type="gramStart"/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двигательная</w:t>
            </w:r>
            <w:proofErr w:type="gramEnd"/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Подвижные игры: «Ласточка», «Птички и клетка», «Вороны», «Воробушки и автомобиль».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Физкультурные минутки: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Пальчиковая игра: «Птички вышли поклевать», «</w:t>
            </w:r>
            <w:proofErr w:type="spellStart"/>
            <w:proofErr w:type="gramStart"/>
            <w:r w:rsidRPr="00F928B7">
              <w:rPr>
                <w:rFonts w:ascii="Times New Roman" w:hAnsi="Times New Roman"/>
                <w:sz w:val="28"/>
                <w:szCs w:val="28"/>
              </w:rPr>
              <w:t>Сорока-белобока</w:t>
            </w:r>
            <w:proofErr w:type="spellEnd"/>
            <w:proofErr w:type="gramEnd"/>
            <w:r w:rsidRPr="00F928B7">
              <w:rPr>
                <w:rFonts w:ascii="Times New Roman" w:hAnsi="Times New Roman"/>
                <w:sz w:val="28"/>
                <w:szCs w:val="28"/>
              </w:rPr>
              <w:t>» (обр. О. Капицы)</w:t>
            </w:r>
          </w:p>
        </w:tc>
        <w:tc>
          <w:tcPr>
            <w:tcW w:w="3827" w:type="dxa"/>
          </w:tcPr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28B7">
              <w:rPr>
                <w:rFonts w:ascii="Times New Roman" w:hAnsi="Times New Roman"/>
                <w:b/>
                <w:sz w:val="28"/>
                <w:szCs w:val="28"/>
              </w:rPr>
              <w:t>Взаимодействие с семьёй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Трудовые поручения по изготовлению кормушек;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Семейные прогулки в парк;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Изготовление книжек-малышек «Птицы прилетели!»;</w:t>
            </w:r>
          </w:p>
          <w:p w:rsidR="009578D8" w:rsidRPr="00F928B7" w:rsidRDefault="009578D8" w:rsidP="00F9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28B7">
              <w:rPr>
                <w:rFonts w:ascii="Times New Roman" w:hAnsi="Times New Roman"/>
                <w:sz w:val="28"/>
                <w:szCs w:val="28"/>
              </w:rPr>
              <w:t>Оформление стенгазеты «Что я узнал о птицах»</w:t>
            </w:r>
          </w:p>
        </w:tc>
      </w:tr>
    </w:tbl>
    <w:p w:rsidR="009578D8" w:rsidRDefault="009578D8" w:rsidP="004438F8">
      <w:pPr>
        <w:rPr>
          <w:rFonts w:ascii="Times New Roman" w:hAnsi="Times New Roman"/>
          <w:b/>
          <w:sz w:val="28"/>
          <w:szCs w:val="28"/>
        </w:rPr>
      </w:pPr>
    </w:p>
    <w:p w:rsidR="009578D8" w:rsidRDefault="009578D8" w:rsidP="004438F8">
      <w:pPr>
        <w:jc w:val="center"/>
        <w:rPr>
          <w:rFonts w:ascii="Times New Roman" w:hAnsi="Times New Roman"/>
          <w:b/>
          <w:sz w:val="28"/>
          <w:szCs w:val="28"/>
        </w:rPr>
      </w:pPr>
    </w:p>
    <w:p w:rsidR="009578D8" w:rsidRPr="004438F8" w:rsidRDefault="009578D8" w:rsidP="004438F8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4438F8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0E4C57">
        <w:rPr>
          <w:rFonts w:ascii="Times New Roman" w:hAnsi="Times New Roman"/>
          <w:b/>
          <w:sz w:val="28"/>
          <w:szCs w:val="28"/>
        </w:rPr>
        <w:t xml:space="preserve"> </w:t>
      </w:r>
      <w:r w:rsidRPr="004438F8">
        <w:rPr>
          <w:rFonts w:ascii="Times New Roman" w:hAnsi="Times New Roman"/>
          <w:b/>
          <w:sz w:val="28"/>
          <w:szCs w:val="28"/>
        </w:rPr>
        <w:t>этап</w:t>
      </w:r>
    </w:p>
    <w:p w:rsidR="009578D8" w:rsidRPr="00047463" w:rsidRDefault="009578D8" w:rsidP="00D6012D">
      <w:pPr>
        <w:jc w:val="center"/>
        <w:rPr>
          <w:rFonts w:ascii="Times New Roman" w:hAnsi="Times New Roman"/>
          <w:b/>
          <w:sz w:val="28"/>
          <w:szCs w:val="28"/>
        </w:rPr>
      </w:pPr>
      <w:r w:rsidRPr="00047463">
        <w:rPr>
          <w:rFonts w:ascii="Times New Roman" w:hAnsi="Times New Roman"/>
          <w:b/>
          <w:sz w:val="28"/>
          <w:szCs w:val="28"/>
        </w:rPr>
        <w:t>Реализация проекта</w: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Составление описательного рассказа по </w:t>
      </w:r>
      <w:proofErr w:type="spellStart"/>
      <w:r>
        <w:rPr>
          <w:rFonts w:ascii="Times New Roman" w:hAnsi="Times New Roman"/>
          <w:sz w:val="28"/>
          <w:szCs w:val="28"/>
        </w:rPr>
        <w:t>мнемотаблице</w:t>
      </w:r>
      <w:proofErr w:type="spellEnd"/>
      <w:r>
        <w:rPr>
          <w:rFonts w:ascii="Times New Roman" w:hAnsi="Times New Roman"/>
          <w:sz w:val="28"/>
          <w:szCs w:val="28"/>
        </w:rPr>
        <w:t xml:space="preserve"> «Птицы»</w:t>
      </w:r>
    </w:p>
    <w:p w:rsidR="009578D8" w:rsidRDefault="009578D8" w:rsidP="00BA65C2">
      <w:pPr>
        <w:rPr>
          <w:rFonts w:ascii="Times New Roman" w:hAnsi="Times New Roman"/>
          <w:sz w:val="28"/>
          <w:szCs w:val="28"/>
        </w:rPr>
      </w:pPr>
    </w:p>
    <w:p w:rsidR="009578D8" w:rsidRDefault="00C20BF9" w:rsidP="00D6012D">
      <w:pPr>
        <w:jc w:val="center"/>
        <w:rPr>
          <w:rFonts w:ascii="Times New Roman" w:hAnsi="Times New Roman"/>
          <w:sz w:val="28"/>
          <w:szCs w:val="28"/>
        </w:rPr>
      </w:pPr>
      <w:r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249.5pt;height:322.35pt;visibility:visible" o:bordertopcolor="#558ed5" o:borderleftcolor="#558ed5" o:borderbottomcolor="#558ed5" o:borderrightcolor="#558ed5">
            <v:imagedata r:id="rId10" o:title="" croptop="14908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578D8" w:rsidRDefault="00C20BF9" w:rsidP="00D6012D">
      <w:pPr>
        <w:jc w:val="center"/>
        <w:rPr>
          <w:rFonts w:ascii="Times New Roman" w:hAnsi="Times New Roman"/>
          <w:sz w:val="28"/>
          <w:szCs w:val="28"/>
        </w:rPr>
      </w:pPr>
      <w:r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369.2pt;height:260.35pt;visibility:visible">
            <v:imagedata r:id="rId11" o:title=""/>
          </v:shape>
        </w:pic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Работа с иллюстративным материалом</w: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C20BF9" w:rsidP="00D6012D">
      <w:pPr>
        <w:jc w:val="center"/>
        <w:rPr>
          <w:rFonts w:ascii="Times New Roman" w:hAnsi="Times New Roman"/>
          <w:sz w:val="28"/>
          <w:szCs w:val="28"/>
        </w:rPr>
      </w:pPr>
      <w:r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style="width:338.25pt;height:253.65pt;visibility:visible" o:bordertopcolor="#558ed5" o:borderleftcolor="#558ed5" o:borderbottomcolor="#558ed5" o:borderrightcolor="#558ed5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Коммуникативная деятельность «Знакомые птицы»</w:t>
      </w:r>
    </w:p>
    <w:p w:rsidR="009578D8" w:rsidRDefault="00C20BF9" w:rsidP="00D6012D">
      <w:pPr>
        <w:jc w:val="center"/>
        <w:rPr>
          <w:rFonts w:ascii="Times New Roman" w:hAnsi="Times New Roman"/>
          <w:sz w:val="28"/>
          <w:szCs w:val="28"/>
        </w:rPr>
      </w:pPr>
      <w:r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style="width:262.05pt;height:313.1pt;visibility:visible">
            <v:imagedata r:id="rId13" o:title="" croptop="3434f" cropbottom="1530f"/>
          </v:shape>
        </w:pic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</w:p>
    <w:p w:rsidR="00B87060" w:rsidRDefault="00B87060" w:rsidP="00D6012D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Изобразительная деятельность «Птичка из ладошек»</w:t>
      </w:r>
    </w:p>
    <w:p w:rsidR="009578D8" w:rsidRDefault="00C20BF9" w:rsidP="00D6012D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i1030" type="#_x0000_t75" alt="http://umeika.com.ua/uploads/posts/2011-11/1321795745_img_3005.jpg" style="width:290.5pt;height:189.2pt;visibility:visible">
            <v:imagedata r:id="rId14" o:title="" cropbottom="8780f"/>
          </v:shape>
        </w:pic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Театрализованная деятельность с использованием многофункционального панно</w:t>
      </w:r>
    </w:p>
    <w:p w:rsidR="009578D8" w:rsidRDefault="00C20BF9" w:rsidP="00D6012D">
      <w:pPr>
        <w:jc w:val="center"/>
        <w:rPr>
          <w:rFonts w:ascii="Times New Roman" w:hAnsi="Times New Roman"/>
          <w:sz w:val="28"/>
          <w:szCs w:val="28"/>
        </w:rPr>
      </w:pPr>
      <w:r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1" type="#_x0000_t75" style="width:177.5pt;height:205.1pt;visibility:visible">
            <v:imagedata r:id="rId15" o:title="" croptop="7036f"/>
          </v:shape>
        </w:pict>
      </w:r>
      <w:r w:rsidR="009578D8">
        <w:rPr>
          <w:rFonts w:ascii="Times New Roman" w:hAnsi="Times New Roman"/>
          <w:sz w:val="28"/>
          <w:szCs w:val="28"/>
        </w:rPr>
        <w:t xml:space="preserve">              </w:t>
      </w:r>
      <w:r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2" type="#_x0000_t75" style="width:172.45pt;height:197.6pt;visibility:visible">
            <v:imagedata r:id="rId16" o:title="" croptop="5957f"/>
          </v:shape>
        </w:pic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Развивающие игры с использованием блоков Дьенеша</w:t>
      </w:r>
    </w:p>
    <w:p w:rsidR="009578D8" w:rsidRDefault="00C20BF9" w:rsidP="00D6012D">
      <w:pPr>
        <w:jc w:val="center"/>
        <w:rPr>
          <w:rFonts w:ascii="Times New Roman" w:hAnsi="Times New Roman"/>
          <w:sz w:val="28"/>
          <w:szCs w:val="28"/>
        </w:rPr>
      </w:pPr>
      <w:r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3" type="#_x0000_t75" alt="lepim_nelepicy2.jpg" style="width:319pt;height:226.05pt;visibility:visible">
            <v:imagedata r:id="rId17" o:title=""/>
          </v:shape>
        </w:pic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Подвижные игры </w: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«Воробушки и автомобиль»</w:t>
      </w:r>
    </w:p>
    <w:p w:rsidR="009578D8" w:rsidRDefault="00C20BF9" w:rsidP="00D6012D">
      <w:pPr>
        <w:jc w:val="center"/>
        <w:rPr>
          <w:rFonts w:ascii="Times New Roman" w:hAnsi="Times New Roman"/>
          <w:sz w:val="28"/>
          <w:szCs w:val="28"/>
        </w:rPr>
      </w:pPr>
      <w:r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4" type="#_x0000_t75" style="width:447.05pt;height:267.9pt;visibility:visible">
            <v:imagedata r:id="rId18" o:title=""/>
          </v:shape>
        </w:pic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«Цыплята и наседка»</w:t>
      </w:r>
    </w:p>
    <w:p w:rsidR="009578D8" w:rsidRDefault="00C20BF9" w:rsidP="00D6012D">
      <w:pPr>
        <w:jc w:val="center"/>
        <w:rPr>
          <w:rFonts w:ascii="Times New Roman" w:hAnsi="Times New Roman"/>
          <w:sz w:val="28"/>
          <w:szCs w:val="28"/>
        </w:rPr>
      </w:pPr>
      <w:r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5" type="#_x0000_t75" style="width:434.5pt;height:261.2pt;visibility:visible">
            <v:imagedata r:id="rId19" o:title=""/>
          </v:shape>
        </w:pic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365D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Наблюдения на прогулке за птицами у кормушки.</w:t>
      </w:r>
    </w:p>
    <w:p w:rsidR="009578D8" w:rsidRDefault="00C20BF9" w:rsidP="00D6012D">
      <w:pPr>
        <w:jc w:val="center"/>
        <w:rPr>
          <w:rFonts w:ascii="Times New Roman" w:hAnsi="Times New Roman"/>
          <w:sz w:val="28"/>
          <w:szCs w:val="28"/>
        </w:rPr>
      </w:pPr>
      <w:r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6" type="#_x0000_t75" style="width:338.25pt;height:253.65pt;visibility:visible">
            <v:imagedata r:id="rId20" o:title=""/>
          </v:shape>
        </w:pic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365D83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365D83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365D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Трудовая деятельность по наполнению кормушек</w: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C20BF9" w:rsidP="00D6012D">
      <w:pPr>
        <w:jc w:val="center"/>
        <w:rPr>
          <w:rFonts w:ascii="Times New Roman" w:hAnsi="Times New Roman"/>
          <w:sz w:val="28"/>
          <w:szCs w:val="28"/>
        </w:rPr>
      </w:pPr>
      <w:r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7" type="#_x0000_t75" style="width:374.25pt;height:280.45pt;visibility:visible">
            <v:imagedata r:id="rId21" o:title=""/>
          </v:shape>
        </w:pict>
      </w:r>
    </w:p>
    <w:p w:rsidR="009578D8" w:rsidRDefault="009578D8" w:rsidP="00365D83">
      <w:pPr>
        <w:jc w:val="center"/>
        <w:rPr>
          <w:rFonts w:ascii="Times New Roman" w:hAnsi="Times New Roman"/>
          <w:sz w:val="28"/>
          <w:szCs w:val="28"/>
        </w:rPr>
      </w:pPr>
    </w:p>
    <w:p w:rsidR="009578D8" w:rsidRDefault="009578D8" w:rsidP="00365D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Стенгазета «Первые певцы»</w:t>
      </w:r>
    </w:p>
    <w:p w:rsidR="009578D8" w:rsidRDefault="00C20BF9" w:rsidP="00365D83">
      <w:pPr>
        <w:jc w:val="center"/>
        <w:rPr>
          <w:rFonts w:ascii="Times New Roman" w:hAnsi="Times New Roman"/>
          <w:sz w:val="28"/>
          <w:szCs w:val="28"/>
        </w:rPr>
      </w:pPr>
      <w:r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8" type="#_x0000_t75" style="width:416.1pt;height:312.3pt;visibility:visible">
            <v:imagedata r:id="rId22" o:title=""/>
          </v:shape>
        </w:pict>
      </w:r>
    </w:p>
    <w:p w:rsidR="009578D8" w:rsidRDefault="009578D8" w:rsidP="00365D8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Взаимодействие с семьёй</w:t>
      </w:r>
    </w:p>
    <w:p w:rsidR="009578D8" w:rsidRDefault="009578D8" w:rsidP="00D6012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Трудовые поручения по изготовлению кормушки </w:t>
      </w:r>
      <w:r w:rsidR="00C20BF9" w:rsidRPr="00C20BF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9" type="#_x0000_t75" style="width:267.05pt;height:334.05pt;visibility:visible">
            <v:imagedata r:id="rId23" o:title="" croptop="4134f"/>
          </v:shape>
        </w:pict>
      </w:r>
    </w:p>
    <w:p w:rsidR="00B87060" w:rsidRDefault="00B87060" w:rsidP="00D6012D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9578D8" w:rsidRPr="00D41C30" w:rsidRDefault="009578D8" w:rsidP="00D6012D">
      <w:pPr>
        <w:jc w:val="center"/>
        <w:rPr>
          <w:rFonts w:ascii="Times New Roman" w:hAnsi="Times New Roman"/>
          <w:b/>
          <w:sz w:val="28"/>
          <w:szCs w:val="28"/>
        </w:rPr>
      </w:pPr>
      <w:r w:rsidRPr="00D41C30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D41C30">
        <w:rPr>
          <w:rFonts w:ascii="Times New Roman" w:hAnsi="Times New Roman"/>
          <w:b/>
          <w:sz w:val="28"/>
          <w:szCs w:val="28"/>
        </w:rPr>
        <w:t xml:space="preserve"> этап</w:t>
      </w:r>
    </w:p>
    <w:p w:rsidR="009578D8" w:rsidRPr="00D41C30" w:rsidRDefault="009578D8" w:rsidP="00D41C30">
      <w:pPr>
        <w:jc w:val="center"/>
        <w:rPr>
          <w:rFonts w:ascii="Times New Roman" w:hAnsi="Times New Roman"/>
          <w:b/>
          <w:sz w:val="28"/>
          <w:szCs w:val="28"/>
        </w:rPr>
      </w:pPr>
      <w:r w:rsidRPr="00D41C30">
        <w:rPr>
          <w:rFonts w:ascii="Times New Roman" w:hAnsi="Times New Roman"/>
          <w:b/>
          <w:sz w:val="28"/>
          <w:szCs w:val="28"/>
        </w:rPr>
        <w:t>Презентация проекта (</w:t>
      </w:r>
      <w:r>
        <w:rPr>
          <w:rFonts w:ascii="Times New Roman" w:hAnsi="Times New Roman"/>
          <w:b/>
          <w:sz w:val="28"/>
          <w:szCs w:val="28"/>
        </w:rPr>
        <w:t xml:space="preserve">в форме </w:t>
      </w:r>
      <w:r w:rsidRPr="00D41C30">
        <w:rPr>
          <w:rFonts w:ascii="Times New Roman" w:hAnsi="Times New Roman"/>
          <w:b/>
          <w:sz w:val="28"/>
          <w:szCs w:val="28"/>
        </w:rPr>
        <w:t>доклад</w:t>
      </w:r>
      <w:r>
        <w:rPr>
          <w:rFonts w:ascii="Times New Roman" w:hAnsi="Times New Roman"/>
          <w:b/>
          <w:sz w:val="28"/>
          <w:szCs w:val="28"/>
        </w:rPr>
        <w:t>а</w:t>
      </w:r>
      <w:r w:rsidRPr="00D41C30">
        <w:rPr>
          <w:rFonts w:ascii="Times New Roman" w:hAnsi="Times New Roman"/>
          <w:b/>
          <w:sz w:val="28"/>
          <w:szCs w:val="28"/>
        </w:rPr>
        <w:t>)</w:t>
      </w:r>
    </w:p>
    <w:p w:rsidR="009578D8" w:rsidRPr="00D41C30" w:rsidRDefault="009578D8" w:rsidP="00D6012D">
      <w:pPr>
        <w:jc w:val="center"/>
        <w:rPr>
          <w:rFonts w:ascii="Times New Roman" w:hAnsi="Times New Roman"/>
          <w:b/>
          <w:sz w:val="28"/>
          <w:szCs w:val="28"/>
        </w:rPr>
      </w:pPr>
      <w:r w:rsidRPr="00D41C30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41C30">
        <w:rPr>
          <w:rFonts w:ascii="Times New Roman" w:hAnsi="Times New Roman"/>
          <w:b/>
          <w:sz w:val="28"/>
          <w:szCs w:val="28"/>
        </w:rPr>
        <w:t xml:space="preserve"> этап</w:t>
      </w:r>
    </w:p>
    <w:p w:rsidR="009578D8" w:rsidRPr="00D41C30" w:rsidRDefault="009578D8" w:rsidP="00D6012D">
      <w:pPr>
        <w:jc w:val="center"/>
        <w:rPr>
          <w:rFonts w:ascii="Times New Roman" w:hAnsi="Times New Roman"/>
          <w:b/>
          <w:sz w:val="28"/>
          <w:szCs w:val="28"/>
        </w:rPr>
      </w:pPr>
      <w:r w:rsidRPr="00D41C30">
        <w:rPr>
          <w:rFonts w:ascii="Times New Roman" w:hAnsi="Times New Roman"/>
          <w:b/>
          <w:sz w:val="28"/>
          <w:szCs w:val="28"/>
        </w:rPr>
        <w:t>Окончание проекта: рефлексия</w:t>
      </w:r>
    </w:p>
    <w:p w:rsidR="009578D8" w:rsidRDefault="009578D8" w:rsidP="00880E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проектной деятельности будет проведена беседа, направленная на выявление знаний, полученных воспитанниками в ходе реализации проекта.</w:t>
      </w:r>
    </w:p>
    <w:p w:rsidR="009578D8" w:rsidRDefault="009578D8" w:rsidP="00880E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проводится в форме «Вопрос-ответ»</w:t>
      </w:r>
    </w:p>
    <w:p w:rsidR="009578D8" w:rsidRDefault="009578D8" w:rsidP="00880E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Примерный перечень вопросов:</w:t>
      </w:r>
    </w:p>
    <w:p w:rsidR="009578D8" w:rsidRDefault="009578D8" w:rsidP="00880EA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общего между настоящей птичкой и игрушечной, и чем они отличаются?</w:t>
      </w:r>
    </w:p>
    <w:p w:rsidR="009578D8" w:rsidRDefault="009578D8" w:rsidP="00880EA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 птиц, которых ты знаешь.</w:t>
      </w:r>
    </w:p>
    <w:p w:rsidR="009578D8" w:rsidRDefault="009578D8" w:rsidP="00880EA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Знаешь ли ты птиц, которые остаются зимовать?  ( Зимующие). Назови их.</w:t>
      </w:r>
    </w:p>
    <w:p w:rsidR="009578D8" w:rsidRDefault="009578D8" w:rsidP="00880EA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Знаешь ли ты птиц, которые улетают зимой в тёплые края?  (Перелётные) Назови их.</w:t>
      </w:r>
    </w:p>
    <w:p w:rsidR="009578D8" w:rsidRDefault="009578D8" w:rsidP="00880EA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отличаются птицы от других животных?</w:t>
      </w:r>
    </w:p>
    <w:p w:rsidR="009578D8" w:rsidRDefault="009578D8" w:rsidP="00880EA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отличается воробей от вороны?</w:t>
      </w:r>
    </w:p>
    <w:p w:rsidR="009578D8" w:rsidRDefault="009578D8" w:rsidP="00880EA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птицы называются домашними?</w:t>
      </w:r>
    </w:p>
    <w:p w:rsidR="009578D8" w:rsidRDefault="009578D8" w:rsidP="00880EA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птицы называются дикими?</w:t>
      </w:r>
    </w:p>
    <w:p w:rsidR="009578D8" w:rsidRDefault="009578D8" w:rsidP="00880EA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Зачем птиц нужно подкармливать зимой?</w:t>
      </w:r>
    </w:p>
    <w:p w:rsidR="009578D8" w:rsidRDefault="009578D8" w:rsidP="00880EA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Зачем птицы строят гнёзда?</w:t>
      </w:r>
    </w:p>
    <w:p w:rsidR="009578D8" w:rsidRPr="00880EA9" w:rsidRDefault="009578D8" w:rsidP="00D41C30">
      <w:pPr>
        <w:pStyle w:val="a4"/>
        <w:rPr>
          <w:rFonts w:ascii="Times New Roman" w:hAnsi="Times New Roman"/>
          <w:sz w:val="28"/>
          <w:szCs w:val="28"/>
        </w:rPr>
      </w:pPr>
    </w:p>
    <w:sectPr w:rsidR="009578D8" w:rsidRPr="00880EA9" w:rsidSect="004438F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9597F"/>
    <w:multiLevelType w:val="hybridMultilevel"/>
    <w:tmpl w:val="587860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EA31D8"/>
    <w:multiLevelType w:val="hybridMultilevel"/>
    <w:tmpl w:val="014E46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FBF1D46"/>
    <w:multiLevelType w:val="multilevel"/>
    <w:tmpl w:val="F0C42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CE7475"/>
    <w:multiLevelType w:val="multilevel"/>
    <w:tmpl w:val="0762A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776F"/>
    <w:rsid w:val="00047463"/>
    <w:rsid w:val="00072A79"/>
    <w:rsid w:val="0007311C"/>
    <w:rsid w:val="00080169"/>
    <w:rsid w:val="000E4C57"/>
    <w:rsid w:val="000E6D1E"/>
    <w:rsid w:val="00115BD6"/>
    <w:rsid w:val="00150E65"/>
    <w:rsid w:val="00226DEB"/>
    <w:rsid w:val="00250676"/>
    <w:rsid w:val="002663CD"/>
    <w:rsid w:val="0029410E"/>
    <w:rsid w:val="002941CC"/>
    <w:rsid w:val="0030696B"/>
    <w:rsid w:val="00365D83"/>
    <w:rsid w:val="0038069E"/>
    <w:rsid w:val="004110B2"/>
    <w:rsid w:val="0043598B"/>
    <w:rsid w:val="004438F8"/>
    <w:rsid w:val="004564CD"/>
    <w:rsid w:val="0049776F"/>
    <w:rsid w:val="004A10A0"/>
    <w:rsid w:val="004B2DE6"/>
    <w:rsid w:val="004D5948"/>
    <w:rsid w:val="004E768E"/>
    <w:rsid w:val="005061A7"/>
    <w:rsid w:val="00536DE4"/>
    <w:rsid w:val="00553902"/>
    <w:rsid w:val="005A3AA2"/>
    <w:rsid w:val="005C215E"/>
    <w:rsid w:val="005C7483"/>
    <w:rsid w:val="0060388A"/>
    <w:rsid w:val="00663CE4"/>
    <w:rsid w:val="006D5D0A"/>
    <w:rsid w:val="006F51E1"/>
    <w:rsid w:val="008218AB"/>
    <w:rsid w:val="00855158"/>
    <w:rsid w:val="00880EA9"/>
    <w:rsid w:val="008D2A2B"/>
    <w:rsid w:val="008E07D5"/>
    <w:rsid w:val="00921FF3"/>
    <w:rsid w:val="009578D8"/>
    <w:rsid w:val="00A30CE6"/>
    <w:rsid w:val="00AD4EA8"/>
    <w:rsid w:val="00B073DE"/>
    <w:rsid w:val="00B613D3"/>
    <w:rsid w:val="00B87060"/>
    <w:rsid w:val="00BA2711"/>
    <w:rsid w:val="00BA65C2"/>
    <w:rsid w:val="00BB5E90"/>
    <w:rsid w:val="00C20BF9"/>
    <w:rsid w:val="00CA3360"/>
    <w:rsid w:val="00CD2081"/>
    <w:rsid w:val="00D066B8"/>
    <w:rsid w:val="00D344F7"/>
    <w:rsid w:val="00D41C30"/>
    <w:rsid w:val="00D6012D"/>
    <w:rsid w:val="00F07F4F"/>
    <w:rsid w:val="00F56189"/>
    <w:rsid w:val="00F567E5"/>
    <w:rsid w:val="00F928B7"/>
    <w:rsid w:val="00FE6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94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E6D1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8D2A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29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294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82.ru/doshkolnik/2519-korrekciya-i-razvitie-emocionalno-lichnostnoy-sfery-detey-doshkolnogo-vozrasta-.-detskiy-sad-82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ds82.ru/doshkolnik/80-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ds82.ru/doshkolnik/1433-.html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ds82.ru/doshkolnik/1109-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13</Pages>
  <Words>906</Words>
  <Characters>6910</Characters>
  <Application>Microsoft Office Word</Application>
  <DocSecurity>0</DocSecurity>
  <Lines>57</Lines>
  <Paragraphs>15</Paragraphs>
  <ScaleCrop>false</ScaleCrop>
  <Company/>
  <LinksUpToDate>false</LinksUpToDate>
  <CharactersWithSpaces>7801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25</cp:revision>
  <cp:lastPrinted>2014-03-18T18:44:00Z</cp:lastPrinted>
  <dcterms:created xsi:type="dcterms:W3CDTF">2014-02-24T08:52:00Z</dcterms:created>
  <dcterms:modified xsi:type="dcterms:W3CDTF">2014-06-02T15:23:00Z</dcterms:modified>
</cp:coreProperties>
</file>