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01" w:rsidRPr="00630EFC" w:rsidRDefault="004A2201" w:rsidP="00630EFC">
      <w:pPr>
        <w:pStyle w:val="a5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Пояснительная записка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Современные профессии, предлагаемые выпускникам учебных заведений, становятся все более интеллектоемкими</w:t>
      </w:r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Курс информатики в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630EFC">
        <w:rPr>
          <w:rFonts w:ascii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умений и навыков.</w:t>
      </w:r>
    </w:p>
    <w:p w:rsidR="00630EFC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Программа рассчитана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на учащихся 2-3 классов.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Срок реализации программы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– 1 год: 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   занятие в неделю – 34 занятия </w:t>
      </w:r>
    </w:p>
    <w:p w:rsidR="00630EFC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Цели кружка:</w:t>
      </w:r>
    </w:p>
    <w:p w:rsid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Помочь   детям получать знания и умения по информатике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Задачи проведения  кружка  школе, связанны</w:t>
      </w:r>
      <w:r w:rsidR="004A2201"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proofErr w:type="gramStart"/>
      <w:r w:rsidR="004A2201"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с</w:t>
      </w:r>
      <w:proofErr w:type="gramEnd"/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1) </w:t>
      </w: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обучением: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познакомить школьников с основными свойствами информации,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научить их приемам организации информации,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формирование </w:t>
      </w:r>
      <w:proofErr w:type="spellStart"/>
      <w:r w:rsidRPr="00630EFC">
        <w:rPr>
          <w:rFonts w:ascii="Times New Roman" w:hAnsi="Times New Roman" w:cs="Times New Roman"/>
          <w:sz w:val="20"/>
          <w:szCs w:val="20"/>
          <w:lang w:eastAsia="ru-RU"/>
        </w:rPr>
        <w:t>общеучебных</w:t>
      </w:r>
      <w:proofErr w:type="spellEnd"/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умений и навыков,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приобретение знаний, умений и навыков работы с информацией,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формирование умения применять теоретические знания на практике.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2) </w:t>
      </w: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развитием: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памяти, внимания, наблюдательности,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абстрактного и логического мышления,</w:t>
      </w:r>
    </w:p>
    <w:p w:rsidR="00B86E8E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творческого и рационального подхода к решению задач.</w:t>
      </w:r>
    </w:p>
    <w:p w:rsidR="00B86E8E" w:rsidRPr="00630EFC" w:rsidRDefault="00B86E8E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познавательного интереса к предметной области «Информатика»,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3) </w:t>
      </w: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воспитанием: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настойчивости, собранности, организованности, аккуратности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умения работать в минигруппе, культуры общения, ведения диалога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бережного отношения к школьному имуществу,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навыков здорового образа жизни.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Прогнозируемые результаты и способы их проверки:</w:t>
      </w:r>
    </w:p>
    <w:p w:rsid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Ожидается, что в результате освоения общих навыков работы с информацией учащиеся будут </w:t>
      </w:r>
      <w:r w:rsidRPr="00630E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уметь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представлять информацию в табличной форме, в виде схем;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создавать свои источники информации – информационные проекты (сообщения, небольшие сочинения, графические работы;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создавать и преобразовывать информацию, представленную в виде текста и таблиц;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владеть основами компьютерной грамотности;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использовать на практике полученных знаний в виде рефератов, докладов, программ, решение поставленных задач;</w:t>
      </w:r>
    </w:p>
    <w:p w:rsidR="004A2201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>готовить к защите и защищать небольшие проекты по заданной теме.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Примерный комплекс упражнений для глаз: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Закрыть глаза, сильно напрягая глазные мышцы, на счет 1-4, затем раскрыть глаза, расслабить мышцы глаз, посмотреть вдаль на счет 1-6. Повторить 4-5 раз.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Посмотреть на переносицу и задержать взгляд на счет 1-4. До усталости глаза не доводить. Затем посмотреть вдаль на счет 1-6. Повторить 4-5 раз.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 с фиксацией взгляда плево, вверх и вниз. Повторить 3-4 раза.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Перевести взгляд быстро по диагонали: направо вверх – налево вниз, потом прямо вдаль на счет 1-6, затем налево вверх – направо вниз и посмотреть вдаль на счет 1-6. Повторить 4-5 раз.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Цели кружка:</w:t>
      </w:r>
    </w:p>
    <w:p w:rsidR="004A2201" w:rsidRPr="00630EFC" w:rsidRDefault="00B86E8E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П</w:t>
      </w:r>
      <w:r w:rsidR="00630EFC"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омогаем </w:t>
      </w:r>
      <w:r w:rsidR="004A2201"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детям получать дополнительные знания и умения по информатике, и поэтому можно выделить следующие задачи в своей работе с детьми на кружке: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помощь детям в изучении использования компьютера как инструмента для работы в дальнейшем в различных отраслях деятельности;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помощь в преодолении боязни работы с техникой в т.ч. решение элементарных технических вопросов;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изучение принципов работы наиболее распространенных операционных систем;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помощь в изучении принципов работы с основными прикладными программами;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творческий подход к работе за компьютером (более глубокое и полное изучение инструментов некоторых прикладных программ);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развитие умственных и творческих способностей учащихся;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адаптация ребенка к компьютерной среде;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овладение основами компьютерной грамотности;</w:t>
      </w:r>
    </w:p>
    <w:p w:rsidR="004A2201" w:rsidRPr="00630EFC" w:rsidRDefault="004A2201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использование на практике полученных знаний в виде рефератов, докладов, программ, решение поставленных задач;</w:t>
      </w:r>
    </w:p>
    <w:p w:rsidR="00B86E8E" w:rsidRPr="00630EFC" w:rsidRDefault="00B86E8E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</w:p>
    <w:p w:rsidR="00B86E8E" w:rsidRPr="00630EFC" w:rsidRDefault="00B86E8E" w:rsidP="00630EFC">
      <w:pPr>
        <w:pStyle w:val="a5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При составлении данной программы использовались следующие первоисточники:</w:t>
      </w:r>
    </w:p>
    <w:p w:rsidR="00630EFC" w:rsidRP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Учебный курс </w:t>
      </w:r>
      <w:proofErr w:type="spellStart"/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>Microsoft</w:t>
      </w:r>
      <w:proofErr w:type="spellEnd"/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>Office</w:t>
      </w:r>
      <w:proofErr w:type="spellEnd"/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t>: Питер 2004 г.</w:t>
      </w:r>
      <w:r w:rsidR="00B86E8E" w:rsidRPr="00630EFC">
        <w:rPr>
          <w:rFonts w:ascii="Times New Roman" w:hAnsi="Times New Roman" w:cs="Times New Roman"/>
          <w:sz w:val="20"/>
          <w:szCs w:val="20"/>
          <w:lang w:eastAsia="ru-RU"/>
        </w:rPr>
        <w:br/>
        <w:t>2. Программы общеобразовательных учреждений. Информатика. 1-11 классы.</w:t>
      </w:r>
    </w:p>
    <w:p w:rsid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3 Учебники по информатике для 5 – 6 классов автора Л.Л. </w:t>
      </w:r>
      <w:proofErr w:type="spellStart"/>
      <w:r w:rsidRPr="00630EFC">
        <w:rPr>
          <w:rFonts w:ascii="Times New Roman" w:hAnsi="Times New Roman" w:cs="Times New Roman"/>
          <w:sz w:val="20"/>
          <w:szCs w:val="20"/>
          <w:lang w:eastAsia="ru-RU"/>
        </w:rPr>
        <w:t>Босова</w:t>
      </w:r>
      <w:proofErr w:type="spellEnd"/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– «Информатика и ИКТ» М.: БИНОМ. Лаборатория знаний, 2009 г.</w:t>
      </w:r>
      <w:r w:rsidRPr="00630EFC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4. Методические пособия к учебникам по информатике для 5 – 6 классов автора Л.Л. </w:t>
      </w:r>
      <w:proofErr w:type="spellStart"/>
      <w:r w:rsidRPr="00630EFC">
        <w:rPr>
          <w:rFonts w:ascii="Times New Roman" w:hAnsi="Times New Roman" w:cs="Times New Roman"/>
          <w:sz w:val="20"/>
          <w:szCs w:val="20"/>
          <w:lang w:eastAsia="ru-RU"/>
        </w:rPr>
        <w:t>Босова</w:t>
      </w:r>
      <w:proofErr w:type="spellEnd"/>
      <w:r w:rsidRPr="00630EFC">
        <w:rPr>
          <w:rFonts w:ascii="Times New Roman" w:hAnsi="Times New Roman" w:cs="Times New Roman"/>
          <w:sz w:val="20"/>
          <w:szCs w:val="20"/>
          <w:lang w:eastAsia="ru-RU"/>
        </w:rPr>
        <w:t xml:space="preserve"> – «Информатика и ИКТ» М.: БИНОМ. Лаборатория знаний, 2009 г.</w:t>
      </w: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30EFC" w:rsidRDefault="00630EFC" w:rsidP="00630EFC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10916" w:type="dxa"/>
        <w:tblInd w:w="-176" w:type="dxa"/>
        <w:tblLayout w:type="fixed"/>
        <w:tblLook w:val="04A0"/>
      </w:tblPr>
      <w:tblGrid>
        <w:gridCol w:w="534"/>
        <w:gridCol w:w="6378"/>
        <w:gridCol w:w="1169"/>
        <w:gridCol w:w="1134"/>
        <w:gridCol w:w="141"/>
        <w:gridCol w:w="1560"/>
      </w:tblGrid>
      <w:tr w:rsidR="001F4F22" w:rsidTr="007D398B">
        <w:trPr>
          <w:trHeight w:val="475"/>
        </w:trPr>
        <w:tc>
          <w:tcPr>
            <w:tcW w:w="534" w:type="dxa"/>
            <w:vMerge w:val="restart"/>
          </w:tcPr>
          <w:p w:rsidR="007D398B" w:rsidRDefault="007D398B" w:rsidP="00630EF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98B" w:rsidRDefault="007D398B" w:rsidP="00630EF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F22" w:rsidRPr="00630EFC" w:rsidRDefault="001F4F22" w:rsidP="00630EF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</w:tcPr>
          <w:p w:rsidR="007D398B" w:rsidRDefault="007D398B" w:rsidP="00630E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398B" w:rsidRDefault="007D398B" w:rsidP="00630E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F22" w:rsidRPr="00630EFC" w:rsidRDefault="001F4F22" w:rsidP="00630E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9" w:type="dxa"/>
            <w:vMerge w:val="restart"/>
          </w:tcPr>
          <w:p w:rsidR="001F4F22" w:rsidRPr="00630EFC" w:rsidRDefault="001F4F22" w:rsidP="00630E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2835" w:type="dxa"/>
            <w:gridSpan w:val="3"/>
          </w:tcPr>
          <w:p w:rsidR="001F4F22" w:rsidRPr="00630EFC" w:rsidRDefault="001F4F22" w:rsidP="001F4F22">
            <w:pPr>
              <w:pStyle w:val="a5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1F4F22" w:rsidTr="007D398B">
        <w:trPr>
          <w:trHeight w:val="351"/>
        </w:trPr>
        <w:tc>
          <w:tcPr>
            <w:tcW w:w="534" w:type="dxa"/>
            <w:vMerge/>
          </w:tcPr>
          <w:p w:rsidR="001F4F22" w:rsidRPr="00630EFC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</w:tcPr>
          <w:p w:rsidR="001F4F22" w:rsidRPr="00630EFC" w:rsidRDefault="001F4F22" w:rsidP="00630EF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</w:tcPr>
          <w:p w:rsidR="001F4F22" w:rsidRPr="00630EFC" w:rsidRDefault="001F4F22" w:rsidP="00630EF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4F22" w:rsidRPr="00630EFC" w:rsidRDefault="001F4F22" w:rsidP="00630E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560" w:type="dxa"/>
            <w:vAlign w:val="center"/>
          </w:tcPr>
          <w:p w:rsidR="001F4F22" w:rsidRPr="00630EFC" w:rsidRDefault="001F4F22" w:rsidP="00630E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1F4F22" w:rsidRPr="007D398B" w:rsidRDefault="001F4F22" w:rsidP="00A64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 безопасности на занятиях кружка.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98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и его составляющие</w:t>
            </w:r>
            <w:r w:rsidRPr="007D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Клавиатура. Основные клавиши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1F4F22" w:rsidRPr="007D398B" w:rsidRDefault="001F4F22" w:rsidP="00630E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4F22" w:rsidRPr="007D398B" w:rsidRDefault="001F4F22" w:rsidP="00630E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текста.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применение шрифтов и их атрибутов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и маркеры. Изменение формата нумерации и маркировки.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специальных символов.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режима предварительного просмотра, разрыв страницы, изменение ориентации и размера страницы.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F22" w:rsidRPr="007D398B" w:rsidTr="007D398B">
        <w:tc>
          <w:tcPr>
            <w:tcW w:w="534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8" w:type="dxa"/>
          </w:tcPr>
          <w:p w:rsidR="001F4F22" w:rsidRPr="007D398B" w:rsidRDefault="001F4F22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линия, стрела, вставка картинки.</w:t>
            </w:r>
          </w:p>
        </w:tc>
        <w:tc>
          <w:tcPr>
            <w:tcW w:w="1169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F4F22" w:rsidRPr="007D398B" w:rsidRDefault="001F4F22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элементы рисования: объект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1169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объект Надпись</w:t>
            </w:r>
          </w:p>
        </w:tc>
        <w:tc>
          <w:tcPr>
            <w:tcW w:w="1169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новым годом!»</w:t>
            </w:r>
          </w:p>
        </w:tc>
        <w:tc>
          <w:tcPr>
            <w:tcW w:w="1169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8" w:type="dxa"/>
          </w:tcPr>
          <w:p w:rsidR="006175FE" w:rsidRPr="007D398B" w:rsidRDefault="006175FE" w:rsidP="006175FE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 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Поздравительная открытка « с 8 Марта! »</w:t>
            </w:r>
          </w:p>
        </w:tc>
        <w:tc>
          <w:tcPr>
            <w:tcW w:w="1169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«Расписание уроков»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8" w:type="dxa"/>
          </w:tcPr>
          <w:p w:rsidR="006175FE" w:rsidRPr="007D398B" w:rsidRDefault="006175FE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8" w:type="dxa"/>
          </w:tcPr>
          <w:p w:rsidR="006175FE" w:rsidRPr="007D398B" w:rsidRDefault="007D398B" w:rsidP="007D398B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праздником победы!»</w:t>
            </w:r>
          </w:p>
        </w:tc>
        <w:tc>
          <w:tcPr>
            <w:tcW w:w="1169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8" w:type="dxa"/>
          </w:tcPr>
          <w:p w:rsidR="006175FE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«Моя семья»</w:t>
            </w:r>
          </w:p>
        </w:tc>
        <w:tc>
          <w:tcPr>
            <w:tcW w:w="1169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8" w:type="dxa"/>
          </w:tcPr>
          <w:p w:rsidR="006175FE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FE" w:rsidRPr="007D398B" w:rsidTr="007D398B">
        <w:tc>
          <w:tcPr>
            <w:tcW w:w="534" w:type="dxa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8" w:type="dxa"/>
          </w:tcPr>
          <w:p w:rsidR="006175FE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 «Я и мой компьютер»</w:t>
            </w:r>
          </w:p>
        </w:tc>
        <w:tc>
          <w:tcPr>
            <w:tcW w:w="1169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6175FE" w:rsidRPr="007D398B" w:rsidRDefault="006175FE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175FE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4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gramStart"/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7D398B" w:rsidRPr="007D398B" w:rsidRDefault="007D398B" w:rsidP="00630EF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E8E" w:rsidRDefault="00630EFC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D398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D398B" w:rsidRDefault="007D398B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398B" w:rsidRDefault="007D398B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4C1" w:rsidRDefault="000734C1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4C1" w:rsidRDefault="000734C1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4C1" w:rsidRDefault="000734C1" w:rsidP="000734C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Календарно-тематическое планирование для 3Б класса</w:t>
      </w:r>
    </w:p>
    <w:tbl>
      <w:tblPr>
        <w:tblStyle w:val="a6"/>
        <w:tblW w:w="11057" w:type="dxa"/>
        <w:tblInd w:w="-176" w:type="dxa"/>
        <w:tblLayout w:type="fixed"/>
        <w:tblLook w:val="04A0"/>
      </w:tblPr>
      <w:tblGrid>
        <w:gridCol w:w="534"/>
        <w:gridCol w:w="6378"/>
        <w:gridCol w:w="1169"/>
        <w:gridCol w:w="850"/>
        <w:gridCol w:w="1134"/>
        <w:gridCol w:w="992"/>
      </w:tblGrid>
      <w:tr w:rsidR="00B029F4" w:rsidTr="007D398B">
        <w:trPr>
          <w:trHeight w:val="475"/>
        </w:trPr>
        <w:tc>
          <w:tcPr>
            <w:tcW w:w="534" w:type="dxa"/>
            <w:vMerge w:val="restart"/>
          </w:tcPr>
          <w:p w:rsidR="00B029F4" w:rsidRDefault="00B029F4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9F4" w:rsidRDefault="00B029F4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9F4" w:rsidRPr="00630EFC" w:rsidRDefault="00B029F4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</w:tcPr>
          <w:p w:rsidR="00B029F4" w:rsidRDefault="00B029F4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9F4" w:rsidRDefault="00B029F4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9F4" w:rsidRPr="00630EFC" w:rsidRDefault="00B029F4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9" w:type="dxa"/>
            <w:vMerge w:val="restart"/>
          </w:tcPr>
          <w:p w:rsidR="00B029F4" w:rsidRPr="00630EFC" w:rsidRDefault="00B029F4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984" w:type="dxa"/>
            <w:gridSpan w:val="2"/>
          </w:tcPr>
          <w:p w:rsidR="00B029F4" w:rsidRPr="00630EFC" w:rsidRDefault="00B029F4" w:rsidP="000930F3">
            <w:pPr>
              <w:pStyle w:val="a5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B029F4" w:rsidRDefault="00B029F4" w:rsidP="000930F3">
            <w:pPr>
              <w:pStyle w:val="a5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29F4" w:rsidRPr="00630EFC" w:rsidRDefault="00B029F4" w:rsidP="000930F3">
            <w:pPr>
              <w:pStyle w:val="a5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029F4" w:rsidTr="007D398B">
        <w:trPr>
          <w:trHeight w:val="351"/>
        </w:trPr>
        <w:tc>
          <w:tcPr>
            <w:tcW w:w="534" w:type="dxa"/>
            <w:vMerge/>
          </w:tcPr>
          <w:p w:rsidR="00B029F4" w:rsidRPr="00630EFC" w:rsidRDefault="00B029F4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</w:tcPr>
          <w:p w:rsidR="00B029F4" w:rsidRPr="00630EFC" w:rsidRDefault="00B029F4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</w:tcPr>
          <w:p w:rsidR="00B029F4" w:rsidRPr="00630EFC" w:rsidRDefault="00B029F4" w:rsidP="000930F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029F4" w:rsidRPr="00630EFC" w:rsidRDefault="00B029F4" w:rsidP="00093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134" w:type="dxa"/>
            <w:vAlign w:val="center"/>
          </w:tcPr>
          <w:p w:rsidR="00B029F4" w:rsidRPr="00630EFC" w:rsidRDefault="00B029F4" w:rsidP="00093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992" w:type="dxa"/>
            <w:vMerge/>
          </w:tcPr>
          <w:p w:rsidR="00B029F4" w:rsidRPr="00630EFC" w:rsidRDefault="00B029F4" w:rsidP="0009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 безопасности на занятиях кружка.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98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и его составляющие</w:t>
            </w:r>
            <w:r w:rsidRPr="007D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Клавиатура. Основные клавиши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398B" w:rsidRPr="007D398B" w:rsidRDefault="007D398B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7D398B" w:rsidRPr="007D398B" w:rsidTr="00B029F4">
        <w:trPr>
          <w:trHeight w:val="467"/>
        </w:trPr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текста.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594E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7D398B" w:rsidRPr="007D398B" w:rsidTr="00B029F4">
        <w:trPr>
          <w:trHeight w:val="559"/>
        </w:trPr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применение шрифтов и их атрибутов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9. 10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4559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и маркеры. Изменение формата нумерации и маркировки.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специальных символов.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режима предварительного просмотра, разрыв страницы, изменение ориентации и размера страницы.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линия, стрела, вставка картинки.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элементы рисования: объект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объект Надпись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новым годом!»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7D398B" w:rsidRPr="007D398B" w:rsidTr="00B029F4">
        <w:trPr>
          <w:trHeight w:val="712"/>
        </w:trPr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 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Поздравительная открытка « с 8 Марта! 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45594E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45594E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  <w:p w:rsidR="0045594E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45594E" w:rsidRPr="007D398B" w:rsidRDefault="0045594E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7D398B" w:rsidRPr="007D398B" w:rsidTr="00B029F4">
        <w:trPr>
          <w:trHeight w:val="708"/>
        </w:trPr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«Расписание уроков»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817A5D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817A5D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7D398B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праздником победы!»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817A5D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7D398B" w:rsidRPr="007D398B" w:rsidTr="00B029F4">
        <w:trPr>
          <w:trHeight w:val="561"/>
        </w:trPr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«Моя семья»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817A5D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398B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 «Я и мой компьютер»</w:t>
            </w:r>
          </w:p>
        </w:tc>
        <w:tc>
          <w:tcPr>
            <w:tcW w:w="1169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398B" w:rsidRPr="007D398B" w:rsidRDefault="00817A5D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7D398B" w:rsidRPr="007D398B" w:rsidTr="007D398B">
        <w:tc>
          <w:tcPr>
            <w:tcW w:w="534" w:type="dxa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7D398B" w:rsidRPr="007D398B" w:rsidRDefault="007D398B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7D398B" w:rsidRPr="007D398B" w:rsidRDefault="007D398B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proofErr w:type="gramStart"/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992" w:type="dxa"/>
          </w:tcPr>
          <w:p w:rsidR="007D398B" w:rsidRPr="007D398B" w:rsidRDefault="007D398B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4C1" w:rsidRPr="007D398B" w:rsidTr="007D398B">
        <w:tc>
          <w:tcPr>
            <w:tcW w:w="534" w:type="dxa"/>
          </w:tcPr>
          <w:p w:rsidR="000734C1" w:rsidRPr="007D398B" w:rsidRDefault="000734C1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0734C1" w:rsidRPr="007D398B" w:rsidRDefault="000734C1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0734C1" w:rsidRPr="007D398B" w:rsidRDefault="000734C1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34C1" w:rsidRPr="007D398B" w:rsidRDefault="000734C1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4C1" w:rsidRPr="007D398B" w:rsidTr="001719B6">
        <w:tc>
          <w:tcPr>
            <w:tcW w:w="11057" w:type="dxa"/>
            <w:gridSpan w:val="6"/>
          </w:tcPr>
          <w:p w:rsidR="000734C1" w:rsidRPr="007D398B" w:rsidRDefault="000734C1" w:rsidP="000734C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Календарно-тематическое планирование для 2А класса</w:t>
            </w:r>
          </w:p>
        </w:tc>
      </w:tr>
      <w:tr w:rsidR="00CE5043" w:rsidTr="000930F3">
        <w:trPr>
          <w:trHeight w:val="475"/>
        </w:trPr>
        <w:tc>
          <w:tcPr>
            <w:tcW w:w="534" w:type="dxa"/>
            <w:vMerge w:val="restart"/>
          </w:tcPr>
          <w:p w:rsidR="00CE5043" w:rsidRDefault="00CE5043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043" w:rsidRDefault="00CE5043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043" w:rsidRPr="00630EFC" w:rsidRDefault="00CE5043" w:rsidP="000930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</w:tcPr>
          <w:p w:rsidR="00CE5043" w:rsidRDefault="00CE5043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043" w:rsidRDefault="00CE5043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043" w:rsidRPr="00630EFC" w:rsidRDefault="00CE5043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9" w:type="dxa"/>
            <w:vMerge w:val="restart"/>
          </w:tcPr>
          <w:p w:rsidR="00CE5043" w:rsidRPr="00630EFC" w:rsidRDefault="00CE5043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часов</w:t>
            </w:r>
          </w:p>
        </w:tc>
        <w:tc>
          <w:tcPr>
            <w:tcW w:w="1984" w:type="dxa"/>
            <w:gridSpan w:val="2"/>
          </w:tcPr>
          <w:p w:rsidR="00CE5043" w:rsidRPr="00630EFC" w:rsidRDefault="00CE5043" w:rsidP="000930F3">
            <w:pPr>
              <w:pStyle w:val="a5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CE5043" w:rsidRDefault="00CE5043" w:rsidP="000930F3">
            <w:pPr>
              <w:pStyle w:val="a5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5043" w:rsidRPr="00630EFC" w:rsidRDefault="00CE5043" w:rsidP="000930F3">
            <w:pPr>
              <w:pStyle w:val="a5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E5043" w:rsidTr="000734C1">
        <w:trPr>
          <w:trHeight w:val="642"/>
        </w:trPr>
        <w:tc>
          <w:tcPr>
            <w:tcW w:w="534" w:type="dxa"/>
            <w:vMerge/>
          </w:tcPr>
          <w:p w:rsidR="00CE5043" w:rsidRPr="00630EFC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</w:tcPr>
          <w:p w:rsidR="00CE5043" w:rsidRPr="00630EFC" w:rsidRDefault="00CE5043" w:rsidP="000930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</w:tcPr>
          <w:p w:rsidR="00CE5043" w:rsidRPr="00630EFC" w:rsidRDefault="00CE5043" w:rsidP="000930F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E5043" w:rsidRPr="00630EFC" w:rsidRDefault="00CE5043" w:rsidP="00093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134" w:type="dxa"/>
            <w:vAlign w:val="center"/>
          </w:tcPr>
          <w:p w:rsidR="00CE5043" w:rsidRPr="00630EFC" w:rsidRDefault="00CE5043" w:rsidP="00093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992" w:type="dxa"/>
            <w:vMerge/>
          </w:tcPr>
          <w:p w:rsidR="00CE5043" w:rsidRPr="00630EFC" w:rsidRDefault="00CE5043" w:rsidP="00093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 безопасности на занятиях кружка.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398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и его составляющие</w:t>
            </w:r>
            <w:r w:rsidRPr="007D3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9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Клавиатура. Основные клавиши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043" w:rsidRPr="007D398B" w:rsidRDefault="00CE5043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документа. Ввод текста, перемещение курсора, исправление ошибок. Сохранение документа.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E5043" w:rsidRPr="007D398B" w:rsidTr="000930F3">
        <w:trPr>
          <w:trHeight w:val="467"/>
        </w:trPr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текста.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E5043" w:rsidRPr="007D398B" w:rsidTr="000930F3">
        <w:trPr>
          <w:trHeight w:val="559"/>
        </w:trPr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применение шрифтов и их атрибутов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10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и маркеры. Изменение формата нумерации и маркировки.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специальных символов.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режима предварительного просмотра, разрыв страницы, изменение ориентации и размера страницы.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линия, стрела, вставка картинки.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элементы рисования: объект </w:t>
            </w:r>
            <w:proofErr w:type="spell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 элементы рисования: объект Надпись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новым годом!»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E5043" w:rsidRPr="007D398B" w:rsidTr="000930F3">
        <w:trPr>
          <w:trHeight w:val="712"/>
        </w:trPr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 </w:t>
            </w: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Поздравительная открытка « с 8 Марта! »</w:t>
            </w:r>
          </w:p>
        </w:tc>
        <w:tc>
          <w:tcPr>
            <w:tcW w:w="1169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0930F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626CD4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E5043" w:rsidRPr="007D398B" w:rsidRDefault="00626CD4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5043" w:rsidRPr="007D398B" w:rsidTr="000930F3">
        <w:trPr>
          <w:trHeight w:val="708"/>
        </w:trPr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«Расписание уроков»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поздравительной открытки</w:t>
            </w:r>
            <w:proofErr w:type="gramStart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праздником победы!»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E5043" w:rsidRPr="007D398B" w:rsidTr="000930F3">
        <w:trPr>
          <w:trHeight w:val="561"/>
        </w:trPr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«Моя семья»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5043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 «Я и мой компьютер»</w:t>
            </w:r>
          </w:p>
        </w:tc>
        <w:tc>
          <w:tcPr>
            <w:tcW w:w="1169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CE5043" w:rsidRPr="007D398B" w:rsidRDefault="005226AF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50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E5043" w:rsidRPr="007D398B" w:rsidTr="000930F3">
        <w:tc>
          <w:tcPr>
            <w:tcW w:w="534" w:type="dxa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CE5043" w:rsidRPr="007D398B" w:rsidRDefault="00CE5043" w:rsidP="000930F3">
            <w:pPr>
              <w:shd w:val="clear" w:color="auto" w:fill="FFFFFF"/>
              <w:spacing w:before="100" w:beforeAutospacing="1" w:after="100" w:afterAutospacing="1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</w:tcPr>
          <w:p w:rsidR="00CE5043" w:rsidRPr="007D398B" w:rsidRDefault="00CE5043" w:rsidP="000930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7D3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3</w:t>
            </w:r>
            <w:r w:rsidR="00522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5043" w:rsidRPr="007D398B" w:rsidRDefault="00CE5043" w:rsidP="000930F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98B" w:rsidRPr="007D398B" w:rsidRDefault="007D398B" w:rsidP="00630E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D398B" w:rsidRPr="007D398B" w:rsidSect="000734C1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D5B"/>
    <w:multiLevelType w:val="multilevel"/>
    <w:tmpl w:val="536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74C50"/>
    <w:multiLevelType w:val="multilevel"/>
    <w:tmpl w:val="11F8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50907"/>
    <w:multiLevelType w:val="multilevel"/>
    <w:tmpl w:val="1E92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563F1"/>
    <w:multiLevelType w:val="multilevel"/>
    <w:tmpl w:val="AD9A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62758"/>
    <w:multiLevelType w:val="multilevel"/>
    <w:tmpl w:val="3E88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523D4"/>
    <w:multiLevelType w:val="multilevel"/>
    <w:tmpl w:val="6D4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201"/>
    <w:rsid w:val="000734C1"/>
    <w:rsid w:val="000930F3"/>
    <w:rsid w:val="001F4F22"/>
    <w:rsid w:val="0045594E"/>
    <w:rsid w:val="004A2201"/>
    <w:rsid w:val="005226AF"/>
    <w:rsid w:val="006175FE"/>
    <w:rsid w:val="00626CD4"/>
    <w:rsid w:val="00630EFC"/>
    <w:rsid w:val="007D398B"/>
    <w:rsid w:val="00817A5D"/>
    <w:rsid w:val="009E7135"/>
    <w:rsid w:val="00A64A7B"/>
    <w:rsid w:val="00B029F4"/>
    <w:rsid w:val="00B212EE"/>
    <w:rsid w:val="00B86E8E"/>
    <w:rsid w:val="00C1379E"/>
    <w:rsid w:val="00CE5043"/>
    <w:rsid w:val="00D02D8E"/>
    <w:rsid w:val="00EC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201"/>
  </w:style>
  <w:style w:type="paragraph" w:styleId="a4">
    <w:name w:val="List Paragraph"/>
    <w:basedOn w:val="a"/>
    <w:uiPriority w:val="34"/>
    <w:qFormat/>
    <w:rsid w:val="00B86E8E"/>
    <w:pPr>
      <w:ind w:left="720"/>
      <w:contextualSpacing/>
    </w:pPr>
  </w:style>
  <w:style w:type="paragraph" w:styleId="a5">
    <w:name w:val="No Spacing"/>
    <w:uiPriority w:val="1"/>
    <w:qFormat/>
    <w:rsid w:val="00630EFC"/>
    <w:pPr>
      <w:spacing w:after="0" w:line="240" w:lineRule="auto"/>
    </w:pPr>
  </w:style>
  <w:style w:type="table" w:styleId="a6">
    <w:name w:val="Table Grid"/>
    <w:basedOn w:val="a1"/>
    <w:uiPriority w:val="59"/>
    <w:rsid w:val="0063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2015-09-01T10:42:00Z</dcterms:created>
  <dcterms:modified xsi:type="dcterms:W3CDTF">2015-09-16T06:40:00Z</dcterms:modified>
</cp:coreProperties>
</file>