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143579" w:rsidRPr="007C2D57" w:rsidTr="00143579">
        <w:tc>
          <w:tcPr>
            <w:tcW w:w="2376" w:type="dxa"/>
          </w:tcPr>
          <w:p w:rsidR="00143579" w:rsidRPr="007C2D57" w:rsidRDefault="00143579" w:rsidP="00D25F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D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2" name="Рисунок 1" descr="http://sch2000u.mskobr.ru/images/ypravl_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2000u.mskobr.ru/images/ypravl_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43579" w:rsidRPr="007C2D57" w:rsidRDefault="00143579" w:rsidP="00D25FBB">
            <w:pPr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D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«Только через адекватную сбалансированность </w:t>
            </w:r>
          </w:p>
          <w:p w:rsidR="00143579" w:rsidRPr="007C2D57" w:rsidRDefault="00143579" w:rsidP="00D25FBB">
            <w:pPr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D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общественных и государственных интересов </w:t>
            </w:r>
          </w:p>
          <w:p w:rsidR="00143579" w:rsidRPr="007C2D57" w:rsidRDefault="00143579" w:rsidP="00D25FBB">
            <w:pPr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D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осуществлении образовательного процесса </w:t>
            </w:r>
          </w:p>
          <w:p w:rsidR="00143579" w:rsidRPr="007C2D57" w:rsidRDefault="00143579" w:rsidP="00D25FBB">
            <w:pPr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2D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можно добиться высокого уровня образования обучающихся»</w:t>
            </w:r>
          </w:p>
          <w:p w:rsidR="00143579" w:rsidRPr="007C2D57" w:rsidRDefault="00143579" w:rsidP="00D25FBB">
            <w:pPr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7C2D5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(А.А. Пинский)</w:t>
            </w:r>
          </w:p>
          <w:p w:rsidR="00143579" w:rsidRPr="007C2D57" w:rsidRDefault="00143579" w:rsidP="00D25FB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3579" w:rsidRPr="007C2D57" w:rsidRDefault="00143579" w:rsidP="00D25F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Национальная образовательная инициатива «Наша новая школа» неотъемлемой частью эффективности развития образовательных систем определяет активное участие общественности во всех структурных, организационных и содержательных изменениях образовательной системы. </w:t>
      </w:r>
    </w:p>
    <w:p w:rsidR="00854B7A" w:rsidRPr="007C2D57" w:rsidRDefault="00854B7A" w:rsidP="00D25FBB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2D57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Основная цель деятельности </w:t>
      </w:r>
      <w:r w:rsidR="00143579" w:rsidRPr="007C2D57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управляющего совета МБОУ «СШ №6» </w:t>
      </w:r>
      <w:r w:rsidRPr="007C2D57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заключается в решении вопросов, связанных с функционированием и развитием школы. </w:t>
      </w:r>
    </w:p>
    <w:p w:rsidR="00143579" w:rsidRPr="007C2D57" w:rsidRDefault="00302C67" w:rsidP="00D25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D57">
        <w:rPr>
          <w:rFonts w:ascii="Times New Roman" w:hAnsi="Times New Roman" w:cs="Times New Roman"/>
          <w:sz w:val="28"/>
          <w:szCs w:val="28"/>
        </w:rPr>
        <w:t xml:space="preserve">Основными задачами Управляющего совета </w:t>
      </w:r>
      <w:r w:rsidR="00143579" w:rsidRPr="007C2D57">
        <w:rPr>
          <w:rFonts w:ascii="Times New Roman" w:hAnsi="Times New Roman" w:cs="Times New Roman"/>
          <w:sz w:val="28"/>
          <w:szCs w:val="28"/>
        </w:rPr>
        <w:t>в 2014- 2015 учебном году стали:</w:t>
      </w:r>
      <w:r w:rsidRPr="007C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79" w:rsidRPr="007C2D57" w:rsidRDefault="00302C67" w:rsidP="00D25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D57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развития школы и особенностей ее образовательной программы; </w:t>
      </w:r>
    </w:p>
    <w:p w:rsidR="00143579" w:rsidRPr="007C2D57" w:rsidRDefault="00302C67" w:rsidP="00D25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D57">
        <w:rPr>
          <w:rFonts w:ascii="Times New Roman" w:hAnsi="Times New Roman" w:cs="Times New Roman"/>
          <w:sz w:val="28"/>
          <w:szCs w:val="28"/>
        </w:rPr>
        <w:t>- содействие в повышении эффективности финансово-хозяйственной деятельности школы, в рациональном использовании выделяемых школе бюджетных сред</w:t>
      </w:r>
      <w:r w:rsidR="00143579" w:rsidRPr="007C2D57">
        <w:rPr>
          <w:rFonts w:ascii="Times New Roman" w:hAnsi="Times New Roman" w:cs="Times New Roman"/>
          <w:sz w:val="28"/>
          <w:szCs w:val="28"/>
        </w:rPr>
        <w:t xml:space="preserve">ств, средств, полученных из внебюджетных </w:t>
      </w:r>
      <w:r w:rsidRPr="007C2D57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:rsidR="00143579" w:rsidRPr="007C2D57" w:rsidRDefault="00302C67" w:rsidP="00D25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D57">
        <w:rPr>
          <w:rFonts w:ascii="Times New Roman" w:hAnsi="Times New Roman" w:cs="Times New Roman"/>
          <w:sz w:val="28"/>
          <w:szCs w:val="28"/>
        </w:rPr>
        <w:t xml:space="preserve">- содействие в формировании оптимальных условий и во внедрении эффективных форм организации образовательного процесса; </w:t>
      </w:r>
    </w:p>
    <w:p w:rsidR="00302C67" w:rsidRDefault="00302C67" w:rsidP="00D25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D57"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143579" w:rsidRPr="007C2D57">
        <w:rPr>
          <w:rFonts w:ascii="Times New Roman" w:hAnsi="Times New Roman" w:cs="Times New Roman"/>
          <w:sz w:val="28"/>
          <w:szCs w:val="28"/>
        </w:rPr>
        <w:t>за соблюдением</w:t>
      </w:r>
      <w:r w:rsidRPr="007C2D57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обучения, воспитания и труда в школе.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6"/>
        <w:gridCol w:w="6210"/>
      </w:tblGrid>
      <w:tr w:rsidR="00457B7F" w:rsidTr="00D25FBB">
        <w:tc>
          <w:tcPr>
            <w:tcW w:w="3396" w:type="dxa"/>
          </w:tcPr>
          <w:p w:rsidR="00457B7F" w:rsidRDefault="00457B7F" w:rsidP="00D25F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93900" cy="1590675"/>
                  <wp:effectExtent l="19050" t="0" r="6350" b="0"/>
                  <wp:docPr id="3" name="Рисунок 1" descr="Школа 6 Нижневартов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а 6 Нижневартов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457B7F" w:rsidRPr="00D25FBB" w:rsidRDefault="00D25FBB" w:rsidP="00D25FBB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457B7F" w:rsidRPr="007C2D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Отличительная особенность управляющего совета  нашей школы - наличие стратегических полномочий, возможность влияния на принципиально значимые сферы жизни школы: Программу развития, образовательную программу, финансово-хозяйственную деятельность, политику в области качества образования.</w:t>
            </w:r>
          </w:p>
        </w:tc>
      </w:tr>
    </w:tbl>
    <w:p w:rsidR="00457B7F" w:rsidRDefault="00457B7F" w:rsidP="00D25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1632" w:rsidRPr="007C2D57" w:rsidRDefault="00271632" w:rsidP="00D25FBB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при совете созданы четыре комиссии, определены функции каждой:</w:t>
      </w:r>
    </w:p>
    <w:p w:rsidR="00271632" w:rsidRPr="007C2D57" w:rsidRDefault="00271632" w:rsidP="00D25FB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57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Финансово-экономическая комиссия; </w:t>
      </w:r>
    </w:p>
    <w:p w:rsidR="00271632" w:rsidRPr="007C2D57" w:rsidRDefault="00271632" w:rsidP="00D25FB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5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Организационно-правовая комиссия; </w:t>
      </w:r>
    </w:p>
    <w:p w:rsidR="00271632" w:rsidRPr="007C2D57" w:rsidRDefault="00271632" w:rsidP="00D25FB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57">
        <w:rPr>
          <w:rFonts w:ascii="Times New Roman" w:eastAsia="Times New Roman" w:hAnsi="Times New Roman" w:cs="Times New Roman"/>
          <w:sz w:val="28"/>
          <w:szCs w:val="28"/>
        </w:rPr>
        <w:t xml:space="preserve">Комиссия по работе с родителями и общественностью; </w:t>
      </w:r>
    </w:p>
    <w:p w:rsidR="00271632" w:rsidRPr="007C2D57" w:rsidRDefault="00271632" w:rsidP="00D25FB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Учебная комиссия </w:t>
      </w:r>
    </w:p>
    <w:p w:rsidR="00302C67" w:rsidRPr="007C2D57" w:rsidRDefault="00302C67" w:rsidP="00D25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в начале учебного года в школе проходят выборы в УС, в который входят представители педагогического коллектива, родители, обучающиеся, а также</w:t>
      </w:r>
      <w:r w:rsidR="00271632"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кооптированные члены.</w:t>
      </w:r>
      <w:r w:rsidR="00271632"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71632" w:rsidRPr="007C2D57" w:rsidRDefault="00854B7A" w:rsidP="00D25F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57">
        <w:rPr>
          <w:rFonts w:ascii="Times New Roman" w:eastAsia="Times New Roman" w:hAnsi="Times New Roman" w:cs="Times New Roman"/>
          <w:sz w:val="28"/>
          <w:szCs w:val="28"/>
        </w:rPr>
        <w:t>План работы Управляющего совета составлен таким образом, чтобы в полном объеме охватить ключевые направления деятельности.</w:t>
      </w:r>
    </w:p>
    <w:p w:rsidR="00351B6E" w:rsidRPr="007C2D57" w:rsidRDefault="00351B6E" w:rsidP="00D25F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D57">
        <w:rPr>
          <w:rFonts w:ascii="Times New Roman" w:hAnsi="Times New Roman" w:cs="Times New Roman"/>
          <w:sz w:val="28"/>
          <w:szCs w:val="28"/>
        </w:rPr>
        <w:t>Управляющий совет школы за период 2014-2015 учебного года осуществлял свою деятельность совместно со школьным сообществом, согласно Уставу школы, целям и задача</w:t>
      </w:r>
      <w:r w:rsidR="00F33604" w:rsidRPr="007C2D57">
        <w:rPr>
          <w:rFonts w:ascii="Times New Roman" w:hAnsi="Times New Roman" w:cs="Times New Roman"/>
          <w:sz w:val="28"/>
          <w:szCs w:val="28"/>
        </w:rPr>
        <w:t>м развития школы. Члены Совета.</w:t>
      </w:r>
    </w:p>
    <w:p w:rsidR="00F33604" w:rsidRPr="007C2D57" w:rsidRDefault="00F33604" w:rsidP="00D25F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Так, в прошедшем учебном году управляющий совет школы решал вопросы, связанные с организацией образовательного процесса. На заседаниях УС рассмотрены и утверждены: Программа развития школы, образовательная программа, годовой календарный график, учебный план, учебный план внеурочной деятельности, разработанные локальные акты школы. </w:t>
      </w:r>
    </w:p>
    <w:p w:rsidR="00F33604" w:rsidRPr="007C2D57" w:rsidRDefault="00F33604" w:rsidP="00D25FB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Членами УС </w:t>
      </w:r>
      <w:r w:rsidRPr="007C2D57">
        <w:rPr>
          <w:rFonts w:ascii="Times New Roman" w:hAnsi="Times New Roman" w:cs="Times New Roman"/>
          <w:sz w:val="28"/>
          <w:szCs w:val="28"/>
        </w:rPr>
        <w:t xml:space="preserve">рассмотрены требования к условиям реализации основной </w:t>
      </w:r>
      <w:r w:rsidRPr="007C2D57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Pr="007C2D57">
        <w:rPr>
          <w:rFonts w:ascii="Times New Roman" w:hAnsi="Times New Roman" w:cs="Times New Roman"/>
          <w:sz w:val="28"/>
          <w:szCs w:val="28"/>
        </w:rPr>
        <w:t xml:space="preserve"> программы в условиях введения ФГОС и утверждена </w:t>
      </w:r>
      <w:r w:rsidRPr="007C2D57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начального общего образования, основного общего образования и среднего общего образования. Б</w:t>
      </w: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ольшое внимание уделялось  занятости детей во внеурочное время, что является неотъемлемой частью внедрения ФГОС. </w:t>
      </w:r>
      <w:r w:rsid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Управляющий совет </w:t>
      </w:r>
      <w:r w:rsidR="007C2D57"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 предложение в 2015-2016 учебном году расширить спектр дополнительных услуг</w:t>
      </w:r>
      <w:r w:rsid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внедрения ФГОС</w:t>
      </w:r>
      <w:r w:rsidR="007C2D57"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7C2D57" w:rsidRPr="007C2D57">
        <w:rPr>
          <w:rFonts w:ascii="Times New Roman" w:hAnsi="Times New Roman" w:cs="Times New Roman"/>
          <w:sz w:val="28"/>
          <w:szCs w:val="28"/>
        </w:rPr>
        <w:t>На сегодняшний день создана модель сетевого взаимодействия с учреждениями культуры и  общественными организациями и объединениями с целью совершенствования образовательного пространства, удовлетворения образовательных потребностей участников образовательного процесса, укрепления школьных традиций, усиления воспитательной составляющей в деятельности педагогического коллектива.</w:t>
      </w:r>
    </w:p>
    <w:p w:rsidR="00F33604" w:rsidRPr="007C2D57" w:rsidRDefault="00F33604" w:rsidP="00D25FBB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2014-2015 уч.г. с целью наиболее полного удовлетворения образовательных потребностей обучающихся, повышения качества знаний, выполнения социального заказа на очередном расширенном заседании управляющего совета было принято решение о введении дополнительных платных </w:t>
      </w:r>
      <w:r w:rsidRPr="007C2D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образовательных</w:t>
      </w: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услуг. В процессе реализации  поставленной задачи членами УС проведена с родительской и ученической общественностью планомерная работа, которая позволила выявить образовательные приоритеты и выстроить стратегию внедрения платных образовательных услуг в 2015-2016 учебном году.</w:t>
      </w:r>
    </w:p>
    <w:p w:rsidR="007C2D57" w:rsidRDefault="007C2D57" w:rsidP="00D25F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 не остался в стороне, когда встал вопрос об организации питания в школьной столовой. В 2014-2015 учебном году была создана комиссия, в </w:t>
      </w: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которую кроме работников школы вошли и члены УС, провели контрольно-ревизионную проверку приготовления пищи. Отчет по результатам проверки был озвучен на одном из заседаний УС, а также представлен на общешкольном родительском собрании.</w:t>
      </w:r>
    </w:p>
    <w:p w:rsidR="00231335" w:rsidRPr="00545044" w:rsidRDefault="00231335" w:rsidP="00D25FB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50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безопасности – один из приоритетных вопросов школе, поэтому на заседании УС было принято решение о проведении контроля за исполнением работниками, учениками и родителями школы  Положения об организации пропускного режима и правилах поведения посетителей в МБОУ «СШ № 6».  Итоги проверки доведены до классных коллективов на родительских собраниях и классных часах членами учебной</w:t>
      </w:r>
      <w:r w:rsidR="00545044" w:rsidRPr="00545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</w:t>
      </w:r>
      <w:r w:rsidRPr="00545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организационно- правовой</w:t>
      </w:r>
      <w:r w:rsidR="00545044" w:rsidRPr="00545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45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2D57" w:rsidRPr="007C2D57" w:rsidRDefault="007C2D57" w:rsidP="00D25F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 из важных мероприятий является ежегодная общешкольная родительская конференция, которая  стала открытой переговорной площадкой между школой, родителями и детьми. Все рекомендации, предложения и замечания ее участников учитываются в планах работы УС школы и его комиссий.</w:t>
      </w:r>
    </w:p>
    <w:p w:rsidR="007C2D57" w:rsidRPr="00545044" w:rsidRDefault="00545044" w:rsidP="00D25F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н</w:t>
      </w:r>
      <w:r w:rsidR="00231335" w:rsidRPr="007C2D57">
        <w:rPr>
          <w:rFonts w:ascii="Times New Roman" w:hAnsi="Times New Roman" w:cs="Times New Roman"/>
          <w:sz w:val="28"/>
          <w:szCs w:val="28"/>
        </w:rPr>
        <w:t xml:space="preserve">а классных родительских собраниях члены Совета проводили разъяснительную работу о состоянии дел в школе, образования в современном обществе, о Концепции модернизации российского образования. </w:t>
      </w:r>
    </w:p>
    <w:p w:rsidR="00231335" w:rsidRPr="007C2D57" w:rsidRDefault="00231335" w:rsidP="00D25F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57">
        <w:rPr>
          <w:rFonts w:ascii="Times New Roman" w:eastAsia="Times New Roman" w:hAnsi="Times New Roman" w:cs="Times New Roman"/>
          <w:sz w:val="28"/>
          <w:szCs w:val="28"/>
        </w:rPr>
        <w:t xml:space="preserve">В 2015-2016 учебном году Управляющий совет планирует содействовать созданию оптимальных условий для организации образовательного процесса, вопросам </w:t>
      </w:r>
      <w:r w:rsidR="00545044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образования, </w:t>
      </w:r>
      <w:r w:rsidRPr="007C2D57">
        <w:rPr>
          <w:rFonts w:ascii="Times New Roman" w:eastAsia="Times New Roman" w:hAnsi="Times New Roman" w:cs="Times New Roman"/>
          <w:sz w:val="28"/>
          <w:szCs w:val="28"/>
        </w:rPr>
        <w:t>а также повышению эффективности финансово – хозяйственной деятельности школы, работе по привлечению внебюджетных средств (в том числе и платных услуг), совершенствованию Порядка стимулирующих выплат работникам школы.</w:t>
      </w:r>
    </w:p>
    <w:p w:rsidR="00231335" w:rsidRPr="00545044" w:rsidRDefault="00545044" w:rsidP="00D25FB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ab/>
      </w:r>
      <w:r w:rsidRPr="0054504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Деятельность Управляющего совета школы №6  признана высокоэффективной и оценена в 2015 году  Благодарственным письмом Главы города Нижневартовска на </w:t>
      </w:r>
      <w:r w:rsidR="00231335" w:rsidRPr="00545044">
        <w:rPr>
          <w:rFonts w:ascii="Times New Roman" w:eastAsia="Times New Roman" w:hAnsi="Times New Roman" w:cs="Times New Roman"/>
          <w:sz w:val="28"/>
          <w:szCs w:val="28"/>
        </w:rPr>
        <w:t>ежегодном городском форуме «Образование - обществу».</w:t>
      </w:r>
    </w:p>
    <w:p w:rsidR="00231335" w:rsidRDefault="00231335" w:rsidP="00D2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57">
        <w:rPr>
          <w:rFonts w:ascii="Times New Roman" w:hAnsi="Times New Roman" w:cs="Times New Roman"/>
          <w:sz w:val="28"/>
          <w:szCs w:val="28"/>
        </w:rPr>
        <w:t>Таким образом, Управляющий совет МБОУ «СШ №6» 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в выработке стратегии учреждения, в обсуждении учебных планов, используемых учебных программ и методик, в организации воспитательного процесса школы</w:t>
      </w:r>
      <w:r w:rsidR="00545044">
        <w:rPr>
          <w:rFonts w:ascii="Times New Roman" w:hAnsi="Times New Roman" w:cs="Times New Roman"/>
          <w:sz w:val="28"/>
          <w:szCs w:val="28"/>
        </w:rPr>
        <w:t>.</w:t>
      </w:r>
    </w:p>
    <w:p w:rsidR="00D25FBB" w:rsidRDefault="00D25FBB" w:rsidP="00D2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FBB" w:rsidRPr="007C2D57" w:rsidRDefault="00D25FBB" w:rsidP="00D2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школы                                Акбаров Д.Д.</w:t>
      </w:r>
    </w:p>
    <w:p w:rsidR="00854B7A" w:rsidRPr="007C2D57" w:rsidRDefault="00854B7A" w:rsidP="00D25F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4B7A" w:rsidRPr="007C2D57" w:rsidSect="00D25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99" w:rsidRDefault="00C97299" w:rsidP="00545044">
      <w:pPr>
        <w:spacing w:after="0" w:line="240" w:lineRule="auto"/>
      </w:pPr>
      <w:r>
        <w:separator/>
      </w:r>
    </w:p>
  </w:endnote>
  <w:endnote w:type="continuationSeparator" w:id="1">
    <w:p w:rsidR="00C97299" w:rsidRDefault="00C97299" w:rsidP="0054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4" w:rsidRDefault="005450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4" w:rsidRDefault="005450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4" w:rsidRDefault="005450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99" w:rsidRDefault="00C97299" w:rsidP="00545044">
      <w:pPr>
        <w:spacing w:after="0" w:line="240" w:lineRule="auto"/>
      </w:pPr>
      <w:r>
        <w:separator/>
      </w:r>
    </w:p>
  </w:footnote>
  <w:footnote w:type="continuationSeparator" w:id="1">
    <w:p w:rsidR="00C97299" w:rsidRDefault="00C97299" w:rsidP="0054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4" w:rsidRDefault="005450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4" w:rsidRPr="00545044" w:rsidRDefault="00545044">
    <w:pPr>
      <w:pStyle w:val="a6"/>
      <w:rPr>
        <w:rFonts w:ascii="Times New Roman" w:hAnsi="Times New Roman" w:cs="Times New Roman"/>
        <w:b/>
        <w:i/>
        <w:sz w:val="20"/>
        <w:szCs w:val="20"/>
      </w:rPr>
    </w:pPr>
    <w:r w:rsidRPr="00545044">
      <w:rPr>
        <w:rFonts w:ascii="Times New Roman" w:hAnsi="Times New Roman" w:cs="Times New Roman"/>
        <w:b/>
        <w:i/>
        <w:sz w:val="20"/>
        <w:szCs w:val="20"/>
      </w:rPr>
      <w:t>Муниципальное бюджетное общеобразовательное учреждение «Средняя школа №6» г. Нижневартовск</w:t>
    </w:r>
  </w:p>
  <w:p w:rsidR="00545044" w:rsidRDefault="0054504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4" w:rsidRDefault="005450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1B2"/>
    <w:multiLevelType w:val="hybridMultilevel"/>
    <w:tmpl w:val="69F0B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E7261"/>
    <w:multiLevelType w:val="hybridMultilevel"/>
    <w:tmpl w:val="8D965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B7A"/>
    <w:rsid w:val="00010F67"/>
    <w:rsid w:val="00143579"/>
    <w:rsid w:val="001F7EAF"/>
    <w:rsid w:val="00231335"/>
    <w:rsid w:val="00271632"/>
    <w:rsid w:val="002D738D"/>
    <w:rsid w:val="00302C67"/>
    <w:rsid w:val="00351B6E"/>
    <w:rsid w:val="00457B7F"/>
    <w:rsid w:val="00545044"/>
    <w:rsid w:val="007C2D57"/>
    <w:rsid w:val="007E63D3"/>
    <w:rsid w:val="007F5A81"/>
    <w:rsid w:val="00854B7A"/>
    <w:rsid w:val="00C05F39"/>
    <w:rsid w:val="00C97299"/>
    <w:rsid w:val="00CD472D"/>
    <w:rsid w:val="00D25FBB"/>
    <w:rsid w:val="00F33604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044"/>
  </w:style>
  <w:style w:type="paragraph" w:styleId="a8">
    <w:name w:val="footer"/>
    <w:basedOn w:val="a"/>
    <w:link w:val="a9"/>
    <w:uiPriority w:val="99"/>
    <w:semiHidden/>
    <w:unhideWhenUsed/>
    <w:rsid w:val="0054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Лерочка</dc:creator>
  <cp:keywords/>
  <dc:description/>
  <cp:lastModifiedBy>Лерочка</cp:lastModifiedBy>
  <cp:revision>6</cp:revision>
  <dcterms:created xsi:type="dcterms:W3CDTF">2015-12-01T15:15:00Z</dcterms:created>
  <dcterms:modified xsi:type="dcterms:W3CDTF">2015-12-01T18:02:00Z</dcterms:modified>
</cp:coreProperties>
</file>