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B9" w:rsidRDefault="00434F20" w:rsidP="00434F20">
      <w:pPr>
        <w:pStyle w:val="1"/>
      </w:pPr>
      <w:r>
        <w:t xml:space="preserve">         ОПРЕДЕЛЕНИЕ  КАЧЕСТВА  ВОДЫ В БАССЕЙНЕ!  </w:t>
      </w:r>
    </w:p>
    <w:p w:rsidR="00434F20" w:rsidRDefault="00434F20" w:rsidP="00434F20">
      <w:pPr>
        <w:rPr>
          <w:i/>
        </w:rPr>
      </w:pPr>
      <w:r w:rsidRPr="00434F20">
        <w:rPr>
          <w:i/>
        </w:rPr>
        <w:t xml:space="preserve"> АНАЛИЗ ВОДЫ В ПЛАВАТЕЛЬНОМ БАССЕЙНЕ ПРОИЗВОДИТСЯ В ЛАБОРАТОРНЫХ УСЛОВИЯХ </w:t>
      </w:r>
      <w:r w:rsidR="00E220AE">
        <w:rPr>
          <w:i/>
        </w:rPr>
        <w:t xml:space="preserve"> </w:t>
      </w:r>
      <w:r w:rsidRPr="00434F20">
        <w:rPr>
          <w:i/>
        </w:rPr>
        <w:t xml:space="preserve"> ПО ПОКАЗАТЕЛЯМ СА</w:t>
      </w:r>
      <w:r>
        <w:rPr>
          <w:i/>
        </w:rPr>
        <w:t>Н ПИН2.1.2.1188-03</w:t>
      </w:r>
    </w:p>
    <w:p w:rsidR="00434F20" w:rsidRDefault="00434F20" w:rsidP="00434F20">
      <w:pPr>
        <w:rPr>
          <w:i/>
        </w:rPr>
      </w:pPr>
      <w:r>
        <w:rPr>
          <w:i/>
        </w:rPr>
        <w:t>В ПРОЦЕССЕ ЭКСПЛУАТАЦИИ ОСУЩЕСТВЛЯЕТСЯ ЛАБОРАТОРНЫЙ КОНТРОЛЬ</w:t>
      </w:r>
      <w:r w:rsidR="00982D34">
        <w:rPr>
          <w:i/>
        </w:rPr>
        <w:t>:</w:t>
      </w:r>
    </w:p>
    <w:p w:rsidR="00982D34" w:rsidRDefault="00982D34" w:rsidP="00434F20">
      <w:pPr>
        <w:rPr>
          <w:i/>
        </w:rPr>
      </w:pPr>
      <w:r>
        <w:rPr>
          <w:i/>
        </w:rPr>
        <w:t>КАЧЕСТВА ВОДЫ</w:t>
      </w:r>
      <w:r w:rsidR="00E220AE">
        <w:rPr>
          <w:i/>
        </w:rPr>
        <w:t xml:space="preserve"> </w:t>
      </w:r>
      <w:proofErr w:type="gramStart"/>
      <w:r w:rsidR="00E220AE">
        <w:rPr>
          <w:i/>
        </w:rPr>
        <w:t xml:space="preserve">  </w:t>
      </w:r>
      <w:r>
        <w:rPr>
          <w:i/>
        </w:rPr>
        <w:t>:</w:t>
      </w:r>
      <w:proofErr w:type="gramEnd"/>
      <w:r w:rsidR="00E220AE">
        <w:rPr>
          <w:i/>
        </w:rPr>
        <w:t xml:space="preserve"> </w:t>
      </w:r>
      <w:r>
        <w:rPr>
          <w:i/>
        </w:rPr>
        <w:t>ФИЗИКО-ХИМИЧЕСКИЕ ПОКАЗАТЕЛИ</w:t>
      </w:r>
    </w:p>
    <w:p w:rsidR="00982D34" w:rsidRDefault="00982D34" w:rsidP="00434F20">
      <w:pPr>
        <w:rPr>
          <w:i/>
        </w:rPr>
      </w:pPr>
      <w:r>
        <w:rPr>
          <w:i/>
        </w:rPr>
        <w:t xml:space="preserve">-ВОДОРОДНЫЙ ПОКАЗАТЕЛЬ </w:t>
      </w:r>
      <w:r>
        <w:rPr>
          <w:i/>
          <w:lang w:val="en-US"/>
        </w:rPr>
        <w:t>PH</w:t>
      </w:r>
      <w:r>
        <w:rPr>
          <w:i/>
        </w:rPr>
        <w:t>СРЕДЫ</w:t>
      </w:r>
      <w:r w:rsidR="00E220AE">
        <w:rPr>
          <w:i/>
        </w:rPr>
        <w:t xml:space="preserve"> </w:t>
      </w:r>
      <w:r>
        <w:rPr>
          <w:i/>
        </w:rPr>
        <w:t>(КИСЛОТНОСТЬ,</w:t>
      </w:r>
      <w:r w:rsidR="00E220AE">
        <w:rPr>
          <w:i/>
        </w:rPr>
        <w:t xml:space="preserve"> </w:t>
      </w:r>
      <w:r>
        <w:rPr>
          <w:i/>
        </w:rPr>
        <w:t>ЩЕЛОЧНОСТЬ).</w:t>
      </w:r>
    </w:p>
    <w:p w:rsidR="00982D34" w:rsidRDefault="00982D34" w:rsidP="00434F20">
      <w:pPr>
        <w:rPr>
          <w:i/>
        </w:rPr>
      </w:pPr>
      <w:r>
        <w:rPr>
          <w:i/>
        </w:rPr>
        <w:t>-КОНЦЕНТРАЦИЯ ХИМИЧЕСКИХ СОЕДИНЕНИЙ</w:t>
      </w:r>
      <w:r w:rsidR="00E220AE">
        <w:rPr>
          <w:i/>
        </w:rPr>
        <w:t xml:space="preserve"> </w:t>
      </w:r>
      <w:r>
        <w:rPr>
          <w:i/>
        </w:rPr>
        <w:t>(ХЛОРИД ИОНЫ)</w:t>
      </w:r>
    </w:p>
    <w:p w:rsidR="00982D34" w:rsidRDefault="00982D34" w:rsidP="00434F20">
      <w:pPr>
        <w:rPr>
          <w:i/>
        </w:rPr>
      </w:pPr>
      <w:r>
        <w:rPr>
          <w:i/>
        </w:rPr>
        <w:t>-ОРГАНОЛЕПТИЧЕСКИЕ ПОКАЗАТЕЛИ ВОДЫ</w:t>
      </w:r>
      <w:r w:rsidR="00E220AE">
        <w:rPr>
          <w:i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ЗАПАХ</w:t>
      </w:r>
      <w:r w:rsidR="00E220AE">
        <w:rPr>
          <w:i/>
        </w:rPr>
        <w:t xml:space="preserve"> </w:t>
      </w:r>
      <w:bookmarkStart w:id="0" w:name="_GoBack"/>
      <w:bookmarkEnd w:id="0"/>
      <w:r>
        <w:rPr>
          <w:i/>
        </w:rPr>
        <w:t>,</w:t>
      </w:r>
      <w:proofErr w:type="gramEnd"/>
      <w:r w:rsidR="00E220AE">
        <w:rPr>
          <w:i/>
        </w:rPr>
        <w:t xml:space="preserve">  </w:t>
      </w:r>
      <w:r>
        <w:rPr>
          <w:i/>
        </w:rPr>
        <w:t>МУТНОСТЬ,ЦВЕТНОСТЬ)</w:t>
      </w:r>
    </w:p>
    <w:p w:rsidR="00982D34" w:rsidRDefault="00982D34" w:rsidP="00434F20">
      <w:pPr>
        <w:rPr>
          <w:i/>
        </w:rPr>
      </w:pPr>
      <w:r>
        <w:rPr>
          <w:i/>
        </w:rPr>
        <w:t>ПАРАМЕТРОВ МИКРОКЛИМАТА:</w:t>
      </w:r>
    </w:p>
    <w:p w:rsidR="00982D34" w:rsidRDefault="00982D34" w:rsidP="00434F20">
      <w:pPr>
        <w:rPr>
          <w:i/>
        </w:rPr>
      </w:pPr>
      <w:r>
        <w:rPr>
          <w:i/>
        </w:rPr>
        <w:t>-ТЕМПЕРАТУРА ВОДЫ</w:t>
      </w:r>
    </w:p>
    <w:p w:rsidR="00982D34" w:rsidRDefault="00982D34" w:rsidP="00434F20">
      <w:pPr>
        <w:rPr>
          <w:i/>
        </w:rPr>
      </w:pPr>
      <w:r>
        <w:rPr>
          <w:i/>
        </w:rPr>
        <w:t>-СОСТОЯНИЕ ВОЗДУШНОЙ СРЕДЫ В ЗОНЕ БАССЕЙНА</w:t>
      </w:r>
    </w:p>
    <w:p w:rsidR="00982D34" w:rsidRDefault="00982D34" w:rsidP="00434F20">
      <w:pPr>
        <w:rPr>
          <w:i/>
        </w:rPr>
      </w:pPr>
      <w:r>
        <w:rPr>
          <w:i/>
        </w:rPr>
        <w:t>-УРОВНЕЙ ШУМА И ОСВЕЩАЕМОСТИ</w:t>
      </w:r>
    </w:p>
    <w:p w:rsidR="00982D34" w:rsidRDefault="00982D34" w:rsidP="00434F20">
      <w:pPr>
        <w:rPr>
          <w:i/>
        </w:rPr>
      </w:pPr>
      <w:r>
        <w:rPr>
          <w:i/>
        </w:rPr>
        <w:t>БАКТЕРИОЛОГИЧЕСКИЕ И ПАРАЗИТОЛОГИЧЕСКИЕ АНАЛИЗЫ СМЫВОВ С ПОВЕРХНОСТЕЙ</w:t>
      </w:r>
    </w:p>
    <w:p w:rsidR="00982D34" w:rsidRDefault="00982D34" w:rsidP="00434F20">
      <w:pPr>
        <w:rPr>
          <w:i/>
        </w:rPr>
      </w:pPr>
      <w:r>
        <w:rPr>
          <w:i/>
        </w:rPr>
        <w:t>ОТБОР ПРОБ ВОДЫ</w:t>
      </w:r>
      <w:r w:rsidR="0096253D">
        <w:rPr>
          <w:i/>
        </w:rPr>
        <w:t xml:space="preserve"> </w:t>
      </w:r>
      <w:r>
        <w:rPr>
          <w:i/>
        </w:rPr>
        <w:t>НА АНАЛИЗ ПРОИЗВОДИТСЯ НЕ МЕНЕЕ ЧЕМ В ДВУХ ТОЧКАХ,</w:t>
      </w:r>
      <w:r w:rsidR="00E220AE">
        <w:rPr>
          <w:i/>
        </w:rPr>
        <w:t xml:space="preserve"> </w:t>
      </w:r>
      <w:r>
        <w:rPr>
          <w:i/>
        </w:rPr>
        <w:t>ОТ 0,5ДО</w:t>
      </w:r>
    </w:p>
    <w:p w:rsidR="00982D34" w:rsidRDefault="00982D34" w:rsidP="00434F20">
      <w:pPr>
        <w:rPr>
          <w:i/>
        </w:rPr>
      </w:pPr>
      <w:r>
        <w:rPr>
          <w:i/>
        </w:rPr>
        <w:t>20-25 СМ ОТ ЗЕРКАЛА ВОДЫ.</w:t>
      </w:r>
      <w:r w:rsidR="0096253D">
        <w:rPr>
          <w:i/>
        </w:rPr>
        <w:t>ПРОБЫ ОТБИРАЮТ В ПЛАСТИКОВУЮ ИЛИ СТЕКЛЯННУЮ ТАРУ</w:t>
      </w:r>
      <w:r w:rsidR="00E220AE">
        <w:rPr>
          <w:i/>
        </w:rPr>
        <w:t xml:space="preserve">, </w:t>
      </w:r>
      <w:r w:rsidR="0096253D">
        <w:rPr>
          <w:i/>
        </w:rPr>
        <w:t>КОТОРАЯ ПОЛНОСТЬЮ ПОГРУЖЕНА В ВОДУ.</w:t>
      </w:r>
    </w:p>
    <w:p w:rsidR="0096253D" w:rsidRDefault="0096253D" w:rsidP="00434F20">
      <w:pPr>
        <w:rPr>
          <w:i/>
        </w:rPr>
      </w:pPr>
      <w:r>
        <w:rPr>
          <w:i/>
        </w:rPr>
        <w:t>ОРГАНОЛЕПТИЧЕСКИЕ ПОКАЗАТЕЛИ- ОПРЕДЕЛЯЮТ 1 РАЗ В СУТКИ- ПРИ ВИЗУАЛЬНОМ ИЗМЕРЕНИИ-НОРМАЛЬНЫЕ ПОКАЗАТЕЛИ</w:t>
      </w:r>
      <w:r w:rsidR="00E220AE">
        <w:rPr>
          <w:i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ПРОЗРАЧНАЯ</w:t>
      </w:r>
      <w:r w:rsidR="00E220AE">
        <w:rPr>
          <w:i/>
        </w:rPr>
        <w:t xml:space="preserve"> </w:t>
      </w:r>
      <w:r>
        <w:rPr>
          <w:i/>
        </w:rPr>
        <w:t>,</w:t>
      </w:r>
      <w:proofErr w:type="gramEnd"/>
      <w:r w:rsidR="00E220AE">
        <w:rPr>
          <w:i/>
        </w:rPr>
        <w:t xml:space="preserve"> </w:t>
      </w:r>
      <w:r>
        <w:rPr>
          <w:i/>
        </w:rPr>
        <w:t>БЕСЦВЕТНАЯ,С ЛЕГКИМ ЗАПАХОМ ХЛОРА)</w:t>
      </w:r>
    </w:p>
    <w:p w:rsidR="0096253D" w:rsidRPr="0096253D" w:rsidRDefault="0096253D" w:rsidP="00434F20">
      <w:pPr>
        <w:rPr>
          <w:i/>
        </w:rPr>
      </w:pPr>
      <w:r>
        <w:rPr>
          <w:i/>
        </w:rPr>
        <w:t>ТЕМПЕРАТУРУ ВОДЫ И ВОЗДУХА В ЗАЛЛЕ БАССЕЙНА- ИЗМЕРЯЮТ ПЕРЕД НАЧАЛОМ РАБОТЫ –НОРМАЛЬНЫЕ ПОКАЗАТЕЛИ(30-32</w:t>
      </w:r>
      <w:r>
        <w:rPr>
          <w:i/>
          <w:lang w:val="en-US"/>
        </w:rPr>
        <w:t>C</w:t>
      </w:r>
      <w:r w:rsidRPr="0096253D">
        <w:rPr>
          <w:i/>
        </w:rPr>
        <w:t>)</w:t>
      </w:r>
    </w:p>
    <w:p w:rsidR="0096253D" w:rsidRDefault="0096253D" w:rsidP="00434F20">
      <w:pPr>
        <w:rPr>
          <w:i/>
        </w:rPr>
      </w:pPr>
      <w:r>
        <w:rPr>
          <w:i/>
        </w:rPr>
        <w:t>ОСТАТОЧНОЕ СОДЕРЖАНИЕ ХИМИЧЕСКИХ РЕАГЕНТОВ</w:t>
      </w:r>
      <w:r w:rsidR="00EB44DB">
        <w:rPr>
          <w:i/>
        </w:rPr>
        <w:t>-ИЗМЕРЯЮ ПЕРЕД НАЧАЛОМ РАБОТЫ И ДАЛЕЕ КОЖДЫЕ 4 ЧАСА-НОРМАЛЬНЫЕ ПОКАЗАТЕЛИ</w:t>
      </w:r>
      <w:r w:rsidR="00E220AE">
        <w:rPr>
          <w:i/>
        </w:rPr>
        <w:t xml:space="preserve"> </w:t>
      </w:r>
      <w:r w:rsidR="00EB44DB">
        <w:rPr>
          <w:i/>
        </w:rPr>
        <w:t>(НЕ МЕНЕЕ 0,3 МЛ</w:t>
      </w:r>
      <w:r w:rsidR="00EB44DB" w:rsidRPr="00EB44DB">
        <w:rPr>
          <w:i/>
        </w:rPr>
        <w:t>/</w:t>
      </w:r>
      <w:r w:rsidR="00EB44DB">
        <w:rPr>
          <w:i/>
        </w:rPr>
        <w:t>Г И НЕ БОЛЕЕ 0,5МЛ</w:t>
      </w:r>
      <w:r w:rsidR="00EB44DB" w:rsidRPr="00EB44DB">
        <w:rPr>
          <w:i/>
        </w:rPr>
        <w:t>/</w:t>
      </w:r>
      <w:r w:rsidR="00EB44DB">
        <w:rPr>
          <w:i/>
        </w:rPr>
        <w:t>Г ДОПУСКАЕТСЯ СОДЕРЖАНИЕ ОБЕЗЗАРАЖИВАЮЩИХ РЕАГЕНТОВ).</w:t>
      </w:r>
    </w:p>
    <w:p w:rsidR="00EB44DB" w:rsidRPr="00BA2DC0" w:rsidRDefault="00EB44DB" w:rsidP="00434F20">
      <w:pPr>
        <w:rPr>
          <w:i/>
        </w:rPr>
      </w:pPr>
      <w:r>
        <w:rPr>
          <w:i/>
        </w:rPr>
        <w:t>ВОДОРОДНЫЙ ПОКАЗАТЕЛЬ СРЕДЫ БАССЕЙНА-ИЗМЕРЯТ ПЕРЕД НАЧАЛАМ РАБОТЫ-НОРМАЛЬНЫЕ ПОКАЗАТЕЛИ (ДО 7</w:t>
      </w:r>
      <w:r w:rsidR="00BA2DC0">
        <w:rPr>
          <w:i/>
        </w:rPr>
        <w:t xml:space="preserve"> моль</w:t>
      </w:r>
      <w:r w:rsidR="00BA2DC0" w:rsidRPr="00BA2DC0">
        <w:rPr>
          <w:i/>
        </w:rPr>
        <w:t>/</w:t>
      </w:r>
      <w:r w:rsidR="00BA2DC0">
        <w:rPr>
          <w:i/>
        </w:rPr>
        <w:t>л)</w:t>
      </w:r>
    </w:p>
    <w:sectPr w:rsidR="00EB44DB" w:rsidRPr="00B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20"/>
    <w:rsid w:val="00434F20"/>
    <w:rsid w:val="0096253D"/>
    <w:rsid w:val="00982D34"/>
    <w:rsid w:val="009A12B9"/>
    <w:rsid w:val="00BA2DC0"/>
    <w:rsid w:val="00E220AE"/>
    <w:rsid w:val="00EB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305D7-0EC1-4372-A42E-2FB09046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2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Ольга</cp:lastModifiedBy>
  <cp:revision>3</cp:revision>
  <cp:lastPrinted>2014-10-01T07:53:00Z</cp:lastPrinted>
  <dcterms:created xsi:type="dcterms:W3CDTF">2014-09-29T17:14:00Z</dcterms:created>
  <dcterms:modified xsi:type="dcterms:W3CDTF">2014-10-01T07:54:00Z</dcterms:modified>
</cp:coreProperties>
</file>