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6C" w:rsidRPr="00FE119D" w:rsidRDefault="00F6706C" w:rsidP="00F670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</w:t>
      </w:r>
      <w:r w:rsidR="00F91196">
        <w:rPr>
          <w:rFonts w:ascii="Times New Roman" w:hAnsi="Times New Roman" w:cs="Times New Roman"/>
          <w:sz w:val="24"/>
          <w:szCs w:val="24"/>
        </w:rPr>
        <w:t>чность и функциональность</w:t>
      </w:r>
      <w:r>
        <w:rPr>
          <w:rFonts w:ascii="Times New Roman" w:hAnsi="Times New Roman" w:cs="Times New Roman"/>
          <w:sz w:val="24"/>
          <w:szCs w:val="24"/>
        </w:rPr>
        <w:t xml:space="preserve"> школьного интерьера</w:t>
      </w:r>
    </w:p>
    <w:p w:rsidR="00F6706C" w:rsidRDefault="00F6706C" w:rsidP="00F67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19D">
        <w:rPr>
          <w:rFonts w:ascii="Times New Roman" w:hAnsi="Times New Roman" w:cs="Times New Roman"/>
          <w:sz w:val="24"/>
          <w:szCs w:val="24"/>
        </w:rPr>
        <w:t xml:space="preserve">Правильная организация пространства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FE119D">
        <w:rPr>
          <w:rFonts w:ascii="Times New Roman" w:hAnsi="Times New Roman" w:cs="Times New Roman"/>
          <w:sz w:val="24"/>
          <w:szCs w:val="24"/>
        </w:rPr>
        <w:t xml:space="preserve"> - это комфорт пребывания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FE119D">
        <w:rPr>
          <w:rFonts w:ascii="Times New Roman" w:hAnsi="Times New Roman" w:cs="Times New Roman"/>
          <w:sz w:val="24"/>
          <w:szCs w:val="24"/>
        </w:rPr>
        <w:t xml:space="preserve"> и удобство работы персонала. А интерьер - это понятие многоплановое, обладающее огромной силой воздействия на человека.</w:t>
      </w:r>
    </w:p>
    <w:p w:rsidR="00F6706C" w:rsidRDefault="00F6706C" w:rsidP="00F67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19D">
        <w:rPr>
          <w:rFonts w:ascii="Times New Roman" w:hAnsi="Times New Roman" w:cs="Times New Roman"/>
          <w:sz w:val="24"/>
          <w:szCs w:val="24"/>
        </w:rPr>
        <w:t>Лицо любого учреждения</w:t>
      </w:r>
      <w:r w:rsidR="001F2843">
        <w:rPr>
          <w:rFonts w:ascii="Times New Roman" w:hAnsi="Times New Roman" w:cs="Times New Roman"/>
          <w:sz w:val="24"/>
          <w:szCs w:val="24"/>
        </w:rPr>
        <w:t>, в том числе</w:t>
      </w:r>
      <w:r w:rsidRPr="00FE119D">
        <w:rPr>
          <w:rFonts w:ascii="Times New Roman" w:hAnsi="Times New Roman" w:cs="Times New Roman"/>
          <w:sz w:val="24"/>
          <w:szCs w:val="24"/>
        </w:rPr>
        <w:t xml:space="preserve"> </w:t>
      </w:r>
      <w:r w:rsidR="001F2843">
        <w:rPr>
          <w:rFonts w:ascii="Times New Roman" w:hAnsi="Times New Roman" w:cs="Times New Roman"/>
          <w:sz w:val="24"/>
          <w:szCs w:val="24"/>
        </w:rPr>
        <w:t>и школы</w:t>
      </w:r>
      <w:r w:rsidR="001F2843" w:rsidRPr="00FE119D">
        <w:rPr>
          <w:rFonts w:ascii="Times New Roman" w:hAnsi="Times New Roman" w:cs="Times New Roman"/>
          <w:sz w:val="24"/>
          <w:szCs w:val="24"/>
        </w:rPr>
        <w:t xml:space="preserve"> </w:t>
      </w:r>
      <w:r w:rsidRPr="00FE119D">
        <w:rPr>
          <w:rFonts w:ascii="Times New Roman" w:hAnsi="Times New Roman" w:cs="Times New Roman"/>
          <w:sz w:val="24"/>
          <w:szCs w:val="24"/>
        </w:rPr>
        <w:t>– это правильно и грамотно оформленный центральный холл</w:t>
      </w:r>
      <w:r w:rsidR="001F2843">
        <w:rPr>
          <w:rFonts w:ascii="Times New Roman" w:hAnsi="Times New Roman" w:cs="Times New Roman"/>
          <w:sz w:val="24"/>
          <w:szCs w:val="24"/>
        </w:rPr>
        <w:t xml:space="preserve"> (фойе)</w:t>
      </w:r>
      <w:r w:rsidRPr="00FE119D">
        <w:rPr>
          <w:rFonts w:ascii="Times New Roman" w:hAnsi="Times New Roman" w:cs="Times New Roman"/>
          <w:sz w:val="24"/>
          <w:szCs w:val="24"/>
        </w:rPr>
        <w:t>. Роль первого впечатления от встречающей тебя обстановки очень большая.</w:t>
      </w:r>
      <w:r>
        <w:rPr>
          <w:rFonts w:ascii="Times New Roman" w:hAnsi="Times New Roman" w:cs="Times New Roman"/>
          <w:sz w:val="24"/>
          <w:szCs w:val="24"/>
        </w:rPr>
        <w:t xml:space="preserve"> Во-первых, это показатель </w:t>
      </w:r>
      <w:r w:rsidRPr="00FE119D">
        <w:rPr>
          <w:rFonts w:ascii="Times New Roman" w:hAnsi="Times New Roman" w:cs="Times New Roman"/>
          <w:sz w:val="24"/>
          <w:szCs w:val="24"/>
        </w:rPr>
        <w:t>солидности</w:t>
      </w:r>
      <w:r>
        <w:rPr>
          <w:rFonts w:ascii="Times New Roman" w:hAnsi="Times New Roman" w:cs="Times New Roman"/>
          <w:sz w:val="24"/>
          <w:szCs w:val="24"/>
        </w:rPr>
        <w:t xml:space="preserve"> школы. Во-вторых,</w:t>
      </w:r>
      <w:r w:rsidRPr="00FE119D">
        <w:rPr>
          <w:rFonts w:ascii="Times New Roman" w:hAnsi="Times New Roman" w:cs="Times New Roman"/>
          <w:sz w:val="24"/>
          <w:szCs w:val="24"/>
        </w:rPr>
        <w:t xml:space="preserve"> своеобразное отражение внутренней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 w:rsidRPr="00FE119D">
        <w:rPr>
          <w:rFonts w:ascii="Times New Roman" w:hAnsi="Times New Roman" w:cs="Times New Roman"/>
          <w:sz w:val="24"/>
          <w:szCs w:val="24"/>
        </w:rPr>
        <w:t xml:space="preserve"> коллектива и показатель его </w:t>
      </w:r>
      <w:r w:rsidR="00C26941">
        <w:rPr>
          <w:rFonts w:ascii="Times New Roman" w:hAnsi="Times New Roman" w:cs="Times New Roman"/>
          <w:sz w:val="24"/>
          <w:szCs w:val="24"/>
        </w:rPr>
        <w:t>профессионализма</w:t>
      </w:r>
      <w:r w:rsidRPr="00FE119D">
        <w:rPr>
          <w:rFonts w:ascii="Times New Roman" w:hAnsi="Times New Roman" w:cs="Times New Roman"/>
          <w:sz w:val="24"/>
          <w:szCs w:val="24"/>
        </w:rPr>
        <w:t xml:space="preserve">. Именно поэтому здесь крайне важно создание привлекательного эстетического облика и общей положительной атмосферы. Таким образом, </w:t>
      </w:r>
      <w:r w:rsidR="001F2843">
        <w:rPr>
          <w:rFonts w:ascii="Times New Roman" w:hAnsi="Times New Roman" w:cs="Times New Roman"/>
          <w:sz w:val="24"/>
          <w:szCs w:val="24"/>
        </w:rPr>
        <w:t>фойе</w:t>
      </w:r>
      <w:r w:rsidRPr="00FE119D">
        <w:rPr>
          <w:rFonts w:ascii="Times New Roman" w:hAnsi="Times New Roman" w:cs="Times New Roman"/>
          <w:sz w:val="24"/>
          <w:szCs w:val="24"/>
        </w:rPr>
        <w:t xml:space="preserve"> является своеобразной «визитной  карточкой»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E119D">
        <w:rPr>
          <w:rFonts w:ascii="Times New Roman" w:hAnsi="Times New Roman" w:cs="Times New Roman"/>
          <w:sz w:val="24"/>
          <w:szCs w:val="24"/>
        </w:rPr>
        <w:t>.</w:t>
      </w:r>
    </w:p>
    <w:p w:rsidR="007372E9" w:rsidRPr="00987BBD" w:rsidRDefault="007372E9" w:rsidP="00987B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BBD">
        <w:rPr>
          <w:rFonts w:ascii="Times New Roman" w:hAnsi="Times New Roman" w:cs="Times New Roman"/>
          <w:sz w:val="24"/>
          <w:szCs w:val="24"/>
        </w:rPr>
        <w:t>Центральное место в холе отведено зоне ресепшн, где</w:t>
      </w:r>
      <w:r w:rsidR="001F2843">
        <w:rPr>
          <w:rFonts w:ascii="Times New Roman" w:hAnsi="Times New Roman" w:cs="Times New Roman"/>
          <w:sz w:val="24"/>
          <w:szCs w:val="24"/>
        </w:rPr>
        <w:t>,</w:t>
      </w:r>
      <w:r w:rsidRPr="00987BBD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1F2843">
        <w:rPr>
          <w:rFonts w:ascii="Times New Roman" w:hAnsi="Times New Roman" w:cs="Times New Roman"/>
          <w:sz w:val="24"/>
          <w:szCs w:val="24"/>
        </w:rPr>
        <w:t>,</w:t>
      </w:r>
      <w:r w:rsidRPr="00987BBD">
        <w:rPr>
          <w:rFonts w:ascii="Times New Roman" w:hAnsi="Times New Roman" w:cs="Times New Roman"/>
          <w:sz w:val="24"/>
          <w:szCs w:val="24"/>
        </w:rPr>
        <w:t xml:space="preserve"> находится стойка, за которой располагаются сотрудники.</w:t>
      </w:r>
      <w:r w:rsidR="00987BBD" w:rsidRPr="00987BBD">
        <w:rPr>
          <w:rFonts w:ascii="Times New Roman" w:hAnsi="Times New Roman" w:cs="Times New Roman"/>
          <w:sz w:val="24"/>
          <w:szCs w:val="24"/>
        </w:rPr>
        <w:t xml:space="preserve"> </w:t>
      </w:r>
      <w:r w:rsidRPr="00987BBD">
        <w:rPr>
          <w:rFonts w:ascii="Times New Roman" w:hAnsi="Times New Roman" w:cs="Times New Roman"/>
          <w:sz w:val="24"/>
          <w:szCs w:val="24"/>
        </w:rPr>
        <w:t>Для их размещения не требуется много места, главное — это чтобы стойка кроме функциональности была достаточно презентабельна</w:t>
      </w:r>
      <w:r w:rsidR="00987BBD" w:rsidRPr="00987BBD">
        <w:rPr>
          <w:rFonts w:ascii="Times New Roman" w:hAnsi="Times New Roman" w:cs="Times New Roman"/>
          <w:sz w:val="24"/>
          <w:szCs w:val="24"/>
        </w:rPr>
        <w:t>.</w:t>
      </w:r>
    </w:p>
    <w:p w:rsidR="00F6706C" w:rsidRDefault="00F6706C" w:rsidP="00987B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входе всегда </w:t>
      </w:r>
      <w:r w:rsidRPr="00437849">
        <w:rPr>
          <w:rFonts w:ascii="Times New Roman" w:hAnsi="Times New Roman" w:cs="Times New Roman"/>
          <w:sz w:val="24"/>
          <w:szCs w:val="24"/>
        </w:rPr>
        <w:t xml:space="preserve">привлекает внимание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37849">
        <w:rPr>
          <w:rFonts w:ascii="Times New Roman" w:hAnsi="Times New Roman" w:cs="Times New Roman"/>
          <w:sz w:val="24"/>
          <w:szCs w:val="24"/>
        </w:rPr>
        <w:t>расиво и гармони</w:t>
      </w:r>
      <w:r>
        <w:rPr>
          <w:rFonts w:ascii="Times New Roman" w:hAnsi="Times New Roman" w:cs="Times New Roman"/>
          <w:sz w:val="24"/>
          <w:szCs w:val="24"/>
        </w:rPr>
        <w:t>чно оформленная информация</w:t>
      </w:r>
      <w:r w:rsidRPr="004378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hyperlink r:id="rId4" w:tgtFrame="_blank" w:history="1">
        <w:r w:rsidRPr="0043784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Информационные стенды</w:t>
        </w:r>
      </w:hyperlink>
      <w:r w:rsidRPr="00437849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 w:rsidRPr="00437849">
        <w:rPr>
          <w:rFonts w:ascii="Times New Roman" w:hAnsi="Times New Roman" w:cs="Times New Roman"/>
          <w:sz w:val="24"/>
          <w:szCs w:val="24"/>
          <w:lang w:eastAsia="ru-RU"/>
        </w:rPr>
        <w:t xml:space="preserve">традиционные средства наглядной педагогической пропаганды. </w:t>
      </w:r>
      <w:r>
        <w:rPr>
          <w:rFonts w:ascii="Times New Roman" w:hAnsi="Times New Roman" w:cs="Times New Roman"/>
          <w:sz w:val="24"/>
          <w:szCs w:val="24"/>
          <w:lang w:eastAsia="ru-RU"/>
        </w:rPr>
        <w:t>Они</w:t>
      </w:r>
      <w:r w:rsidRPr="00437849">
        <w:rPr>
          <w:rFonts w:ascii="Times New Roman" w:hAnsi="Times New Roman" w:cs="Times New Roman"/>
          <w:sz w:val="24"/>
          <w:szCs w:val="24"/>
          <w:lang w:eastAsia="ru-RU"/>
        </w:rPr>
        <w:t xml:space="preserve"> всегда должны быть в центре внимания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37849">
        <w:rPr>
          <w:rFonts w:ascii="Times New Roman" w:hAnsi="Times New Roman" w:cs="Times New Roman"/>
          <w:sz w:val="24"/>
          <w:szCs w:val="24"/>
          <w:lang w:eastAsia="ru-RU"/>
        </w:rPr>
        <w:t xml:space="preserve"> Их отличает необычная форма, красочность, удобство и многофункциональность в использовании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Также у</w:t>
      </w:r>
      <w:r w:rsidRPr="005B1562">
        <w:rPr>
          <w:rFonts w:ascii="Times New Roman" w:hAnsi="Times New Roman" w:cs="Times New Roman"/>
          <w:sz w:val="24"/>
          <w:szCs w:val="24"/>
        </w:rPr>
        <w:t xml:space="preserve">местны приветливые обращения, выражения признательности, разъяснительные тексты о целях, задачах, приоритетах </w:t>
      </w:r>
      <w:r>
        <w:rPr>
          <w:rFonts w:ascii="Times New Roman" w:hAnsi="Times New Roman" w:cs="Times New Roman"/>
          <w:sz w:val="24"/>
          <w:szCs w:val="24"/>
        </w:rPr>
        <w:t>школы.</w:t>
      </w:r>
      <w:r w:rsidRPr="005B1562">
        <w:rPr>
          <w:rFonts w:ascii="Times New Roman" w:hAnsi="Times New Roman" w:cs="Times New Roman"/>
          <w:sz w:val="24"/>
          <w:szCs w:val="24"/>
        </w:rPr>
        <w:t xml:space="preserve"> </w:t>
      </w:r>
      <w:r w:rsidRPr="00914B52">
        <w:rPr>
          <w:rFonts w:ascii="Times New Roman" w:hAnsi="Times New Roman" w:cs="Times New Roman"/>
          <w:sz w:val="24"/>
          <w:szCs w:val="24"/>
        </w:rPr>
        <w:t xml:space="preserve">Грамотно оформленные стенды — огромная помощь в организации работы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 w:rsidRPr="00914B52">
        <w:rPr>
          <w:rFonts w:ascii="Times New Roman" w:hAnsi="Times New Roman" w:cs="Times New Roman"/>
          <w:sz w:val="24"/>
          <w:szCs w:val="24"/>
        </w:rPr>
        <w:t xml:space="preserve"> и администрации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14B52">
        <w:rPr>
          <w:rFonts w:ascii="Times New Roman" w:hAnsi="Times New Roman" w:cs="Times New Roman"/>
          <w:sz w:val="24"/>
          <w:szCs w:val="24"/>
        </w:rPr>
        <w:t xml:space="preserve"> в воспитании детей.</w:t>
      </w:r>
    </w:p>
    <w:p w:rsidR="00F6706C" w:rsidRDefault="00F6706C" w:rsidP="00F670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E119D">
        <w:rPr>
          <w:rFonts w:ascii="Times New Roman" w:hAnsi="Times New Roman" w:cs="Times New Roman"/>
          <w:sz w:val="24"/>
          <w:szCs w:val="24"/>
        </w:rPr>
        <w:t>краска</w:t>
      </w:r>
      <w:r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Pr="00FE119D">
        <w:rPr>
          <w:rFonts w:ascii="Times New Roman" w:hAnsi="Times New Roman" w:cs="Times New Roman"/>
          <w:sz w:val="24"/>
          <w:szCs w:val="24"/>
        </w:rPr>
        <w:t>, освещение, меб</w:t>
      </w:r>
      <w:r>
        <w:rPr>
          <w:rFonts w:ascii="Times New Roman" w:hAnsi="Times New Roman" w:cs="Times New Roman"/>
          <w:sz w:val="24"/>
          <w:szCs w:val="24"/>
        </w:rPr>
        <w:t xml:space="preserve">лировка, </w:t>
      </w:r>
      <w:r w:rsidRPr="00FE119D">
        <w:rPr>
          <w:rFonts w:ascii="Times New Roman" w:hAnsi="Times New Roman" w:cs="Times New Roman"/>
          <w:sz w:val="24"/>
          <w:szCs w:val="24"/>
        </w:rPr>
        <w:t xml:space="preserve">оборудование, </w:t>
      </w:r>
      <w:r>
        <w:rPr>
          <w:rFonts w:ascii="Times New Roman" w:hAnsi="Times New Roman" w:cs="Times New Roman"/>
          <w:sz w:val="24"/>
          <w:szCs w:val="24"/>
        </w:rPr>
        <w:t>офо</w:t>
      </w:r>
      <w:r w:rsidRPr="00FE119D">
        <w:rPr>
          <w:rFonts w:ascii="Times New Roman" w:hAnsi="Times New Roman" w:cs="Times New Roman"/>
          <w:sz w:val="24"/>
          <w:szCs w:val="24"/>
        </w:rPr>
        <w:t>рмлени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E119D">
        <w:rPr>
          <w:rFonts w:ascii="Times New Roman" w:hAnsi="Times New Roman" w:cs="Times New Roman"/>
          <w:sz w:val="24"/>
          <w:szCs w:val="24"/>
        </w:rPr>
        <w:t xml:space="preserve"> стен, окон</w:t>
      </w:r>
      <w:r>
        <w:rPr>
          <w:rFonts w:ascii="Times New Roman" w:hAnsi="Times New Roman" w:cs="Times New Roman"/>
          <w:sz w:val="24"/>
          <w:szCs w:val="24"/>
        </w:rPr>
        <w:t>, расстановка</w:t>
      </w:r>
      <w:r w:rsidRPr="00FE1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растений, </w:t>
      </w:r>
      <w:r w:rsidRPr="00FE119D">
        <w:rPr>
          <w:rFonts w:ascii="Times New Roman" w:hAnsi="Times New Roman" w:cs="Times New Roman"/>
          <w:sz w:val="24"/>
          <w:szCs w:val="24"/>
        </w:rPr>
        <w:t>оказывают на людей значительное влияние.</w:t>
      </w:r>
      <w:proofErr w:type="gramEnd"/>
    </w:p>
    <w:p w:rsidR="00F6706C" w:rsidRPr="001570B9" w:rsidRDefault="00F6706C" w:rsidP="00F670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914B52">
        <w:rPr>
          <w:rFonts w:ascii="Times New Roman" w:hAnsi="Times New Roman" w:cs="Times New Roman"/>
          <w:sz w:val="24"/>
          <w:szCs w:val="24"/>
        </w:rPr>
        <w:t>ветники в специальных поддонах</w:t>
      </w:r>
      <w:r>
        <w:rPr>
          <w:rFonts w:ascii="Times New Roman" w:hAnsi="Times New Roman" w:cs="Times New Roman"/>
          <w:sz w:val="24"/>
          <w:szCs w:val="24"/>
        </w:rPr>
        <w:t xml:space="preserve"> или просто группы растений</w:t>
      </w:r>
      <w:r w:rsidRPr="00914B52">
        <w:rPr>
          <w:rFonts w:ascii="Times New Roman" w:hAnsi="Times New Roman" w:cs="Times New Roman"/>
          <w:sz w:val="24"/>
          <w:szCs w:val="24"/>
        </w:rPr>
        <w:t xml:space="preserve"> непременно украсят </w:t>
      </w:r>
      <w:r>
        <w:rPr>
          <w:rFonts w:ascii="Times New Roman" w:hAnsi="Times New Roman" w:cs="Times New Roman"/>
          <w:sz w:val="24"/>
          <w:szCs w:val="24"/>
        </w:rPr>
        <w:t>школьные рекреации.</w:t>
      </w:r>
      <w:r w:rsidRPr="00EA5673">
        <w:rPr>
          <w:rFonts w:ascii="Times New Roman" w:hAnsi="Times New Roman" w:cs="Times New Roman"/>
          <w:sz w:val="24"/>
          <w:szCs w:val="24"/>
        </w:rPr>
        <w:t xml:space="preserve"> Правильно подобранные и расположенные в помещении растения создают экологически и психологически благоприятную среду, положительно влияют на настроение людей, придают помещению своеобразный колорит и создают уют.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673">
        <w:rPr>
          <w:rFonts w:ascii="Times New Roman" w:hAnsi="Times New Roman" w:cs="Times New Roman"/>
          <w:sz w:val="24"/>
          <w:szCs w:val="24"/>
        </w:rPr>
        <w:t xml:space="preserve">При размещении растений </w:t>
      </w:r>
      <w:r>
        <w:rPr>
          <w:rFonts w:ascii="Times New Roman" w:hAnsi="Times New Roman" w:cs="Times New Roman"/>
          <w:sz w:val="24"/>
          <w:szCs w:val="24"/>
        </w:rPr>
        <w:t>нужно</w:t>
      </w:r>
      <w:r w:rsidRPr="00EA5673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Pr="00EA5673">
        <w:rPr>
          <w:rFonts w:ascii="Times New Roman" w:hAnsi="Times New Roman" w:cs="Times New Roman"/>
          <w:sz w:val="24"/>
          <w:szCs w:val="24"/>
        </w:rPr>
        <w:t xml:space="preserve"> легкую доступность для ухода за ними.  Поэтому в </w:t>
      </w:r>
      <w:r>
        <w:rPr>
          <w:rFonts w:ascii="Times New Roman" w:hAnsi="Times New Roman" w:cs="Times New Roman"/>
          <w:sz w:val="24"/>
          <w:szCs w:val="24"/>
        </w:rPr>
        <w:t>рекреациях</w:t>
      </w:r>
      <w:r w:rsidRPr="00EA5673">
        <w:rPr>
          <w:rFonts w:ascii="Times New Roman" w:hAnsi="Times New Roman" w:cs="Times New Roman"/>
          <w:sz w:val="24"/>
          <w:szCs w:val="24"/>
        </w:rPr>
        <w:t xml:space="preserve"> школы </w:t>
      </w:r>
      <w:r>
        <w:rPr>
          <w:rFonts w:ascii="Times New Roman" w:hAnsi="Times New Roman" w:cs="Times New Roman"/>
          <w:sz w:val="24"/>
          <w:szCs w:val="24"/>
        </w:rPr>
        <w:t xml:space="preserve">удобно </w:t>
      </w:r>
      <w:r w:rsidRPr="00EA5673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A5673">
        <w:rPr>
          <w:rFonts w:ascii="Times New Roman" w:hAnsi="Times New Roman" w:cs="Times New Roman"/>
          <w:sz w:val="24"/>
          <w:szCs w:val="24"/>
        </w:rPr>
        <w:t>  островки  комнатных растений.   Дополнением к оснащению зеленых уголков ста</w:t>
      </w:r>
      <w:r>
        <w:rPr>
          <w:rFonts w:ascii="Times New Roman" w:hAnsi="Times New Roman" w:cs="Times New Roman"/>
          <w:sz w:val="24"/>
          <w:szCs w:val="24"/>
        </w:rPr>
        <w:t>нут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570B9">
        <w:rPr>
          <w:rFonts w:ascii="Times New Roman" w:hAnsi="Times New Roman" w:cs="Times New Roman"/>
          <w:sz w:val="24"/>
          <w:szCs w:val="24"/>
        </w:rPr>
        <w:t>банкетки</w:t>
      </w:r>
      <w:proofErr w:type="spellEnd"/>
      <w:r w:rsidRPr="001570B9">
        <w:rPr>
          <w:rFonts w:ascii="Times New Roman" w:hAnsi="Times New Roman" w:cs="Times New Roman"/>
          <w:sz w:val="24"/>
          <w:szCs w:val="24"/>
        </w:rPr>
        <w:t>. Окраска их может быть яркой, праздничной.</w:t>
      </w:r>
    </w:p>
    <w:p w:rsidR="00F6706C" w:rsidRDefault="00F6706C" w:rsidP="00F670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Безусловно, не последнюю роль в эстетическом оформлении школы играют красиво оформленные окна. В первую очередь </w:t>
      </w:r>
      <w:r w:rsidR="00C26941">
        <w:rPr>
          <w:rFonts w:ascii="Times New Roman" w:hAnsi="Times New Roman" w:cs="Times New Roman"/>
          <w:sz w:val="24"/>
          <w:szCs w:val="24"/>
        </w:rPr>
        <w:t>надо начать с замены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941">
        <w:rPr>
          <w:rFonts w:ascii="Times New Roman" w:hAnsi="Times New Roman" w:cs="Times New Roman"/>
          <w:sz w:val="24"/>
          <w:szCs w:val="24"/>
        </w:rPr>
        <w:t>оконных</w:t>
      </w:r>
      <w:r>
        <w:rPr>
          <w:rFonts w:ascii="Times New Roman" w:hAnsi="Times New Roman" w:cs="Times New Roman"/>
          <w:sz w:val="24"/>
          <w:szCs w:val="24"/>
        </w:rPr>
        <w:t xml:space="preserve"> блок</w:t>
      </w:r>
      <w:r w:rsidR="00C26941">
        <w:rPr>
          <w:rFonts w:ascii="Times New Roman" w:hAnsi="Times New Roman" w:cs="Times New Roman"/>
          <w:sz w:val="24"/>
          <w:szCs w:val="24"/>
        </w:rPr>
        <w:t>ов, если есть в этом необходимость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693923">
        <w:rPr>
          <w:rFonts w:ascii="Times New Roman" w:hAnsi="Times New Roman" w:cs="Times New Roman"/>
          <w:sz w:val="24"/>
          <w:szCs w:val="24"/>
        </w:rPr>
        <w:t>овременные стеклопакеты красивы, являются настоящим украшением помещения</w:t>
      </w:r>
      <w:r>
        <w:rPr>
          <w:rFonts w:ascii="Times New Roman" w:hAnsi="Times New Roman" w:cs="Times New Roman"/>
          <w:sz w:val="24"/>
          <w:szCs w:val="24"/>
        </w:rPr>
        <w:t>, а если оформить их при помощи жалюзи, то эффект будет гораздо более впечатляющим.</w:t>
      </w:r>
    </w:p>
    <w:p w:rsidR="00F6706C" w:rsidRPr="00693923" w:rsidRDefault="00F6706C" w:rsidP="00F670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23">
        <w:rPr>
          <w:rFonts w:ascii="Times New Roman" w:hAnsi="Times New Roman" w:cs="Times New Roman"/>
          <w:sz w:val="24"/>
          <w:szCs w:val="24"/>
        </w:rPr>
        <w:t xml:space="preserve">Жалюзи для школы являются наиболее эффективным решением по сравнению со шторами, поскольку сами учащиеся привыкли видеть последние у себя дома. По этой причине шторы у них не ассоциируются с образовательным процессом, а, наоборот, формируют для них домашнюю расслабленную атмосферу. А жалюзи воспринимаются более серьезно и располагают к официально-деловому стилю. </w:t>
      </w:r>
      <w:r w:rsidR="00C26941">
        <w:rPr>
          <w:rFonts w:ascii="Times New Roman" w:hAnsi="Times New Roman" w:cs="Times New Roman"/>
          <w:sz w:val="24"/>
          <w:szCs w:val="24"/>
        </w:rPr>
        <w:t>Создается</w:t>
      </w:r>
      <w:r w:rsidRPr="00693923">
        <w:rPr>
          <w:rFonts w:ascii="Times New Roman" w:hAnsi="Times New Roman" w:cs="Times New Roman"/>
          <w:sz w:val="24"/>
          <w:szCs w:val="24"/>
        </w:rPr>
        <w:t xml:space="preserve"> более предпочтительны</w:t>
      </w:r>
      <w:r w:rsidR="00C26941">
        <w:rPr>
          <w:rFonts w:ascii="Times New Roman" w:hAnsi="Times New Roman" w:cs="Times New Roman"/>
          <w:sz w:val="24"/>
          <w:szCs w:val="24"/>
        </w:rPr>
        <w:t>й вид</w:t>
      </w:r>
      <w:r w:rsidRPr="00693923">
        <w:rPr>
          <w:rFonts w:ascii="Times New Roman" w:hAnsi="Times New Roman" w:cs="Times New Roman"/>
          <w:sz w:val="24"/>
          <w:szCs w:val="24"/>
        </w:rPr>
        <w:t>. По этой причине жалюзи теперь можно встретить практически в любой школе.</w:t>
      </w:r>
    </w:p>
    <w:p w:rsidR="00F6706C" w:rsidRDefault="00F6706C" w:rsidP="00F670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0B9">
        <w:rPr>
          <w:rFonts w:ascii="Times New Roman" w:hAnsi="Times New Roman" w:cs="Times New Roman"/>
          <w:sz w:val="24"/>
          <w:szCs w:val="24"/>
        </w:rPr>
        <w:lastRenderedPageBreak/>
        <w:t xml:space="preserve">Оформление школы включает в себя как декор коридоров, так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570B9">
        <w:rPr>
          <w:rFonts w:ascii="Times New Roman" w:hAnsi="Times New Roman" w:cs="Times New Roman"/>
          <w:sz w:val="24"/>
          <w:szCs w:val="24"/>
        </w:rPr>
        <w:t>непосредственно кабин</w:t>
      </w:r>
      <w:r>
        <w:rPr>
          <w:rFonts w:ascii="Times New Roman" w:hAnsi="Times New Roman" w:cs="Times New Roman"/>
          <w:sz w:val="24"/>
          <w:szCs w:val="24"/>
        </w:rPr>
        <w:t>етов, где проводятся уроки.</w:t>
      </w:r>
    </w:p>
    <w:p w:rsidR="00F6706C" w:rsidRDefault="00F6706C" w:rsidP="00F67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C87CAF">
        <w:rPr>
          <w:rFonts w:ascii="Times New Roman" w:hAnsi="Times New Roman" w:cs="Times New Roman"/>
          <w:sz w:val="24"/>
          <w:szCs w:val="24"/>
        </w:rPr>
        <w:t>кольн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87CAF">
        <w:rPr>
          <w:rFonts w:ascii="Times New Roman" w:hAnsi="Times New Roman" w:cs="Times New Roman"/>
          <w:sz w:val="24"/>
          <w:szCs w:val="24"/>
        </w:rPr>
        <w:t xml:space="preserve"> класс оборуду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87CAF">
        <w:rPr>
          <w:rFonts w:ascii="Times New Roman" w:hAnsi="Times New Roman" w:cs="Times New Roman"/>
          <w:sz w:val="24"/>
          <w:szCs w:val="24"/>
        </w:rPr>
        <w:t xml:space="preserve">тся по действующим нормативам и в зависимости от возраста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87CA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87CAF">
        <w:rPr>
          <w:rFonts w:ascii="Times New Roman" w:hAnsi="Times New Roman" w:cs="Times New Roman"/>
          <w:sz w:val="24"/>
          <w:szCs w:val="24"/>
        </w:rPr>
        <w:t>щихся име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87CAF">
        <w:rPr>
          <w:rFonts w:ascii="Times New Roman" w:hAnsi="Times New Roman" w:cs="Times New Roman"/>
          <w:sz w:val="24"/>
          <w:szCs w:val="24"/>
        </w:rPr>
        <w:t>т соответствующи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87CAF">
        <w:rPr>
          <w:rFonts w:ascii="Times New Roman" w:hAnsi="Times New Roman" w:cs="Times New Roman"/>
          <w:sz w:val="24"/>
          <w:szCs w:val="24"/>
        </w:rPr>
        <w:t xml:space="preserve"> габаритов мебель.</w:t>
      </w:r>
      <w:r w:rsidRPr="001570B9">
        <w:rPr>
          <w:rFonts w:ascii="Times New Roman" w:hAnsi="Times New Roman" w:cs="Times New Roman"/>
          <w:sz w:val="24"/>
          <w:szCs w:val="24"/>
        </w:rPr>
        <w:t xml:space="preserve"> Нельзя забывать, что класс — это рабочая комната, и цвет должен способствовать продуктивной учебе, не отвлекая внимание резкими пятнами насыщенных тонов. Следует также избегать пестроты, не перегружать пространство наглядными пособиями, не имеющими к уроку отношения. Ненужными будут и яркие вставки, хотя они и снимают</w:t>
      </w:r>
      <w:r>
        <w:rPr>
          <w:rFonts w:ascii="Times New Roman" w:hAnsi="Times New Roman" w:cs="Times New Roman"/>
          <w:sz w:val="24"/>
          <w:szCs w:val="24"/>
        </w:rPr>
        <w:t xml:space="preserve"> цветовое утомление, усталость</w:t>
      </w:r>
      <w:r w:rsidRPr="000C3D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DED">
        <w:rPr>
          <w:rFonts w:ascii="Times New Roman" w:hAnsi="Times New Roman" w:cs="Times New Roman"/>
          <w:sz w:val="24"/>
          <w:szCs w:val="24"/>
        </w:rPr>
        <w:t>Этим целям служат места для проведения перемен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FBA" w:rsidRPr="00943FBA" w:rsidRDefault="00F6706C" w:rsidP="00943F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BA">
        <w:rPr>
          <w:rFonts w:ascii="Times New Roman" w:hAnsi="Times New Roman" w:cs="Times New Roman"/>
          <w:sz w:val="24"/>
          <w:szCs w:val="24"/>
        </w:rPr>
        <w:t>Оформление кабинетов начальной школы должно быть эстетичным, продуманным и выполненным в едином стиле. Желательно при оформлении кабинетов начальных классов уделить внимание государственной символике и здоровому образу жизни и правил ПДД. Наличие методических материалов должно быть минимальным, преобладают элементы, отражающие успехи класса, посвященные творчеству учащихся, игровые задания, пробуждающие интерес к учебе.</w:t>
      </w:r>
    </w:p>
    <w:p w:rsidR="00BC6240" w:rsidRPr="00BC6240" w:rsidRDefault="00943FBA" w:rsidP="00BC62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240">
        <w:rPr>
          <w:rFonts w:ascii="Times New Roman" w:hAnsi="Times New Roman" w:cs="Times New Roman"/>
          <w:sz w:val="24"/>
          <w:szCs w:val="24"/>
        </w:rPr>
        <w:t>Кроме учебных кабинетов, где дети получают знания, у обучающихся в школе всегда должно быть место, в котором они могут  раскрыть свои творческие способности, а учитель имеет возможность организовать внеклассное мероприятие.</w:t>
      </w:r>
      <w:proofErr w:type="gramEnd"/>
      <w:r w:rsidRPr="00BC6240">
        <w:rPr>
          <w:rFonts w:ascii="Times New Roman" w:hAnsi="Times New Roman" w:cs="Times New Roman"/>
          <w:sz w:val="24"/>
          <w:szCs w:val="24"/>
        </w:rPr>
        <w:t xml:space="preserve"> Сегодня каждая современная школа имеет конференц-зал.</w:t>
      </w:r>
      <w:r w:rsidR="00BC6240" w:rsidRPr="00BC6240">
        <w:rPr>
          <w:rFonts w:ascii="Times New Roman" w:hAnsi="Times New Roman" w:cs="Times New Roman"/>
          <w:sz w:val="24"/>
          <w:szCs w:val="24"/>
        </w:rPr>
        <w:t xml:space="preserve"> Его оформление должно начинаться с мысли о функциональности.</w:t>
      </w:r>
    </w:p>
    <w:p w:rsidR="00943FBA" w:rsidRPr="00943FBA" w:rsidRDefault="00943FBA" w:rsidP="00BC62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240">
        <w:rPr>
          <w:rFonts w:ascii="Times New Roman" w:hAnsi="Times New Roman" w:cs="Times New Roman"/>
          <w:sz w:val="24"/>
          <w:szCs w:val="24"/>
        </w:rPr>
        <w:t xml:space="preserve">Конференц-зал </w:t>
      </w:r>
      <w:r w:rsidR="00173D99" w:rsidRPr="00BC6240">
        <w:rPr>
          <w:rFonts w:ascii="Times New Roman" w:hAnsi="Times New Roman" w:cs="Times New Roman"/>
          <w:sz w:val="24"/>
          <w:szCs w:val="24"/>
        </w:rPr>
        <w:t xml:space="preserve">сочетает в себе возможности проведения презентаций, совещаний, конференций, мероприятий с общественностью и просмотра видео со звуковой поддержкой. Для таких мероприятия, необходимо, чтобы конференц-зал был оснащен всей необходимой аппаратурой. </w:t>
      </w:r>
      <w:r w:rsidRPr="00BC6240">
        <w:rPr>
          <w:rFonts w:ascii="Times New Roman" w:hAnsi="Times New Roman" w:cs="Times New Roman"/>
          <w:sz w:val="24"/>
          <w:szCs w:val="24"/>
        </w:rPr>
        <w:t xml:space="preserve">В связи с функциональным предназначением, </w:t>
      </w:r>
      <w:proofErr w:type="gramStart"/>
      <w:r w:rsidR="00BC6240">
        <w:rPr>
          <w:rFonts w:ascii="Times New Roman" w:hAnsi="Times New Roman" w:cs="Times New Roman"/>
          <w:sz w:val="24"/>
          <w:szCs w:val="24"/>
        </w:rPr>
        <w:t>ц</w:t>
      </w:r>
      <w:r w:rsidRPr="00BC6240">
        <w:rPr>
          <w:rFonts w:ascii="Times New Roman" w:hAnsi="Times New Roman" w:cs="Times New Roman"/>
          <w:sz w:val="24"/>
          <w:szCs w:val="24"/>
        </w:rPr>
        <w:t>ветово</w:t>
      </w:r>
      <w:r w:rsidR="00BC624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C6240">
        <w:rPr>
          <w:rFonts w:ascii="Times New Roman" w:hAnsi="Times New Roman" w:cs="Times New Roman"/>
          <w:sz w:val="24"/>
          <w:szCs w:val="24"/>
        </w:rPr>
        <w:t xml:space="preserve"> решении представляет собой светлые тона. </w:t>
      </w:r>
      <w:r w:rsidR="006452BC" w:rsidRPr="00BC6240">
        <w:rPr>
          <w:rFonts w:ascii="Times New Roman" w:hAnsi="Times New Roman" w:cs="Times New Roman"/>
          <w:sz w:val="24"/>
          <w:szCs w:val="24"/>
        </w:rPr>
        <w:t xml:space="preserve">Мебель лучше всего делать на заказ с учетом индивидуальных особенностей помещения. </w:t>
      </w:r>
      <w:r w:rsidR="00BC6240" w:rsidRPr="00BC6240">
        <w:rPr>
          <w:rFonts w:ascii="Times New Roman" w:hAnsi="Times New Roman" w:cs="Times New Roman"/>
          <w:sz w:val="24"/>
          <w:szCs w:val="24"/>
        </w:rPr>
        <w:t>К</w:t>
      </w:r>
      <w:r w:rsidR="006452BC" w:rsidRPr="00BC6240">
        <w:rPr>
          <w:rFonts w:ascii="Times New Roman" w:hAnsi="Times New Roman" w:cs="Times New Roman"/>
          <w:sz w:val="24"/>
          <w:szCs w:val="24"/>
        </w:rPr>
        <w:t xml:space="preserve">роме того, </w:t>
      </w:r>
      <w:r w:rsidR="00BC6240" w:rsidRPr="00BC6240">
        <w:rPr>
          <w:rFonts w:ascii="Times New Roman" w:hAnsi="Times New Roman" w:cs="Times New Roman"/>
          <w:sz w:val="24"/>
          <w:szCs w:val="24"/>
        </w:rPr>
        <w:t>она</w:t>
      </w:r>
      <w:r w:rsidR="006452BC" w:rsidRPr="00BC6240">
        <w:rPr>
          <w:rFonts w:ascii="Times New Roman" w:hAnsi="Times New Roman" w:cs="Times New Roman"/>
          <w:sz w:val="24"/>
          <w:szCs w:val="24"/>
        </w:rPr>
        <w:t xml:space="preserve"> должна быть удобной и практичной, должна иметь презентабельный внешний вид</w:t>
      </w:r>
      <w:r w:rsidR="00BC6240" w:rsidRPr="00BC6240">
        <w:rPr>
          <w:rFonts w:ascii="Times New Roman" w:hAnsi="Times New Roman" w:cs="Times New Roman"/>
          <w:sz w:val="24"/>
          <w:szCs w:val="24"/>
        </w:rPr>
        <w:t>.</w:t>
      </w:r>
      <w:r w:rsidR="006452BC" w:rsidRPr="00BC6240">
        <w:rPr>
          <w:rFonts w:ascii="Times New Roman" w:hAnsi="Times New Roman" w:cs="Times New Roman"/>
          <w:sz w:val="24"/>
          <w:szCs w:val="24"/>
        </w:rPr>
        <w:t> </w:t>
      </w:r>
      <w:r w:rsidR="00BC6240" w:rsidRPr="00BC6240">
        <w:rPr>
          <w:rFonts w:ascii="Times New Roman" w:hAnsi="Times New Roman" w:cs="Times New Roman"/>
          <w:sz w:val="24"/>
          <w:szCs w:val="24"/>
        </w:rPr>
        <w:t>М</w:t>
      </w:r>
      <w:r w:rsidR="006452BC" w:rsidRPr="00BC6240">
        <w:rPr>
          <w:rFonts w:ascii="Times New Roman" w:hAnsi="Times New Roman" w:cs="Times New Roman"/>
          <w:sz w:val="24"/>
          <w:szCs w:val="24"/>
        </w:rPr>
        <w:t>ож</w:t>
      </w:r>
      <w:r w:rsidR="00BC6240" w:rsidRPr="00BC6240">
        <w:rPr>
          <w:rFonts w:ascii="Times New Roman" w:hAnsi="Times New Roman" w:cs="Times New Roman"/>
          <w:sz w:val="24"/>
          <w:szCs w:val="24"/>
        </w:rPr>
        <w:t>но</w:t>
      </w:r>
      <w:r w:rsidR="006452BC" w:rsidRPr="00BC6240">
        <w:rPr>
          <w:rFonts w:ascii="Times New Roman" w:hAnsi="Times New Roman" w:cs="Times New Roman"/>
          <w:sz w:val="24"/>
          <w:szCs w:val="24"/>
        </w:rPr>
        <w:t xml:space="preserve"> выбрать один большой стол классической формы, либо использовать модульные столы</w:t>
      </w:r>
      <w:r w:rsidR="00BC6240" w:rsidRPr="00BC6240">
        <w:rPr>
          <w:rFonts w:ascii="Times New Roman" w:hAnsi="Times New Roman" w:cs="Times New Roman"/>
          <w:sz w:val="24"/>
          <w:szCs w:val="24"/>
        </w:rPr>
        <w:t xml:space="preserve"> и удобные стулья.  А вдоль стены помещения могут разместиться стенды с информацией об уже выполненной работе или планах на будущее</w:t>
      </w:r>
      <w:r w:rsidR="00BC6240">
        <w:rPr>
          <w:rFonts w:ascii="Times New Roman" w:hAnsi="Times New Roman" w:cs="Times New Roman"/>
          <w:sz w:val="24"/>
          <w:szCs w:val="24"/>
        </w:rPr>
        <w:t xml:space="preserve">. </w:t>
      </w:r>
      <w:r w:rsidRPr="00943FBA">
        <w:rPr>
          <w:rFonts w:ascii="Times New Roman" w:hAnsi="Times New Roman" w:cs="Times New Roman"/>
          <w:sz w:val="24"/>
          <w:szCs w:val="24"/>
        </w:rPr>
        <w:t xml:space="preserve">Оживить конференц-зал помогут живые цветы, которые немного смягчат официальную обстановку. </w:t>
      </w:r>
    </w:p>
    <w:p w:rsidR="00F6706C" w:rsidRDefault="00436682" w:rsidP="00F670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6706C" w:rsidRPr="001570B9">
        <w:rPr>
          <w:rFonts w:ascii="Times New Roman" w:hAnsi="Times New Roman" w:cs="Times New Roman"/>
          <w:sz w:val="24"/>
          <w:szCs w:val="24"/>
        </w:rPr>
        <w:t>ктовый зал можно оформить в строгом классическом стиле, подчеркнув торжественность или же обратиться к популярным в наши дни направлениям.</w:t>
      </w:r>
      <w:r w:rsidR="00F6706C" w:rsidRPr="00BE061C">
        <w:rPr>
          <w:rFonts w:ascii="Times New Roman" w:hAnsi="Times New Roman" w:cs="Times New Roman"/>
          <w:sz w:val="24"/>
          <w:szCs w:val="24"/>
        </w:rPr>
        <w:t xml:space="preserve"> В актовом зале проводятся торжественные мероприятия,</w:t>
      </w:r>
      <w:r w:rsidR="00F6706C">
        <w:rPr>
          <w:rFonts w:ascii="Times New Roman" w:hAnsi="Times New Roman" w:cs="Times New Roman"/>
          <w:sz w:val="24"/>
          <w:szCs w:val="24"/>
        </w:rPr>
        <w:t xml:space="preserve"> праздники,</w:t>
      </w:r>
      <w:r w:rsidR="00F6706C" w:rsidRPr="00BE061C">
        <w:rPr>
          <w:rFonts w:ascii="Times New Roman" w:hAnsi="Times New Roman" w:cs="Times New Roman"/>
          <w:sz w:val="24"/>
          <w:szCs w:val="24"/>
        </w:rPr>
        <w:t xml:space="preserve"> вечера, собрания, встречи. Здесь может собираться почти вся школа. Его </w:t>
      </w:r>
      <w:r w:rsidR="00F6706C">
        <w:rPr>
          <w:rFonts w:ascii="Times New Roman" w:hAnsi="Times New Roman" w:cs="Times New Roman"/>
          <w:sz w:val="24"/>
          <w:szCs w:val="24"/>
        </w:rPr>
        <w:t>главным составляющим</w:t>
      </w:r>
      <w:r w:rsidR="00F6706C" w:rsidRPr="00BE061C">
        <w:rPr>
          <w:rFonts w:ascii="Times New Roman" w:hAnsi="Times New Roman" w:cs="Times New Roman"/>
          <w:sz w:val="24"/>
          <w:szCs w:val="24"/>
        </w:rPr>
        <w:t xml:space="preserve"> является сцена. </w:t>
      </w:r>
      <w:r w:rsidR="00F6706C">
        <w:rPr>
          <w:rFonts w:ascii="Times New Roman" w:hAnsi="Times New Roman" w:cs="Times New Roman"/>
          <w:sz w:val="24"/>
          <w:szCs w:val="24"/>
        </w:rPr>
        <w:t>Необходимо т</w:t>
      </w:r>
      <w:r w:rsidR="00F6706C" w:rsidRPr="00BE061C">
        <w:rPr>
          <w:rFonts w:ascii="Times New Roman" w:hAnsi="Times New Roman" w:cs="Times New Roman"/>
          <w:sz w:val="24"/>
          <w:szCs w:val="24"/>
        </w:rPr>
        <w:t>очно продум</w:t>
      </w:r>
      <w:r w:rsidR="00F6706C">
        <w:rPr>
          <w:rFonts w:ascii="Times New Roman" w:hAnsi="Times New Roman" w:cs="Times New Roman"/>
          <w:sz w:val="24"/>
          <w:szCs w:val="24"/>
        </w:rPr>
        <w:t>ать</w:t>
      </w:r>
      <w:r w:rsidR="00F6706C" w:rsidRPr="00BE061C">
        <w:rPr>
          <w:rFonts w:ascii="Times New Roman" w:hAnsi="Times New Roman" w:cs="Times New Roman"/>
          <w:sz w:val="24"/>
          <w:szCs w:val="24"/>
        </w:rPr>
        <w:t xml:space="preserve"> </w:t>
      </w:r>
      <w:r w:rsidR="00F6706C">
        <w:rPr>
          <w:rFonts w:ascii="Times New Roman" w:hAnsi="Times New Roman" w:cs="Times New Roman"/>
          <w:sz w:val="24"/>
          <w:szCs w:val="24"/>
        </w:rPr>
        <w:t xml:space="preserve">цвет, </w:t>
      </w:r>
      <w:r w:rsidR="00F6706C" w:rsidRPr="00BE061C">
        <w:rPr>
          <w:rFonts w:ascii="Times New Roman" w:hAnsi="Times New Roman" w:cs="Times New Roman"/>
          <w:sz w:val="24"/>
          <w:szCs w:val="24"/>
        </w:rPr>
        <w:t>занавес</w:t>
      </w:r>
      <w:r w:rsidR="00F6706C">
        <w:rPr>
          <w:rFonts w:ascii="Times New Roman" w:hAnsi="Times New Roman" w:cs="Times New Roman"/>
          <w:sz w:val="24"/>
          <w:szCs w:val="24"/>
        </w:rPr>
        <w:t>,</w:t>
      </w:r>
      <w:r w:rsidR="00F6706C" w:rsidRPr="00BE061C">
        <w:rPr>
          <w:rFonts w:ascii="Times New Roman" w:hAnsi="Times New Roman" w:cs="Times New Roman"/>
          <w:sz w:val="24"/>
          <w:szCs w:val="24"/>
        </w:rPr>
        <w:t xml:space="preserve"> оформлени</w:t>
      </w:r>
      <w:r w:rsidR="00F6706C">
        <w:rPr>
          <w:rFonts w:ascii="Times New Roman" w:hAnsi="Times New Roman" w:cs="Times New Roman"/>
          <w:sz w:val="24"/>
          <w:szCs w:val="24"/>
        </w:rPr>
        <w:t>е</w:t>
      </w:r>
      <w:r w:rsidR="00F6706C" w:rsidRPr="00BE061C">
        <w:rPr>
          <w:rFonts w:ascii="Times New Roman" w:hAnsi="Times New Roman" w:cs="Times New Roman"/>
          <w:sz w:val="24"/>
          <w:szCs w:val="24"/>
        </w:rPr>
        <w:t xml:space="preserve"> задника — к красным датам календаря, выпускному в</w:t>
      </w:r>
      <w:r w:rsidR="00F6706C">
        <w:rPr>
          <w:rFonts w:ascii="Times New Roman" w:hAnsi="Times New Roman" w:cs="Times New Roman"/>
          <w:sz w:val="24"/>
          <w:szCs w:val="24"/>
        </w:rPr>
        <w:t>ечеру, тематическим вечерам</w:t>
      </w:r>
      <w:r w:rsidR="00F6706C" w:rsidRPr="00BE061C">
        <w:rPr>
          <w:rFonts w:ascii="Times New Roman" w:hAnsi="Times New Roman" w:cs="Times New Roman"/>
          <w:sz w:val="24"/>
          <w:szCs w:val="24"/>
        </w:rPr>
        <w:t xml:space="preserve">. В архитектуре вряд ли можно многое изменить: освещение, стулья, занавеси обычно заданы и остается лишь отдельными деталями видоизменить облик пространства. За счет передвижных </w:t>
      </w:r>
      <w:proofErr w:type="gramStart"/>
      <w:r w:rsidR="00F6706C" w:rsidRPr="00BE061C">
        <w:rPr>
          <w:rFonts w:ascii="Times New Roman" w:hAnsi="Times New Roman" w:cs="Times New Roman"/>
          <w:sz w:val="24"/>
          <w:szCs w:val="24"/>
        </w:rPr>
        <w:t>софитов</w:t>
      </w:r>
      <w:proofErr w:type="gramEnd"/>
      <w:r w:rsidR="00F6706C" w:rsidRPr="00BE061C">
        <w:rPr>
          <w:rFonts w:ascii="Times New Roman" w:hAnsi="Times New Roman" w:cs="Times New Roman"/>
          <w:sz w:val="24"/>
          <w:szCs w:val="24"/>
        </w:rPr>
        <w:t xml:space="preserve"> возможно увеличивать освещенность сцены, выхватить светом отдельные фр</w:t>
      </w:r>
      <w:r w:rsidR="00173D99">
        <w:rPr>
          <w:rFonts w:ascii="Times New Roman" w:hAnsi="Times New Roman" w:cs="Times New Roman"/>
          <w:sz w:val="24"/>
          <w:szCs w:val="24"/>
        </w:rPr>
        <w:t>агменты</w:t>
      </w:r>
      <w:r w:rsidR="00F6706C" w:rsidRPr="00BE061C">
        <w:rPr>
          <w:rFonts w:ascii="Times New Roman" w:hAnsi="Times New Roman" w:cs="Times New Roman"/>
          <w:sz w:val="24"/>
          <w:szCs w:val="24"/>
        </w:rPr>
        <w:t>. Любое торжество украсят цветы, обилие декоративных растений на сцене, хорошо начертанный лозунг, боевой призыв. Этому и нужно уделить внимание.</w:t>
      </w:r>
    </w:p>
    <w:p w:rsidR="00F6706C" w:rsidRDefault="00F6706C" w:rsidP="00F67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FED">
        <w:rPr>
          <w:rFonts w:ascii="Times New Roman" w:hAnsi="Times New Roman" w:cs="Times New Roman"/>
          <w:sz w:val="24"/>
          <w:szCs w:val="24"/>
        </w:rPr>
        <w:t>Чтобы решить вопрос, как оформить школьную столовую, нужно включать не только фантазию, но и придерживаться определенных норм, которые соблюдать в этом помещение просто необходимо.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FED">
        <w:rPr>
          <w:rFonts w:ascii="Times New Roman" w:hAnsi="Times New Roman" w:cs="Times New Roman"/>
          <w:sz w:val="24"/>
          <w:szCs w:val="24"/>
        </w:rPr>
        <w:t xml:space="preserve">При этом важно чтобы место, где проходит </w:t>
      </w:r>
      <w:r w:rsidRPr="00D47FED">
        <w:rPr>
          <w:rFonts w:ascii="Times New Roman" w:hAnsi="Times New Roman" w:cs="Times New Roman"/>
          <w:sz w:val="24"/>
          <w:szCs w:val="24"/>
        </w:rPr>
        <w:lastRenderedPageBreak/>
        <w:t>непосредственно прием пищи: было просторное, уютное, светлое, а атмосфера всячески стимулировало к приему пищи.</w:t>
      </w:r>
    </w:p>
    <w:p w:rsidR="00F6706C" w:rsidRDefault="00F6706C" w:rsidP="00F67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A5D">
        <w:rPr>
          <w:rFonts w:ascii="Times New Roman" w:hAnsi="Times New Roman" w:cs="Times New Roman"/>
          <w:sz w:val="24"/>
          <w:szCs w:val="24"/>
        </w:rPr>
        <w:t>Столовые обычно решаются в жизнерадостных тонах. Здесь как нельзя к месту использовать красные, оранжевые, желтые краски в отделке стен, подборе мебели. Хороши репродукции натюрмортов, пейзажных зарисовок, графика. Декоративные фрагменты также создадут настроение. Однако надо всегда помнить, что чистота и гигиеничность — обязательные условия, которые должны соблюдаться в столовой.</w:t>
      </w:r>
    </w:p>
    <w:p w:rsidR="00AD5477" w:rsidRDefault="00041DB4" w:rsidP="00943F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196">
        <w:rPr>
          <w:rFonts w:ascii="Times New Roman" w:hAnsi="Times New Roman" w:cs="Times New Roman"/>
          <w:sz w:val="24"/>
          <w:szCs w:val="24"/>
        </w:rPr>
        <w:t xml:space="preserve">Отдельно стоит сказать о том, какую роль играет оформление школьной библиотеки. </w:t>
      </w:r>
      <w:r w:rsidR="00F91196" w:rsidRPr="00F91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Главная задача данного хранилища книг – обеспечить учеников учебниками и книгами для чтения по школьной программе. Школьная библиотека обслуживает своих читателей на протяжении всех тех лет, что они посещают образовательное учреждение. </w:t>
      </w:r>
      <w:r w:rsidRPr="00F91196">
        <w:rPr>
          <w:rFonts w:ascii="Times New Roman" w:hAnsi="Times New Roman" w:cs="Times New Roman"/>
          <w:sz w:val="24"/>
          <w:szCs w:val="24"/>
        </w:rPr>
        <w:t>Для этого необходимо оповещать читателей о различных событиях. Ведь очень важно, чтобы все мероприятия были замечены посетителями, и они имели возможность следить за всеми новинками. Тут на помощь придет творческий дизайн. Оригинальным и ярким должно быть оформление стендов школьной библиотеки</w:t>
      </w:r>
      <w:r w:rsidRPr="00AD5477">
        <w:rPr>
          <w:rFonts w:ascii="Times New Roman" w:hAnsi="Times New Roman" w:cs="Times New Roman"/>
          <w:sz w:val="24"/>
          <w:szCs w:val="24"/>
        </w:rPr>
        <w:t>.</w:t>
      </w:r>
      <w:r w:rsidR="00AD5477" w:rsidRPr="00AD5477">
        <w:rPr>
          <w:rFonts w:ascii="Times New Roman" w:hAnsi="Times New Roman" w:cs="Times New Roman"/>
          <w:sz w:val="24"/>
          <w:szCs w:val="24"/>
        </w:rPr>
        <w:t xml:space="preserve"> Мебель для школьной библиотеки заказывается по индивидуальным эскизам, либо же выбирают из представленного ассортимента. Необходимо при выборе столов и стульев для учеников учитывать их анатомические особенности. Важно, чтобы стеллажи вмещали максимальное количество книг, и обеспечивался легкий доступ к желаемому тому.</w:t>
      </w:r>
    </w:p>
    <w:p w:rsidR="00943FBA" w:rsidRPr="00943FBA" w:rsidRDefault="00943FBA" w:rsidP="00943F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одно</w:t>
      </w:r>
      <w:r w:rsidR="00BC6240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маловажное помещение в школе – музей. </w:t>
      </w:r>
      <w:r w:rsidRPr="00943FBA">
        <w:rPr>
          <w:rFonts w:ascii="Times New Roman" w:hAnsi="Times New Roman" w:cs="Times New Roman"/>
          <w:sz w:val="24"/>
          <w:szCs w:val="24"/>
        </w:rPr>
        <w:t xml:space="preserve">Школьный музей традиционно является одним из средств патриотического воспитания, поскольку он обладает огромным </w:t>
      </w:r>
      <w:proofErr w:type="spellStart"/>
      <w:r w:rsidRPr="00943FBA"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 w:rsidRPr="00943FBA">
        <w:rPr>
          <w:rFonts w:ascii="Times New Roman" w:hAnsi="Times New Roman" w:cs="Times New Roman"/>
          <w:sz w:val="24"/>
          <w:szCs w:val="24"/>
        </w:rPr>
        <w:t xml:space="preserve"> – воспитательным потенциалом. Основным признаком музея является наличие экспозиции, которые должны быть размещены соответствующим образом и выставлены для обозрения. </w:t>
      </w:r>
    </w:p>
    <w:p w:rsidR="00943FBA" w:rsidRPr="00C87CAF" w:rsidRDefault="00943FBA" w:rsidP="00943F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BA">
        <w:rPr>
          <w:rFonts w:ascii="Times New Roman" w:hAnsi="Times New Roman" w:cs="Times New Roman"/>
          <w:sz w:val="24"/>
          <w:szCs w:val="24"/>
        </w:rPr>
        <w:t>Оформление помещения, отведенного под музей, зависит от его тематической направленности и функциональности.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FBA">
        <w:rPr>
          <w:rFonts w:ascii="Times New Roman" w:hAnsi="Times New Roman" w:cs="Times New Roman"/>
          <w:sz w:val="24"/>
          <w:szCs w:val="24"/>
        </w:rPr>
        <w:t>Необходимо использовать для оформления школьного музея витрины и стенды. Первые защитят экспонаты от возможных повреждений, а вторые сделают подачу материала более наглядной.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FBA">
        <w:rPr>
          <w:rFonts w:ascii="Times New Roman" w:hAnsi="Times New Roman" w:cs="Times New Roman"/>
          <w:sz w:val="24"/>
          <w:szCs w:val="24"/>
        </w:rPr>
        <w:t>Важно продумать и цветовое решение. Обычно стены и потолки в музеях имеют нейтральные оттенки, которые не привлекают к себе излишнего внимания.</w:t>
      </w:r>
    </w:p>
    <w:p w:rsidR="00F6706C" w:rsidRPr="00112A5D" w:rsidRDefault="00F6706C" w:rsidP="00F670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5D">
        <w:rPr>
          <w:rFonts w:ascii="Times New Roman" w:hAnsi="Times New Roman" w:cs="Times New Roman"/>
          <w:sz w:val="24"/>
          <w:szCs w:val="24"/>
        </w:rPr>
        <w:t>Добиться гармоничности обстановки, ее цветового ритма — одна из трудных задач в оформлении школьного интерьера. Но именно решение этой задачи и дает наибольший результат.</w:t>
      </w:r>
    </w:p>
    <w:p w:rsidR="00A84570" w:rsidRPr="00987BBD" w:rsidRDefault="002E15F3" w:rsidP="00987B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F3">
        <w:rPr>
          <w:rFonts w:ascii="Times New Roman" w:hAnsi="Times New Roman" w:cs="Times New Roman"/>
          <w:sz w:val="24"/>
          <w:szCs w:val="24"/>
        </w:rPr>
        <w:t xml:space="preserve">Комплексное решение дизайна школы позволяет организовать гармоничное образовательное пространство.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2E15F3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E15F3">
        <w:rPr>
          <w:rFonts w:ascii="Times New Roman" w:hAnsi="Times New Roman" w:cs="Times New Roman"/>
          <w:sz w:val="24"/>
          <w:szCs w:val="24"/>
        </w:rPr>
        <w:t xml:space="preserve">щиеся, переходя из одной зоны в другую, будь то учебный кабинет, столовая, </w:t>
      </w:r>
      <w:r>
        <w:rPr>
          <w:rFonts w:ascii="Times New Roman" w:hAnsi="Times New Roman" w:cs="Times New Roman"/>
          <w:sz w:val="24"/>
          <w:szCs w:val="24"/>
        </w:rPr>
        <w:t>рекреация</w:t>
      </w:r>
      <w:r w:rsidR="00041DB4">
        <w:rPr>
          <w:rFonts w:ascii="Times New Roman" w:hAnsi="Times New Roman" w:cs="Times New Roman"/>
          <w:sz w:val="24"/>
          <w:szCs w:val="24"/>
        </w:rPr>
        <w:t xml:space="preserve">, библиотека </w:t>
      </w:r>
      <w:r w:rsidRPr="002E15F3">
        <w:rPr>
          <w:rFonts w:ascii="Times New Roman" w:hAnsi="Times New Roman" w:cs="Times New Roman"/>
          <w:sz w:val="24"/>
          <w:szCs w:val="24"/>
        </w:rPr>
        <w:t>чувствуют себя одинаково комфортно и уверенно везде. Комфортные условия значительно повышают эффективность образовательного и воспитательного процесса. Подросток находится в безопасном, светлом, красивом, удобном пространстве, позволяющем, как сосредоточиться во время обучения, так и расслабиться на переменах и творческих мероприятиях. Известно, цвет создает настроение. Именно в стенах школы, где проводится едва ли не большая часть времени, ребенок имеет уникальную возможность быть внутри полной цветовой гаммы красок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2A5D">
        <w:rPr>
          <w:rFonts w:ascii="Times New Roman" w:hAnsi="Times New Roman" w:cs="Times New Roman"/>
          <w:sz w:val="24"/>
          <w:szCs w:val="24"/>
        </w:rPr>
        <w:t>Необходимо сделать атмосферу комфортной и уютной, чтобы детям было интересно учиться и приятно находиться в стенах школы.</w:t>
      </w:r>
    </w:p>
    <w:p w:rsidR="00943FBA" w:rsidRPr="00A84570" w:rsidRDefault="00943FBA"/>
    <w:sectPr w:rsidR="00943FBA" w:rsidRPr="00A84570" w:rsidSect="0027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06C"/>
    <w:rsid w:val="00002822"/>
    <w:rsid w:val="000037BB"/>
    <w:rsid w:val="00011A42"/>
    <w:rsid w:val="00012C15"/>
    <w:rsid w:val="00016289"/>
    <w:rsid w:val="00016AF0"/>
    <w:rsid w:val="000264A0"/>
    <w:rsid w:val="00041DB4"/>
    <w:rsid w:val="00042AE4"/>
    <w:rsid w:val="00044CB4"/>
    <w:rsid w:val="00044CD8"/>
    <w:rsid w:val="00046229"/>
    <w:rsid w:val="000549CF"/>
    <w:rsid w:val="00055974"/>
    <w:rsid w:val="00055C71"/>
    <w:rsid w:val="000853A0"/>
    <w:rsid w:val="000870BC"/>
    <w:rsid w:val="000A015B"/>
    <w:rsid w:val="000B0017"/>
    <w:rsid w:val="000B5E3C"/>
    <w:rsid w:val="000B763D"/>
    <w:rsid w:val="000C40DB"/>
    <w:rsid w:val="000D596D"/>
    <w:rsid w:val="000F2A0E"/>
    <w:rsid w:val="000F3327"/>
    <w:rsid w:val="000F77A4"/>
    <w:rsid w:val="001265EC"/>
    <w:rsid w:val="001309E3"/>
    <w:rsid w:val="00130B6C"/>
    <w:rsid w:val="00154DAB"/>
    <w:rsid w:val="001577B7"/>
    <w:rsid w:val="00173D99"/>
    <w:rsid w:val="00180A76"/>
    <w:rsid w:val="001854E2"/>
    <w:rsid w:val="00190CE8"/>
    <w:rsid w:val="00197626"/>
    <w:rsid w:val="001A6B5D"/>
    <w:rsid w:val="001C37EC"/>
    <w:rsid w:val="001D0A5B"/>
    <w:rsid w:val="001D4E90"/>
    <w:rsid w:val="001D68F2"/>
    <w:rsid w:val="001E08B2"/>
    <w:rsid w:val="001E1105"/>
    <w:rsid w:val="001E6B8C"/>
    <w:rsid w:val="001F2843"/>
    <w:rsid w:val="001F48D7"/>
    <w:rsid w:val="00202F77"/>
    <w:rsid w:val="00205DC0"/>
    <w:rsid w:val="0021030D"/>
    <w:rsid w:val="0021180E"/>
    <w:rsid w:val="00211B78"/>
    <w:rsid w:val="00211E11"/>
    <w:rsid w:val="00226E4A"/>
    <w:rsid w:val="00227841"/>
    <w:rsid w:val="002424FE"/>
    <w:rsid w:val="00252DC0"/>
    <w:rsid w:val="0027212D"/>
    <w:rsid w:val="00282151"/>
    <w:rsid w:val="002A0124"/>
    <w:rsid w:val="002C22D4"/>
    <w:rsid w:val="002C3462"/>
    <w:rsid w:val="002C7016"/>
    <w:rsid w:val="002E15F3"/>
    <w:rsid w:val="002E661B"/>
    <w:rsid w:val="002F6479"/>
    <w:rsid w:val="002F67E0"/>
    <w:rsid w:val="00345D10"/>
    <w:rsid w:val="0034627D"/>
    <w:rsid w:val="00355DDF"/>
    <w:rsid w:val="003635DC"/>
    <w:rsid w:val="003873EA"/>
    <w:rsid w:val="00396C4B"/>
    <w:rsid w:val="003B53CE"/>
    <w:rsid w:val="003B562B"/>
    <w:rsid w:val="0041063B"/>
    <w:rsid w:val="00413CD6"/>
    <w:rsid w:val="0043081A"/>
    <w:rsid w:val="00431DCA"/>
    <w:rsid w:val="00436682"/>
    <w:rsid w:val="004448E7"/>
    <w:rsid w:val="00457C7E"/>
    <w:rsid w:val="0047522D"/>
    <w:rsid w:val="00486692"/>
    <w:rsid w:val="004C659B"/>
    <w:rsid w:val="004E0670"/>
    <w:rsid w:val="005043B1"/>
    <w:rsid w:val="0050742D"/>
    <w:rsid w:val="00525419"/>
    <w:rsid w:val="00550240"/>
    <w:rsid w:val="005541DD"/>
    <w:rsid w:val="00591AA0"/>
    <w:rsid w:val="005937A6"/>
    <w:rsid w:val="005940F9"/>
    <w:rsid w:val="005967EB"/>
    <w:rsid w:val="005B4B1E"/>
    <w:rsid w:val="005E6AF3"/>
    <w:rsid w:val="005F2A6B"/>
    <w:rsid w:val="005F5D93"/>
    <w:rsid w:val="00617BCD"/>
    <w:rsid w:val="00622ACA"/>
    <w:rsid w:val="00624065"/>
    <w:rsid w:val="00625962"/>
    <w:rsid w:val="0063774B"/>
    <w:rsid w:val="00637B66"/>
    <w:rsid w:val="006452BC"/>
    <w:rsid w:val="006567AB"/>
    <w:rsid w:val="00680B38"/>
    <w:rsid w:val="006A7175"/>
    <w:rsid w:val="006A7D98"/>
    <w:rsid w:val="006B4526"/>
    <w:rsid w:val="006B7F92"/>
    <w:rsid w:val="006C2057"/>
    <w:rsid w:val="006E7A03"/>
    <w:rsid w:val="006F4EAF"/>
    <w:rsid w:val="0071126B"/>
    <w:rsid w:val="0072418D"/>
    <w:rsid w:val="00725CBE"/>
    <w:rsid w:val="00732027"/>
    <w:rsid w:val="007368F2"/>
    <w:rsid w:val="007372E9"/>
    <w:rsid w:val="00743FF0"/>
    <w:rsid w:val="00747829"/>
    <w:rsid w:val="00756397"/>
    <w:rsid w:val="00760586"/>
    <w:rsid w:val="00761EEB"/>
    <w:rsid w:val="00766FC6"/>
    <w:rsid w:val="00767FF9"/>
    <w:rsid w:val="00786FF6"/>
    <w:rsid w:val="007A3386"/>
    <w:rsid w:val="007B1EF2"/>
    <w:rsid w:val="007F3317"/>
    <w:rsid w:val="00810DDA"/>
    <w:rsid w:val="00821374"/>
    <w:rsid w:val="00825C95"/>
    <w:rsid w:val="00854451"/>
    <w:rsid w:val="00883C67"/>
    <w:rsid w:val="00887A25"/>
    <w:rsid w:val="00890AA3"/>
    <w:rsid w:val="0089156D"/>
    <w:rsid w:val="008B3BCA"/>
    <w:rsid w:val="008C0791"/>
    <w:rsid w:val="008D40CF"/>
    <w:rsid w:val="008E5A45"/>
    <w:rsid w:val="008F0CC0"/>
    <w:rsid w:val="009057BD"/>
    <w:rsid w:val="00943FBA"/>
    <w:rsid w:val="00952251"/>
    <w:rsid w:val="00971C7D"/>
    <w:rsid w:val="00972829"/>
    <w:rsid w:val="00977D11"/>
    <w:rsid w:val="00987BBD"/>
    <w:rsid w:val="009964F1"/>
    <w:rsid w:val="00996B55"/>
    <w:rsid w:val="009A3E17"/>
    <w:rsid w:val="009B067A"/>
    <w:rsid w:val="009B0D24"/>
    <w:rsid w:val="009E59FD"/>
    <w:rsid w:val="009F2650"/>
    <w:rsid w:val="009F3F26"/>
    <w:rsid w:val="009F4000"/>
    <w:rsid w:val="00A0428E"/>
    <w:rsid w:val="00A07404"/>
    <w:rsid w:val="00A24561"/>
    <w:rsid w:val="00A44022"/>
    <w:rsid w:val="00A84570"/>
    <w:rsid w:val="00A86F57"/>
    <w:rsid w:val="00AB6ADF"/>
    <w:rsid w:val="00AC032C"/>
    <w:rsid w:val="00AD5477"/>
    <w:rsid w:val="00AF0857"/>
    <w:rsid w:val="00B3657D"/>
    <w:rsid w:val="00B4449E"/>
    <w:rsid w:val="00B552F5"/>
    <w:rsid w:val="00B727F7"/>
    <w:rsid w:val="00B749A4"/>
    <w:rsid w:val="00BB203B"/>
    <w:rsid w:val="00BB3AC3"/>
    <w:rsid w:val="00BB5434"/>
    <w:rsid w:val="00BC1F64"/>
    <w:rsid w:val="00BC3F58"/>
    <w:rsid w:val="00BC6240"/>
    <w:rsid w:val="00BD3634"/>
    <w:rsid w:val="00BF580B"/>
    <w:rsid w:val="00C12CFC"/>
    <w:rsid w:val="00C13305"/>
    <w:rsid w:val="00C21C43"/>
    <w:rsid w:val="00C26941"/>
    <w:rsid w:val="00C274CB"/>
    <w:rsid w:val="00C313C3"/>
    <w:rsid w:val="00C350D6"/>
    <w:rsid w:val="00C404E1"/>
    <w:rsid w:val="00C408FE"/>
    <w:rsid w:val="00C5393F"/>
    <w:rsid w:val="00C55544"/>
    <w:rsid w:val="00C70995"/>
    <w:rsid w:val="00C82EDF"/>
    <w:rsid w:val="00C867E0"/>
    <w:rsid w:val="00C86CEF"/>
    <w:rsid w:val="00C90E0A"/>
    <w:rsid w:val="00CA7249"/>
    <w:rsid w:val="00CB37E8"/>
    <w:rsid w:val="00CB4CB0"/>
    <w:rsid w:val="00CD200C"/>
    <w:rsid w:val="00CE1CE3"/>
    <w:rsid w:val="00CF292F"/>
    <w:rsid w:val="00D13F85"/>
    <w:rsid w:val="00D14938"/>
    <w:rsid w:val="00D350A8"/>
    <w:rsid w:val="00D44643"/>
    <w:rsid w:val="00D514AB"/>
    <w:rsid w:val="00D51543"/>
    <w:rsid w:val="00D55D4A"/>
    <w:rsid w:val="00D87BAA"/>
    <w:rsid w:val="00D92F6B"/>
    <w:rsid w:val="00D95281"/>
    <w:rsid w:val="00DB3BDF"/>
    <w:rsid w:val="00DB69FC"/>
    <w:rsid w:val="00DC0415"/>
    <w:rsid w:val="00DC4F98"/>
    <w:rsid w:val="00DC578F"/>
    <w:rsid w:val="00DC5C02"/>
    <w:rsid w:val="00DC6B0A"/>
    <w:rsid w:val="00DE4B99"/>
    <w:rsid w:val="00DF1895"/>
    <w:rsid w:val="00E15357"/>
    <w:rsid w:val="00E32D4A"/>
    <w:rsid w:val="00E32D4E"/>
    <w:rsid w:val="00E4683F"/>
    <w:rsid w:val="00E57B81"/>
    <w:rsid w:val="00E62644"/>
    <w:rsid w:val="00E6682A"/>
    <w:rsid w:val="00E80B74"/>
    <w:rsid w:val="00EA2649"/>
    <w:rsid w:val="00EA2D2D"/>
    <w:rsid w:val="00EA7AA4"/>
    <w:rsid w:val="00EB2D9A"/>
    <w:rsid w:val="00EC3402"/>
    <w:rsid w:val="00EC57E5"/>
    <w:rsid w:val="00ED01A5"/>
    <w:rsid w:val="00ED7552"/>
    <w:rsid w:val="00EE3D92"/>
    <w:rsid w:val="00EF0C18"/>
    <w:rsid w:val="00F07049"/>
    <w:rsid w:val="00F24140"/>
    <w:rsid w:val="00F6706C"/>
    <w:rsid w:val="00F91196"/>
    <w:rsid w:val="00FC123A"/>
    <w:rsid w:val="00FC418B"/>
    <w:rsid w:val="00FD050F"/>
    <w:rsid w:val="00FD4DC6"/>
    <w:rsid w:val="00FD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0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84570"/>
  </w:style>
  <w:style w:type="character" w:styleId="a4">
    <w:name w:val="Strong"/>
    <w:basedOn w:val="a0"/>
    <w:uiPriority w:val="22"/>
    <w:qFormat/>
    <w:rsid w:val="00A84570"/>
    <w:rPr>
      <w:b/>
      <w:bCs/>
    </w:rPr>
  </w:style>
  <w:style w:type="paragraph" w:styleId="a5">
    <w:name w:val="Normal (Web)"/>
    <w:basedOn w:val="a"/>
    <w:uiPriority w:val="99"/>
    <w:semiHidden/>
    <w:unhideWhenUsed/>
    <w:rsid w:val="00A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tsad.interstend.ru/actions?page=shop.browse&amp;category_id=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Ворсина</dc:creator>
  <cp:keywords/>
  <dc:description/>
  <cp:lastModifiedBy>Ольга Ворсина</cp:lastModifiedBy>
  <cp:revision>7</cp:revision>
  <dcterms:created xsi:type="dcterms:W3CDTF">2015-07-28T19:12:00Z</dcterms:created>
  <dcterms:modified xsi:type="dcterms:W3CDTF">2015-07-30T19:16:00Z</dcterms:modified>
</cp:coreProperties>
</file>