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CD" w:rsidRDefault="00CF29CD" w:rsidP="00CF29C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на тему: «Островок безопасности »</w:t>
      </w:r>
    </w:p>
    <w:p w:rsidR="00CF29CD" w:rsidRDefault="00CF29CD" w:rsidP="00CF29CD">
      <w:pPr>
        <w:spacing w:line="360" w:lineRule="auto"/>
        <w:rPr>
          <w:sz w:val="28"/>
          <w:szCs w:val="28"/>
        </w:rPr>
      </w:pP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детей 4-5 лет</w:t>
      </w:r>
      <w:r>
        <w:rPr>
          <w:b/>
          <w:sz w:val="40"/>
          <w:szCs w:val="40"/>
        </w:rPr>
        <w:t>.</w:t>
      </w:r>
      <w:bookmarkStart w:id="0" w:name="_GoBack"/>
      <w:bookmarkEnd w:id="0"/>
    </w:p>
    <w:p w:rsidR="00CF29CD" w:rsidRPr="00CF29CD" w:rsidRDefault="00CF29CD" w:rsidP="00CF29CD">
      <w:pPr>
        <w:spacing w:line="360" w:lineRule="auto"/>
        <w:rPr>
          <w:b/>
          <w:sz w:val="40"/>
          <w:szCs w:val="40"/>
        </w:rPr>
      </w:pPr>
      <w:r>
        <w:rPr>
          <w:sz w:val="28"/>
          <w:szCs w:val="28"/>
        </w:rPr>
        <w:t xml:space="preserve">Выполнил:  </w:t>
      </w:r>
      <w:proofErr w:type="spellStart"/>
      <w:r>
        <w:rPr>
          <w:sz w:val="28"/>
          <w:szCs w:val="28"/>
        </w:rPr>
        <w:t>Масюкова</w:t>
      </w:r>
      <w:proofErr w:type="spellEnd"/>
      <w:r>
        <w:rPr>
          <w:sz w:val="28"/>
          <w:szCs w:val="28"/>
        </w:rPr>
        <w:t xml:space="preserve"> О.И.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Для реализации регионального компонента вариативной части основной образовательной программы дошкольных учреждений были разработаны педагогические проекты, которые включены в годовой план тем образовательной программы, и отражают специфику национально-культурных и социальных условий нашего города. Главная цель данной образовательной деятельности – это становление основ безопасной деятельности.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Одним из эффективных методов работы с детьми является проектная деятельность, которая создает ситуацию взаимодействия детей и взрослых. Реализация проектов позволила разнообразить формы и методы работы, виды деятельности, интегрировать содержание образовательных областей. В зависимости от индивидуальных, возрастных особенностей и возможностей детей воспитатель может варьировать, вносить изменения в проект. В этой деятельности происходит объединение детей и взрослых, поэтому участниками проекта и стали родители.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данном проекте речь пойдет о безопасности жизни ребенка, он познакомит ребенка с правилами поведения, обеспечивающими его безопасность дома и на улице. Многое зависит и от индивидуальных особенностей ребенка – ребенок может потеряться в многолюдном месте, влезть на дерево, заблудиться у себя во дворе.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Приучать к самостоятельности надо находясь вместе с ним, соблюдая технику безопасности (это бытовая техника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озетки, водопровод и т.д.). Наш проект познакомит детей с умением не теряться в разных обстоятельствах, формирует характер.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Цель проекта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через различные виды деятельности формировать у детей младшего возраста основы безопасной жизни, создать условия для формирования черт характера отвечающих за умение быть внимательным и осторожным.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Задачи проекта:</w:t>
      </w:r>
    </w:p>
    <w:p w:rsidR="00CF29CD" w:rsidRDefault="00CF29CD" w:rsidP="00CF29CD">
      <w:pPr>
        <w:spacing w:line="360" w:lineRule="auto"/>
        <w:ind w:firstLine="708"/>
        <w:jc w:val="both"/>
        <w:rPr>
          <w:sz w:val="40"/>
          <w:szCs w:val="40"/>
        </w:rPr>
      </w:pPr>
    </w:p>
    <w:p w:rsidR="00CF29CD" w:rsidRDefault="00CF29CD" w:rsidP="00CF29CD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Создать условия для выработки у детей целостного отношения к своему здоровью, жизни.</w:t>
      </w:r>
    </w:p>
    <w:p w:rsidR="00CF29CD" w:rsidRDefault="00CF29CD" w:rsidP="00CF29CD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Организовать мероприятия побуждающие ребенка и родителей к творческому самовыражению.</w:t>
      </w:r>
    </w:p>
    <w:p w:rsidR="00CF29CD" w:rsidRDefault="00CF29CD" w:rsidP="00CF29CD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Сформировать знания о поведении на улице, дома, в транспорте, на воде.</w:t>
      </w:r>
    </w:p>
    <w:p w:rsidR="00CF29CD" w:rsidRDefault="00CF29CD" w:rsidP="00CF29CD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Выработать привычку правильного реагирования на данные ситуации.</w:t>
      </w:r>
    </w:p>
    <w:p w:rsidR="00CF29CD" w:rsidRDefault="00CF29CD" w:rsidP="00CF29CD">
      <w:pPr>
        <w:numPr>
          <w:ilvl w:val="0"/>
          <w:numId w:val="1"/>
        </w:numPr>
        <w:spacing w:after="480" w:line="360" w:lineRule="auto"/>
        <w:ind w:left="714" w:hanging="357"/>
        <w:jc w:val="both"/>
        <w:rPr>
          <w:sz w:val="32"/>
          <w:szCs w:val="32"/>
        </w:rPr>
      </w:pPr>
      <w:r>
        <w:rPr>
          <w:sz w:val="32"/>
          <w:szCs w:val="32"/>
        </w:rPr>
        <w:t>Привлечь членов семьи к формированию у ребенка положительного насыщенного образа дома и основ безопасной жизни в нем.</w:t>
      </w:r>
    </w:p>
    <w:p w:rsidR="00CF29CD" w:rsidRDefault="00CF29CD" w:rsidP="00CF29CD">
      <w:pPr>
        <w:spacing w:line="360" w:lineRule="auto"/>
        <w:jc w:val="both"/>
        <w:rPr>
          <w:sz w:val="28"/>
          <w:szCs w:val="28"/>
        </w:rPr>
      </w:pPr>
    </w:p>
    <w:p w:rsidR="00CF29CD" w:rsidRDefault="00CF29CD" w:rsidP="00CF29CD">
      <w:pPr>
        <w:pageBreakBefore/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Участники проекта: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Дети 4-5  лет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(средний дошкольный возраст, родители, воспитатели, дети старшей группы)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Срок реализации проекта: 2,5 месяца (ноябрь – декабрь, 2 недели января)</w:t>
      </w:r>
    </w:p>
    <w:p w:rsidR="00CF29CD" w:rsidRDefault="00CF29CD" w:rsidP="00CF29CD">
      <w:pPr>
        <w:spacing w:line="360" w:lineRule="auto"/>
        <w:jc w:val="both"/>
        <w:rPr>
          <w:sz w:val="28"/>
          <w:szCs w:val="28"/>
        </w:rPr>
      </w:pPr>
    </w:p>
    <w:p w:rsidR="00CF29CD" w:rsidRDefault="00CF29CD" w:rsidP="00CF29CD">
      <w:pPr>
        <w:spacing w:line="360" w:lineRule="auto"/>
        <w:jc w:val="both"/>
        <w:rPr>
          <w:sz w:val="28"/>
          <w:szCs w:val="28"/>
        </w:rPr>
      </w:pPr>
    </w:p>
    <w:p w:rsidR="00CF29CD" w:rsidRDefault="00CF29CD" w:rsidP="00CF29CD">
      <w:pPr>
        <w:pageBreakBefore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Этапы реализации проекта</w:t>
      </w:r>
    </w:p>
    <w:tbl>
      <w:tblPr>
        <w:tblW w:w="51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851"/>
        <w:gridCol w:w="2581"/>
        <w:gridCol w:w="3042"/>
      </w:tblGrid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развивающей среды</w:t>
            </w:r>
          </w:p>
        </w:tc>
      </w:tr>
      <w:tr w:rsidR="00CF29CD" w:rsidTr="00CF29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этап. </w:t>
            </w:r>
            <w:proofErr w:type="gramStart"/>
            <w:r>
              <w:rPr>
                <w:sz w:val="28"/>
                <w:szCs w:val="28"/>
              </w:rPr>
              <w:t>Подготовительный</w:t>
            </w:r>
            <w:proofErr w:type="gramEnd"/>
            <w:r>
              <w:rPr>
                <w:sz w:val="28"/>
                <w:szCs w:val="28"/>
              </w:rPr>
              <w:t xml:space="preserve"> (начало ноября – 2 недели)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бесед: «Я и мой город», «Что такое улица», « Я – дома», «Я у бабушки живу, я у дедушки живу»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познавательную активность, речь, желание поделиться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 фотоальбомы, картинки по теме «Город»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литературы: «Сестрица Аленушка и братец Иванушка», «Морозко», «Волк и семеро Козлят», «Гуси – лебеди», «Красная шапочка», «Крошечка-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дети, воспитатели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членов семьи к формированию навыков безопасной жизни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произведений в книжный уголок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мультфильмов по </w:t>
            </w:r>
            <w:r>
              <w:rPr>
                <w:sz w:val="28"/>
                <w:szCs w:val="28"/>
              </w:rPr>
              <w:lastRenderedPageBreak/>
              <w:t>теме «Безопасность»: «Сестрица Аленушка и братец Иванушка», «Волк и семеро Козлят», «Гуси – лебеди», «Как звери людей спасали»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Воспитатели, дети, </w:t>
            </w:r>
            <w:r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навыков </w:t>
            </w:r>
            <w:r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Пополнение видеотеки дисками с </w:t>
            </w:r>
            <w:r>
              <w:rPr>
                <w:sz w:val="28"/>
                <w:szCs w:val="28"/>
              </w:rPr>
              <w:lastRenderedPageBreak/>
              <w:t>мультфильмами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материала «Книга о безопасной жизни моей семьи»: </w:t>
            </w: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загадки, пословицы, поговорки, стихи о безопасной жизни (пожарная безопасность, незнакомец, «один дома», «на отдыхе», Правила дорожного движения)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безопасной жизни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книги в книжный уголок</w:t>
            </w:r>
          </w:p>
        </w:tc>
      </w:tr>
      <w:tr w:rsidR="00CF29CD" w:rsidTr="00CF29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Основной (ноябрь – декабрь)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Тематическая аппликация с элементами рисования: «Волшебные машины», Изготовление поделок: «Дружная семья», «Семья ежиков». (Приложение)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Учить с помощью различных материалов выражать</w:t>
            </w:r>
            <w:proofErr w:type="gramEnd"/>
            <w:r>
              <w:rPr>
                <w:sz w:val="28"/>
                <w:szCs w:val="28"/>
              </w:rPr>
              <w:t xml:space="preserve"> свои навыки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аппликаций рисунков в папки детей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 пособий в уголок правил дорожного движения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атмосферу взаимопонимания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 поделки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</w:t>
            </w:r>
            <w:proofErr w:type="gramStart"/>
            <w:r>
              <w:rPr>
                <w:sz w:val="28"/>
                <w:szCs w:val="28"/>
              </w:rPr>
              <w:t xml:space="preserve">«Помощники», «Телефон», «Улица», «Мамино настроение», «Что такое грузовик» (Приложение), Что потонет или поплывет», </w:t>
            </w:r>
            <w:r>
              <w:rPr>
                <w:sz w:val="28"/>
                <w:szCs w:val="28"/>
              </w:rPr>
              <w:lastRenderedPageBreak/>
              <w:t>«Знаки на дорогах», 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 xml:space="preserve"> на дороге»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дети, родители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взаимодействие между детьми,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узнавать знаки дорожного движения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 игр, подготовить необходимые атрибуты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Подвижные игры: «Утка и волк», «Одни дома», «Гуси-гуси», «Три медведя», «Бегите к маме», «Поехали» и др.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родители, дети из старших групп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двигательную память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 игр, подготовить необходимые атрибуты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</w:t>
            </w: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на улице», «День рождения», «Поход в лес», «Веселая улица», «Мы автомобилисты», «В автобусе», «Перекресток»</w:t>
            </w: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родители, дети из старших групп, музыкальный руководитель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взаимоотношениях, заботливом отношении друг к другу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 игр, подготовить необходимые атрибуты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 и родителей «Как зиму встречали». Утренник. </w:t>
            </w:r>
            <w:r>
              <w:rPr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дети, родители,  музыкальный руководитель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аккуратности в зимних играх на улице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помещения группы, фотоальбом с зимними забавами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 прогулки, экскурсии: «Кто и как следит за порядком на улице», «Что такое улица», «Что есть на нашей улице» (Приложение)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методист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знаки дорожного движения. Правила правильного поведения на улице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– драматизации:</w:t>
            </w: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поросенка», «Теремок», «Три медведя», «Красная шапочка»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полученные ранее знания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театрального уголка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книжки-малышки, стенгазеты-коллажа «Основы безопасной жизни»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дети, воспитатели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сотрудничества с родителями, помощь в формировании ребенка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детей и родителей в различных ситуациях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«Безопасный дом моей семьи» - игровое </w:t>
            </w:r>
            <w:r>
              <w:rPr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углубление знания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оборудования группы пособием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транспортных средств – машин из спичечных коробков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с родителями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группы многофункциональным пособием</w:t>
            </w:r>
          </w:p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семейный досуг «Безопасная жизнь» - выставка – презентация книжек-малышек, стенгазеты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атмосферу  взаимопонимания, поддержки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с проведенного мероприятия</w:t>
            </w:r>
          </w:p>
        </w:tc>
      </w:tr>
      <w:tr w:rsidR="00CF29CD" w:rsidTr="00CF29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Обобщающий (декабрь – январь)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книжек, самоделок «Безопасность»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бережное отношение друг к другу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уголок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«Дедушкиной библиотеки»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 воспитатели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положительный образ ребенка через книгу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книжного уголка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«Бабушкиной столовой» (О съедобных диких растениях). Игра </w:t>
            </w:r>
            <w:r>
              <w:rPr>
                <w:sz w:val="28"/>
                <w:szCs w:val="28"/>
              </w:rPr>
              <w:lastRenderedPageBreak/>
              <w:t>занимательная математика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Дети, родители, воспитатели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природе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книжного уголка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Открытие «Папиной мастерской» (бережное использование инструментов помощников)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воспитатели, дети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бережно, аккуратно пользоваться инструментами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игрового уголка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«Маминого салона красоты» (Красота – это безопасность, здоровье)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быть здоровым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игрового уголка</w:t>
            </w:r>
          </w:p>
        </w:tc>
      </w:tr>
      <w:tr w:rsidR="00CF29CD" w:rsidTr="00CF29C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с привлечением сотрудников детского сада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воспитатели, родители, сотрудники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почувствовать себя самостоятельным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настроение детям</w:t>
            </w:r>
          </w:p>
        </w:tc>
      </w:tr>
    </w:tbl>
    <w:p w:rsidR="00CF29CD" w:rsidRDefault="00CF29CD" w:rsidP="00CF29CD">
      <w:pPr>
        <w:spacing w:line="360" w:lineRule="auto"/>
        <w:jc w:val="both"/>
        <w:rPr>
          <w:sz w:val="28"/>
          <w:szCs w:val="28"/>
        </w:rPr>
      </w:pPr>
    </w:p>
    <w:p w:rsidR="00CF29CD" w:rsidRDefault="00CF29CD" w:rsidP="00CF29CD">
      <w:pPr>
        <w:pageBreakBefore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Беседа «Я и моя семья»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 детям в гости проходит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 и сообщает, что он упал с луны и ему одному скучно и грустно. </w:t>
      </w: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 просит помочь найти ему семью.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Воспитатель: У каждого человека есть семья. Скажите, что такое семья? (ответы детей)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Ребята, семьи бывают большие и маленькие. Расскажите, кто с вами живет (дети называют членов своей семьи).</w:t>
      </w:r>
    </w:p>
    <w:p w:rsidR="00CF29CD" w:rsidRDefault="00CF29CD" w:rsidP="00CF29C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Ребята, а вы знаете, как зовут вашу маму, папу (дети называют членов своих родных).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семье у каждого есть свои обязанности, т.е. каждый что-то делает, расскажите, что делает ваш папа, бабушка.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Как вы помогаете своей бабушке?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Давайте с вами поиграем, если вы считаете, что в семье нужно вести себя так, то вы запрыгаете, если вы со мной не согласны, то затопаете ногами. 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семье все должны ругаться, в семье все должны дружить.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семье все должны любить друг друга, в семье все должны драться.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семье все должны жадничать, в семье все должны делиться друг с другом.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Скажите, а какой должна быть семья?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Лунтик</w:t>
      </w:r>
      <w:proofErr w:type="spellEnd"/>
      <w:r>
        <w:rPr>
          <w:sz w:val="32"/>
          <w:szCs w:val="32"/>
        </w:rPr>
        <w:t xml:space="preserve"> узнает  у ребят, а можно назвать бабу Капу и деда Шера его семьей (дети рассуждают).</w:t>
      </w: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Изготовление аппликации «Моя дружная семья»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Материал: цветной и белый картон, клей, карандаши.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Педагог обводит ладошку ребенка на белый картон, вырезает силуэт руки. Заранее заготовленные круги (2 шт.) приклеиваются ребенком на ладошку – это голова мамы и папы.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Воспитатель предлагает нарисовать на голове части лица (глазки, нос, рот, волосы).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Дети берут заготовки кепок для папы и приклеивают на голову.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Дружная семья готова!</w:t>
      </w: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Поделка «Семья ёжиков»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Материал: опилки, семена травы, носочки, подставки, лейка, совок.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семья бывает не только у людей, но и у животных. Сегодня к нам в гости заполз колючий клубок, который живет в лесу, и </w:t>
      </w:r>
      <w:proofErr w:type="gramStart"/>
      <w:r>
        <w:rPr>
          <w:sz w:val="32"/>
          <w:szCs w:val="32"/>
        </w:rPr>
        <w:t>любит</w:t>
      </w:r>
      <w:proofErr w:type="gramEnd"/>
      <w:r>
        <w:rPr>
          <w:sz w:val="32"/>
          <w:szCs w:val="32"/>
        </w:rPr>
        <w:t xml:space="preserve"> есть грибочки, которые он носит на своих иголочках. Кто это? Ёжик ищет свою семью, давайте смастерим ёжику его маму и папу, а как вы думаете, мама и папа ёжика колют иголками.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берут опилки и вместе с воспитателем насыпают их в емкость, педагог перемешивает семена травы с опилками. Затем воспитатель предлагает детям взять свои носочки и совочком насыпать опилки в носки. 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Носочки завязывают узлом и ставят на подставку, предлагают детям полить из лейки каждый свой носочек.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Ребята, посмотрите наши ежики еще не похожи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настоящих, а почему? (у них нет иголочек). Мы с вами будем каждый день </w:t>
      </w:r>
      <w:r>
        <w:rPr>
          <w:sz w:val="32"/>
          <w:szCs w:val="32"/>
        </w:rPr>
        <w:lastRenderedPageBreak/>
        <w:t>поливать наших ёжиков, чтобы у них выросли красивые зеленые иголочки и тогда они смогут встретиться всей своей дружной семьей.</w:t>
      </w: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Дидактические игры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 «Помощники»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Цель: вызвать у детей желание помогать взрослым в работе, учить образовывать глаголы 1-го лица множественного числа, развивать общую и мелкую моторику.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Описание игры. </w:t>
      </w:r>
      <w:proofErr w:type="gramStart"/>
      <w:r>
        <w:rPr>
          <w:sz w:val="32"/>
          <w:szCs w:val="32"/>
        </w:rPr>
        <w:t>Попросите детей рассказать какую работу делают</w:t>
      </w:r>
      <w:proofErr w:type="gramEnd"/>
      <w:r>
        <w:rPr>
          <w:sz w:val="32"/>
          <w:szCs w:val="32"/>
        </w:rPr>
        <w:t xml:space="preserve"> дома взрослые: мама, папа, бабушка и дедушка. А затем спросите малышей о том, помогают ли они своим близким по хозяйству. Предложите детям вместе помочь взрослым делать разную работу.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287"/>
        <w:gridCol w:w="4734"/>
      </w:tblGrid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Движения, выполняемые</w:t>
            </w:r>
          </w:p>
          <w:p w:rsidR="00CF29CD" w:rsidRDefault="00CF29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педагогом и детьми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Папа пилит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пилим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Ребром ладони «пилить», совершая движения вперед – назад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Папа красит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красим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Кистью руки сверху вниз совершать движения, как кисточкой, которой красят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Мама подметает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подметаем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Кистью руки с растопыренными пальцами «подметать» горизонтальную поверхность, как веником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Мама стирает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стираем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Сжать руки в кулаки и тереть один кулак о другой, как будто стирая воображаемое белье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Бабушка вяжет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вяжем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Сжать руки в кулаки и покачивать один кулак относительно другого, как будто </w:t>
            </w:r>
            <w:r>
              <w:rPr>
                <w:sz w:val="32"/>
                <w:szCs w:val="32"/>
              </w:rPr>
              <w:lastRenderedPageBreak/>
              <w:t>вяжем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Бабушка поливает цветы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поливаем цветы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Сжать правую руку в кулак, как будто держим в нем лейку. Наклонять воображаемую лейку, совершая рукой дугообразные движения</w:t>
            </w:r>
          </w:p>
        </w:tc>
      </w:tr>
      <w:tr w:rsidR="00CF29CD" w:rsidTr="00CF29CD"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Дедушка чинит стул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мы чиним стул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CD" w:rsidRDefault="00CF29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Сжать правую руку в кулак и вращать им, как будто в руке находиться отвертка</w:t>
            </w:r>
          </w:p>
        </w:tc>
      </w:tr>
    </w:tbl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Игра «Телефон»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Цель: стимулировать речевую активность детей, развивать их связную речь.</w:t>
      </w:r>
    </w:p>
    <w:p w:rsidR="00CF29CD" w:rsidRDefault="00CF29CD" w:rsidP="00CF29CD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Описание игры. Дайте детям игрушечный телефон и предложите по очереди позвонить по телефону кому-нибудь из </w:t>
      </w:r>
      <w:proofErr w:type="gramStart"/>
      <w:r>
        <w:rPr>
          <w:sz w:val="32"/>
          <w:szCs w:val="32"/>
        </w:rPr>
        <w:t>своих</w:t>
      </w:r>
      <w:proofErr w:type="gramEnd"/>
      <w:r>
        <w:rPr>
          <w:sz w:val="32"/>
          <w:szCs w:val="32"/>
        </w:rPr>
        <w:t xml:space="preserve"> близких (маме, папе, бабушке), или по телефону 02, 03 и расскажет что случилось.</w:t>
      </w:r>
    </w:p>
    <w:p w:rsidR="00CF29CD" w:rsidRDefault="00CF29CD" w:rsidP="00CF29CD">
      <w:pPr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Игра «Мамино настроение»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Цель: формировать у детей понимание того, что хорошо, а что плохо; развивать мимику.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Описание игры. Скажите малышам, что мамино настроение зависит от их поведения. Если ребенок ведет себя хорошо, то и мамы хорошее настроение – она улыбается (широко улыбнитесь). Попросите малышей тоже улыбнуться. Ну а если ребенок что-то сделал плохо, то у мамы лицо становиться строгим и недовольным (нахмурьте брови и погрозите пальцем). Пусть малыши повторят эти движения.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Затем попросите детей послушать внимательно и показать с помощью мимики мамино настроение в зависимости от  того </w:t>
      </w:r>
      <w:r>
        <w:rPr>
          <w:sz w:val="32"/>
          <w:szCs w:val="32"/>
        </w:rPr>
        <w:lastRenderedPageBreak/>
        <w:t>хороший или плохой поступок совершил ребенок. Перечислите поступки.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Сын помогает маме нести сумку с покупками (Улыбнуться).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Дочь помогает маме мыть пол (Улыбнуться).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Сын порвал книжку (Нахмуриться).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Дочка убрала на место все игрушки (Улыбнуться).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Дочка разила чашку (Нахмуриться).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Сын аккуратно застелил постель (Улыбнуться).</w:t>
      </w: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</w:p>
    <w:p w:rsidR="00CF29CD" w:rsidRDefault="00CF29CD" w:rsidP="00CF29C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Подвижные игры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«Утка и волк»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Цель: уметь двигаться в одной цепочке, держаться друг за друга руками.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Ход игры: Дети встают в круг и по считалке выбирают ведущего волка. Все остальные дети становятся утятами, а первый ребенок уткой. Как только зазвучит музыка, утка с утятами, которые держаться друг за друга паровозиком, начинают двигаться по группе. Волк пытается догнать последнего утенка, мама утка, защищая утенка, прикрывает его, вставая на пути у волка. Пойманный утенок становиться волком.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«Бегите к маме»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Цель: развитие быстроты реакций, развитие чувства ритма, внимания.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Ход игры: Ребята, сегодня я буду вашей мамой, а вы моими детками. Мы с вами вышли погулять на лужок и там весело играли, бегали, резвились. Пока звучит </w:t>
      </w:r>
      <w:proofErr w:type="gramStart"/>
      <w:r>
        <w:rPr>
          <w:sz w:val="32"/>
          <w:szCs w:val="32"/>
        </w:rPr>
        <w:t>музыка</w:t>
      </w:r>
      <w:proofErr w:type="gramEnd"/>
      <w:r>
        <w:rPr>
          <w:sz w:val="32"/>
          <w:szCs w:val="32"/>
        </w:rPr>
        <w:t xml:space="preserve"> вы можете бегать, плясать </w:t>
      </w:r>
      <w:r>
        <w:rPr>
          <w:sz w:val="32"/>
          <w:szCs w:val="32"/>
        </w:rPr>
        <w:lastRenderedPageBreak/>
        <w:t>на полянке, как только музыка стихнет вы должны быстро прибежать ко мне.</w:t>
      </w:r>
    </w:p>
    <w:p w:rsidR="00CF29CD" w:rsidRDefault="00CF29CD" w:rsidP="00CF29CD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Сюжетные, ролевые игры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«Семья»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 – сформировать представление о коллективном ведении хозяйства, о семейных взаимоотношениях, совместных досугах, воспитывать доброжелательное отношение к членам семьи, интерес к их деятельности.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Оборудование: все игрушки, необходимые для игры в семью: куклы, мебель, посуда.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Ход игры: Воспитатель предлагает детям поиграть в семью. Роли распределяются по желанию. Семья очень большая. У бабушки скоро день рождения, все хлопочут об устроении праздника. Папа закупает продукты, мама готовит праздничный обед. Внуки накрывают на стол.</w:t>
      </w:r>
    </w:p>
    <w:p w:rsidR="00CF29CD" w:rsidRDefault="00CF29CD" w:rsidP="00CF29CD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«Дочки-матери»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Цель – развивать фантазию, логическое и творческое мышление, освоить новые социальные роли.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Оборудование: куклы, разнообразный игровой материал.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Ход игры: Перед началом игры дети распределяют роли. В ходе игры воссоздают систему взаимоотношений между мамой и дочкой.</w:t>
      </w: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CF29CD" w:rsidRDefault="00CF29CD" w:rsidP="00CF29CD">
      <w:pPr>
        <w:spacing w:line="360" w:lineRule="auto"/>
        <w:ind w:firstLine="708"/>
        <w:jc w:val="both"/>
        <w:rPr>
          <w:sz w:val="32"/>
          <w:szCs w:val="32"/>
        </w:rPr>
      </w:pPr>
    </w:p>
    <w:p w:rsidR="00A11291" w:rsidRDefault="00A11291"/>
    <w:sectPr w:rsidR="00A1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6A71"/>
    <w:multiLevelType w:val="hybridMultilevel"/>
    <w:tmpl w:val="672E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9"/>
    <w:rsid w:val="00637A52"/>
    <w:rsid w:val="0097775F"/>
    <w:rsid w:val="00A11291"/>
    <w:rsid w:val="00CF29CD"/>
    <w:rsid w:val="00E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2094</Words>
  <Characters>11937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</dc:creator>
  <cp:keywords/>
  <dc:description/>
  <cp:lastModifiedBy>Огонёк</cp:lastModifiedBy>
  <cp:revision>2</cp:revision>
  <dcterms:created xsi:type="dcterms:W3CDTF">2015-12-02T10:41:00Z</dcterms:created>
  <dcterms:modified xsi:type="dcterms:W3CDTF">2015-12-02T10:46:00Z</dcterms:modified>
</cp:coreProperties>
</file>