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59" w:rsidRDefault="002C4E59" w:rsidP="002C4E59">
      <w:pPr>
        <w:spacing w:line="360" w:lineRule="auto"/>
        <w:jc w:val="center"/>
      </w:pPr>
      <w:r>
        <w:t xml:space="preserve">Конспект занятия </w:t>
      </w:r>
      <w:r>
        <w:t>по оригами</w:t>
      </w:r>
    </w:p>
    <w:p w:rsidR="002C4E59" w:rsidRDefault="002C4E59" w:rsidP="002C4E59">
      <w:pPr>
        <w:spacing w:line="360" w:lineRule="auto"/>
        <w:jc w:val="center"/>
      </w:pPr>
      <w:r>
        <w:t>«Ёлочка».</w:t>
      </w:r>
    </w:p>
    <w:p w:rsidR="002C4E59" w:rsidRDefault="002C4E59" w:rsidP="002C4E59">
      <w:pPr>
        <w:spacing w:line="360" w:lineRule="auto"/>
        <w:jc w:val="both"/>
      </w:pPr>
    </w:p>
    <w:p w:rsidR="002C4E59" w:rsidRDefault="002C4E59" w:rsidP="002C4E59">
      <w:pPr>
        <w:spacing w:line="360" w:lineRule="auto"/>
        <w:jc w:val="both"/>
      </w:pPr>
      <w:r>
        <w:t xml:space="preserve">Программные задачи: </w:t>
      </w:r>
    </w:p>
    <w:p w:rsidR="002C4E59" w:rsidRDefault="002C4E59" w:rsidP="002C4E59">
      <w:pPr>
        <w:numPr>
          <w:ilvl w:val="0"/>
          <w:numId w:val="1"/>
        </w:numPr>
        <w:spacing w:line="360" w:lineRule="auto"/>
        <w:jc w:val="both"/>
      </w:pPr>
      <w:r>
        <w:t>Продолжать знакомить детей с искусством оригами.</w:t>
      </w:r>
    </w:p>
    <w:p w:rsidR="002C4E59" w:rsidRDefault="002C4E59" w:rsidP="002C4E59">
      <w:pPr>
        <w:numPr>
          <w:ilvl w:val="0"/>
          <w:numId w:val="1"/>
        </w:numPr>
        <w:spacing w:line="360" w:lineRule="auto"/>
        <w:jc w:val="both"/>
      </w:pPr>
      <w:r>
        <w:t>Отрабатывать выполнение базовой формы «Треугольник».</w:t>
      </w:r>
    </w:p>
    <w:p w:rsidR="002C4E59" w:rsidRDefault="002C4E59" w:rsidP="002C4E59">
      <w:pPr>
        <w:numPr>
          <w:ilvl w:val="0"/>
          <w:numId w:val="1"/>
        </w:numPr>
        <w:spacing w:line="360" w:lineRule="auto"/>
        <w:jc w:val="both"/>
      </w:pPr>
      <w:r>
        <w:t>Учить детей преобразовывать базовую форму в поделку.</w:t>
      </w:r>
    </w:p>
    <w:p w:rsidR="002C4E59" w:rsidRDefault="002C4E59" w:rsidP="002C4E59">
      <w:pPr>
        <w:numPr>
          <w:ilvl w:val="0"/>
          <w:numId w:val="1"/>
        </w:numPr>
        <w:spacing w:line="360" w:lineRule="auto"/>
        <w:jc w:val="both"/>
      </w:pPr>
      <w:r>
        <w:t>Развивать навыки точных, аккуратных сгибов.</w:t>
      </w:r>
    </w:p>
    <w:p w:rsidR="002C4E59" w:rsidRDefault="002C4E59" w:rsidP="002C4E59">
      <w:pPr>
        <w:numPr>
          <w:ilvl w:val="0"/>
          <w:numId w:val="1"/>
        </w:numPr>
        <w:spacing w:line="360" w:lineRule="auto"/>
        <w:jc w:val="both"/>
      </w:pPr>
      <w:r>
        <w:t>Р</w:t>
      </w:r>
      <w:r w:rsidRPr="009632D6">
        <w:t>азвивать</w:t>
      </w:r>
      <w:r>
        <w:t xml:space="preserve"> у детей творческие способности.</w:t>
      </w:r>
    </w:p>
    <w:p w:rsidR="002C4E59" w:rsidRPr="003B218E" w:rsidRDefault="002C4E59" w:rsidP="002C4E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B218E">
        <w:rPr>
          <w:rFonts w:ascii="Times New Roman" w:hAnsi="Times New Roman"/>
          <w:spacing w:val="30"/>
          <w:sz w:val="28"/>
          <w:szCs w:val="28"/>
        </w:rPr>
        <w:t>Развивать воображение, память</w:t>
      </w:r>
      <w:r>
        <w:rPr>
          <w:rFonts w:ascii="Times New Roman" w:hAnsi="Times New Roman"/>
          <w:spacing w:val="30"/>
          <w:sz w:val="28"/>
          <w:szCs w:val="28"/>
        </w:rPr>
        <w:t>.</w:t>
      </w:r>
    </w:p>
    <w:p w:rsidR="002C4E59" w:rsidRPr="002C2F90" w:rsidRDefault="002C4E59" w:rsidP="002C4E59">
      <w:pPr>
        <w:numPr>
          <w:ilvl w:val="0"/>
          <w:numId w:val="1"/>
        </w:numPr>
        <w:spacing w:line="360" w:lineRule="auto"/>
        <w:jc w:val="both"/>
      </w:pPr>
      <w:r>
        <w:t>В</w:t>
      </w:r>
      <w:r w:rsidRPr="009632D6">
        <w:t>оспитывать аккуратность, усидчивость, трудолюбие, взаимовыручку.</w:t>
      </w:r>
    </w:p>
    <w:p w:rsidR="002C4E59" w:rsidRDefault="002C4E59" w:rsidP="002C4E59">
      <w:pPr>
        <w:spacing w:line="360" w:lineRule="auto"/>
        <w:jc w:val="both"/>
      </w:pPr>
      <w:proofErr w:type="gramStart"/>
      <w:r>
        <w:t>Материал: готовая поделка;</w:t>
      </w:r>
      <w:r w:rsidRPr="002C2F90">
        <w:rPr>
          <w:sz w:val="24"/>
        </w:rPr>
        <w:t xml:space="preserve"> </w:t>
      </w:r>
      <w:r w:rsidRPr="002C2F90">
        <w:t>на каждого ребёнка</w:t>
      </w:r>
      <w:r>
        <w:t>:</w:t>
      </w:r>
      <w:r w:rsidRPr="002C2F90">
        <w:t xml:space="preserve"> 3 квадрата разной величины зелёного цвета</w:t>
      </w:r>
      <w:r w:rsidRPr="00FC5EB1">
        <w:rPr>
          <w:sz w:val="24"/>
        </w:rPr>
        <w:t>,</w:t>
      </w:r>
      <w:r>
        <w:rPr>
          <w:sz w:val="24"/>
        </w:rPr>
        <w:t xml:space="preserve"> </w:t>
      </w:r>
      <w:r w:rsidRPr="002C2F90">
        <w:t>готовый фон</w:t>
      </w:r>
      <w:r>
        <w:t>, клей, ножницы, клеенка; цветные обрезки.</w:t>
      </w:r>
      <w:proofErr w:type="gramEnd"/>
    </w:p>
    <w:p w:rsidR="002C4E59" w:rsidRDefault="002C4E59" w:rsidP="002C4E59">
      <w:pPr>
        <w:spacing w:line="360" w:lineRule="auto"/>
        <w:jc w:val="both"/>
      </w:pPr>
      <w:r>
        <w:t xml:space="preserve">Предварительная работа: выучить стихотворение </w:t>
      </w:r>
      <w:proofErr w:type="spellStart"/>
      <w:r>
        <w:t>Е.Трутневой</w:t>
      </w:r>
      <w:proofErr w:type="spellEnd"/>
      <w:r>
        <w:t xml:space="preserve"> «Елочка»; потренироваться делать базовую форму «Треугольник»; подготовка фона для работ по оригами.</w:t>
      </w:r>
    </w:p>
    <w:p w:rsidR="002C4E59" w:rsidRDefault="002C4E59" w:rsidP="002C4E59">
      <w:pPr>
        <w:spacing w:line="360" w:lineRule="auto"/>
        <w:jc w:val="both"/>
      </w:pPr>
      <w:r>
        <w:t>Ход занятия:</w:t>
      </w:r>
    </w:p>
    <w:p w:rsidR="002C4E59" w:rsidRDefault="002C4E59" w:rsidP="002C4E59">
      <w:pPr>
        <w:spacing w:line="360" w:lineRule="auto"/>
        <w:jc w:val="both"/>
      </w:pPr>
      <w:r>
        <w:t>1 часть.</w:t>
      </w:r>
    </w:p>
    <w:p w:rsidR="002C4E59" w:rsidRDefault="002C4E59" w:rsidP="002C4E59">
      <w:pPr>
        <w:spacing w:line="360" w:lineRule="auto"/>
        <w:jc w:val="both"/>
      </w:pPr>
      <w:r>
        <w:t>- Ребята, Дракончик прислал вам «Волшебные квадраты».</w:t>
      </w:r>
    </w:p>
    <w:p w:rsidR="002C4E59" w:rsidRPr="002E7CA0" w:rsidRDefault="002C4E59" w:rsidP="002C4E59">
      <w:pPr>
        <w:pStyle w:val="a3"/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FC5EB1">
        <w:rPr>
          <w:rFonts w:ascii="Times New Roman" w:hAnsi="Times New Roman"/>
          <w:sz w:val="24"/>
        </w:rPr>
        <w:tab/>
      </w:r>
      <w:r w:rsidRPr="002E7CA0">
        <w:rPr>
          <w:rFonts w:ascii="Times New Roman" w:hAnsi="Times New Roman"/>
          <w:spacing w:val="30"/>
          <w:sz w:val="28"/>
          <w:szCs w:val="28"/>
        </w:rPr>
        <w:t>Педагог показывает «волшебный» квадратик</w:t>
      </w:r>
      <w:r w:rsidRPr="002E7CA0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2E7CA0">
        <w:rPr>
          <w:rFonts w:ascii="Times New Roman" w:hAnsi="Times New Roman"/>
          <w:spacing w:val="30"/>
          <w:sz w:val="28"/>
          <w:szCs w:val="28"/>
        </w:rPr>
        <w:t xml:space="preserve">и говорит от его имени:  </w:t>
      </w:r>
    </w:p>
    <w:p w:rsidR="002C4E59" w:rsidRPr="002E7CA0" w:rsidRDefault="002C4E59" w:rsidP="002C4E59">
      <w:pPr>
        <w:pStyle w:val="a3"/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2E7CA0">
        <w:rPr>
          <w:rFonts w:ascii="Times New Roman" w:hAnsi="Times New Roman"/>
          <w:spacing w:val="30"/>
          <w:sz w:val="28"/>
          <w:szCs w:val="28"/>
        </w:rPr>
        <w:t xml:space="preserve">- Здравствуйте, дорогие ребята! Меня зовут Квадратик. Я квадратик не простой. Все меня называют чудесным и даже волшебным. А знаете почему? Потому что я умею творить чудеса, могу совершать разные превращения. </w:t>
      </w:r>
      <w:proofErr w:type="gramStart"/>
      <w:r w:rsidRPr="002E7CA0">
        <w:rPr>
          <w:rFonts w:ascii="Times New Roman" w:hAnsi="Times New Roman"/>
          <w:spacing w:val="30"/>
          <w:sz w:val="28"/>
          <w:szCs w:val="28"/>
        </w:rPr>
        <w:t xml:space="preserve">Вот красивая бабочка – это я. А вот смешной лягушонок – это тоже я. Я могу стать самолётиком, рыбкой, сумочкой, корабликом, шапочкой, мотыльком </w:t>
      </w:r>
      <w:r w:rsidRPr="00E961EA">
        <w:rPr>
          <w:rFonts w:ascii="Times New Roman" w:hAnsi="Times New Roman"/>
          <w:spacing w:val="30"/>
          <w:sz w:val="28"/>
          <w:szCs w:val="28"/>
        </w:rPr>
        <w:t>(рассказ сопровождается показом фигурок, выполненных в стиле оригами</w:t>
      </w:r>
      <w:r w:rsidRPr="002E7CA0">
        <w:rPr>
          <w:rFonts w:ascii="Times New Roman" w:hAnsi="Times New Roman"/>
          <w:i/>
          <w:spacing w:val="30"/>
          <w:sz w:val="28"/>
          <w:szCs w:val="28"/>
        </w:rPr>
        <w:t>).</w:t>
      </w:r>
      <w:proofErr w:type="gramEnd"/>
      <w:r w:rsidRPr="002E7CA0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2E7CA0">
        <w:rPr>
          <w:rFonts w:ascii="Times New Roman" w:hAnsi="Times New Roman"/>
          <w:spacing w:val="30"/>
          <w:sz w:val="28"/>
          <w:szCs w:val="28"/>
        </w:rPr>
        <w:t>Всего не перечислить.</w:t>
      </w:r>
    </w:p>
    <w:p w:rsidR="002C4E59" w:rsidRDefault="002C4E59" w:rsidP="002C4E59">
      <w:pPr>
        <w:pStyle w:val="a3"/>
        <w:spacing w:line="360" w:lineRule="auto"/>
        <w:ind w:firstLine="360"/>
        <w:jc w:val="both"/>
        <w:rPr>
          <w:rFonts w:ascii="Times New Roman" w:hAnsi="Times New Roman"/>
          <w:spacing w:val="30"/>
          <w:sz w:val="28"/>
          <w:szCs w:val="28"/>
        </w:rPr>
      </w:pPr>
      <w:r w:rsidRPr="002E7CA0">
        <w:rPr>
          <w:rFonts w:ascii="Times New Roman" w:hAnsi="Times New Roman"/>
          <w:spacing w:val="30"/>
          <w:sz w:val="28"/>
          <w:szCs w:val="28"/>
        </w:rPr>
        <w:lastRenderedPageBreak/>
        <w:t>И ещё я хочу вам сказать, что очень люблю ходить в гости и показывать фокусы девочкам и мальчикам. Знаете, ребята, любая девочка и мальчик может стать волшебником и научиться превращать на вид простой бумажный квадрат в любую фигурку. Но для этого нужно стараться и быть очень внимательным.</w:t>
      </w:r>
    </w:p>
    <w:p w:rsidR="002C4E59" w:rsidRDefault="002C4E59" w:rsidP="002C4E59">
      <w:pPr>
        <w:pStyle w:val="a3"/>
        <w:spacing w:line="360" w:lineRule="auto"/>
        <w:ind w:firstLine="360"/>
        <w:jc w:val="both"/>
        <w:rPr>
          <w:rFonts w:ascii="Times New Roman" w:hAnsi="Times New Roman"/>
          <w:spacing w:val="30"/>
          <w:sz w:val="28"/>
          <w:szCs w:val="28"/>
        </w:rPr>
      </w:pPr>
      <w:r w:rsidRPr="002E7CA0">
        <w:rPr>
          <w:rFonts w:ascii="Times New Roman" w:hAnsi="Times New Roman"/>
          <w:spacing w:val="30"/>
          <w:sz w:val="28"/>
          <w:szCs w:val="28"/>
        </w:rPr>
        <w:t>Мне всегда хочется узнать как можно больше о том, в кого или во что я превращаюсь. Я очень люблю сказки, стихи, загадки и обязательно расскажу вам. И так, в добрый путь.</w:t>
      </w:r>
    </w:p>
    <w:p w:rsidR="002C4E59" w:rsidRDefault="002C4E59" w:rsidP="002C4E59">
      <w:pPr>
        <w:pStyle w:val="a3"/>
        <w:spacing w:line="360" w:lineRule="auto"/>
        <w:ind w:firstLine="360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 часть.</w:t>
      </w:r>
    </w:p>
    <w:p w:rsidR="002C4E59" w:rsidRPr="002E7CA0" w:rsidRDefault="002C4E59" w:rsidP="002C4E59">
      <w:pPr>
        <w:pStyle w:val="a3"/>
        <w:spacing w:line="360" w:lineRule="auto"/>
        <w:ind w:firstLine="360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Воспитатель:</w:t>
      </w:r>
    </w:p>
    <w:p w:rsidR="002C4E59" w:rsidRDefault="002C4E59" w:rsidP="002C4E59">
      <w:pPr>
        <w:spacing w:line="360" w:lineRule="auto"/>
        <w:jc w:val="both"/>
      </w:pPr>
      <w:r>
        <w:t>- Ребята назовите, пожалуйста, праздник, который мы недавно отмечали. Правильно, Новый год. Какое дерево мы наряжали на Новый год? ( Ёлку).</w:t>
      </w:r>
    </w:p>
    <w:p w:rsidR="002C4E59" w:rsidRDefault="002C4E59" w:rsidP="002C4E59">
      <w:pPr>
        <w:spacing w:line="360" w:lineRule="auto"/>
        <w:jc w:val="both"/>
      </w:pPr>
      <w:r>
        <w:t>- Давайте же продлим  наш праздник, и превратим наши «волшебные квадраты» вот в такие симпатичные елочки, как эта (показывает готовую поделку).</w:t>
      </w:r>
    </w:p>
    <w:p w:rsidR="002C4E59" w:rsidRDefault="002C4E59" w:rsidP="002C4E59">
      <w:pPr>
        <w:spacing w:line="360" w:lineRule="auto"/>
        <w:jc w:val="both"/>
      </w:pPr>
      <w:r>
        <w:t>- Чтобы изготовить такую елочку, нужно сложить из  трех квадратов  базовую форму «Треугольник» (рис.8).</w:t>
      </w:r>
    </w:p>
    <w:p w:rsidR="002C4E59" w:rsidRDefault="002C4E59" w:rsidP="002C4E59">
      <w:pPr>
        <w:spacing w:line="360" w:lineRule="auto"/>
        <w:jc w:val="both"/>
      </w:pPr>
      <w:r>
        <w:t>3 часть.</w:t>
      </w:r>
      <w:r w:rsidRPr="002A4C98">
        <w:t xml:space="preserve"> </w:t>
      </w:r>
    </w:p>
    <w:p w:rsidR="002C4E59" w:rsidRDefault="002C4E59" w:rsidP="002C4E59">
      <w:pPr>
        <w:spacing w:line="360" w:lineRule="auto"/>
        <w:jc w:val="both"/>
      </w:pPr>
      <w:r>
        <w:t xml:space="preserve">Предложить детям размять пальчики. Выполнить пальчиковую гимнастику «Елочка» Н </w:t>
      </w:r>
      <w:proofErr w:type="spellStart"/>
      <w:r>
        <w:t>Нищевой</w:t>
      </w:r>
      <w:proofErr w:type="spellEnd"/>
      <w:r>
        <w:t>.</w:t>
      </w:r>
    </w:p>
    <w:p w:rsidR="002C4E59" w:rsidRDefault="002C4E59" w:rsidP="002C4E59">
      <w:pPr>
        <w:spacing w:line="360" w:lineRule="auto"/>
        <w:jc w:val="both"/>
      </w:pPr>
      <w:r>
        <w:t>Перед нами елочка: (Пальцы рук переплетены, из больших пальцев - верхушка «елочки»)</w:t>
      </w:r>
    </w:p>
    <w:p w:rsidR="002C4E59" w:rsidRDefault="002C4E59" w:rsidP="002C4E59">
      <w:pPr>
        <w:spacing w:line="360" w:lineRule="auto"/>
        <w:jc w:val="both"/>
      </w:pPr>
      <w:r>
        <w:t>Шишечки, иголочки. (Кулачки; указательные пальцы выставлены).</w:t>
      </w:r>
    </w:p>
    <w:p w:rsidR="002C4E59" w:rsidRDefault="002C4E59" w:rsidP="002C4E59">
      <w:pPr>
        <w:spacing w:line="360" w:lineRule="auto"/>
        <w:jc w:val="both"/>
      </w:pPr>
      <w:r>
        <w:t>Шарики, фонарики, («Шарики» из пальцев вверх, вниз).</w:t>
      </w:r>
    </w:p>
    <w:p w:rsidR="002C4E59" w:rsidRDefault="002C4E59" w:rsidP="002C4E59">
      <w:pPr>
        <w:spacing w:line="360" w:lineRule="auto"/>
        <w:jc w:val="both"/>
      </w:pPr>
      <w:r>
        <w:t>Зайчики и свечки, («Ушки» из указательного и среднего пальцев; обе ладони сложены, пальцы сжаты)</w:t>
      </w:r>
    </w:p>
    <w:p w:rsidR="002C4E59" w:rsidRDefault="002C4E59" w:rsidP="002C4E59">
      <w:pPr>
        <w:spacing w:line="360" w:lineRule="auto"/>
        <w:jc w:val="both"/>
      </w:pPr>
      <w:r>
        <w:t>Звезды, человечки. (Ладони сложены, пальцы расправлены; средний и указательный пальцы стоят на столе или смотрят вниз).</w:t>
      </w:r>
    </w:p>
    <w:p w:rsidR="002C4E59" w:rsidRDefault="002C4E59" w:rsidP="002C4E59">
      <w:pPr>
        <w:spacing w:line="360" w:lineRule="auto"/>
        <w:jc w:val="both"/>
      </w:pPr>
    </w:p>
    <w:p w:rsidR="002C4E59" w:rsidRDefault="002C4E59" w:rsidP="002C4E59">
      <w:pPr>
        <w:spacing w:line="360" w:lineRule="auto"/>
        <w:jc w:val="both"/>
      </w:pPr>
      <w:r>
        <w:t>Дети складывают квадраты в треугольники. Помощь оказывается тем детям, которые затрудняются в выполнении задания.</w:t>
      </w:r>
    </w:p>
    <w:p w:rsidR="002C4E59" w:rsidRPr="00E961EA" w:rsidRDefault="002C4E59" w:rsidP="002C4E59">
      <w:pPr>
        <w:pStyle w:val="a3"/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lastRenderedPageBreak/>
        <w:t xml:space="preserve"> </w:t>
      </w:r>
      <w:r w:rsidRPr="00E961EA">
        <w:rPr>
          <w:rFonts w:ascii="Times New Roman" w:hAnsi="Times New Roman"/>
          <w:spacing w:val="30"/>
          <w:sz w:val="28"/>
          <w:szCs w:val="28"/>
        </w:rPr>
        <w:t xml:space="preserve">Когда «треугольники» будут готовы, дети выкладывают их по мере убывания на </w:t>
      </w:r>
      <w:r>
        <w:rPr>
          <w:rFonts w:ascii="Times New Roman" w:hAnsi="Times New Roman"/>
          <w:spacing w:val="30"/>
          <w:sz w:val="28"/>
          <w:szCs w:val="28"/>
        </w:rPr>
        <w:t xml:space="preserve">готовом фоне </w:t>
      </w:r>
      <w:r w:rsidRPr="00E961EA">
        <w:rPr>
          <w:rFonts w:ascii="Times New Roman" w:hAnsi="Times New Roman"/>
          <w:spacing w:val="30"/>
          <w:sz w:val="28"/>
          <w:szCs w:val="28"/>
        </w:rPr>
        <w:t>и приклеивают. После того, как детьми  сделаны ёлочки, можно предложить украсить их, используя обрезки.</w:t>
      </w:r>
    </w:p>
    <w:p w:rsidR="002C4E59" w:rsidRDefault="002C4E59" w:rsidP="002C4E59">
      <w:pPr>
        <w:spacing w:line="360" w:lineRule="auto"/>
      </w:pPr>
      <w:r>
        <w:t xml:space="preserve"> </w:t>
      </w:r>
    </w:p>
    <w:p w:rsidR="002C4E59" w:rsidRDefault="002C4E59" w:rsidP="002C4E59">
      <w:pPr>
        <w:spacing w:line="360" w:lineRule="auto"/>
        <w:jc w:val="both"/>
      </w:pPr>
    </w:p>
    <w:p w:rsidR="002C4E59" w:rsidRDefault="002C4E59" w:rsidP="002C4E59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572125" cy="7816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554" cy="782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B9" w:rsidRDefault="005844B9">
      <w:bookmarkStart w:id="0" w:name="_GoBack"/>
      <w:bookmarkEnd w:id="0"/>
    </w:p>
    <w:sectPr w:rsidR="005844B9" w:rsidSect="002C4E5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6F6"/>
    <w:multiLevelType w:val="hybridMultilevel"/>
    <w:tmpl w:val="5ADAD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40"/>
    <w:rsid w:val="002C4E59"/>
    <w:rsid w:val="00494C40"/>
    <w:rsid w:val="005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5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4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4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59"/>
    <w:rPr>
      <w:rFonts w:ascii="Tahoma" w:eastAsia="Times New Roman" w:hAnsi="Tahoma" w:cs="Tahoma"/>
      <w:spacing w:val="3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5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4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4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59"/>
    <w:rPr>
      <w:rFonts w:ascii="Tahoma" w:eastAsia="Times New Roman" w:hAnsi="Tahoma" w:cs="Tahoma"/>
      <w:spacing w:val="3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2015-12-07T17:57:00Z</dcterms:created>
  <dcterms:modified xsi:type="dcterms:W3CDTF">2015-12-07T18:01:00Z</dcterms:modified>
</cp:coreProperties>
</file>