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A" w:rsidRDefault="004E001A" w:rsidP="00A4131F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bookmarkStart w:id="0" w:name="_GoBack"/>
      <w:bookmarkEnd w:id="0"/>
    </w:p>
    <w:p w:rsidR="004E001A" w:rsidRDefault="004E001A" w:rsidP="00C34355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Татарстан Республикасы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Чистай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районы </w:t>
      </w:r>
    </w:p>
    <w:p w:rsidR="004E001A" w:rsidRPr="00E352C8" w:rsidRDefault="004E001A" w:rsidP="00C343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>“Йолды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з урта гомуми белем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мәктәбе “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муниципаль белем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учреждениесе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нең</w:t>
      </w:r>
    </w:p>
    <w:p w:rsidR="004E001A" w:rsidRDefault="004E001A" w:rsidP="00C343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>беренче  квалификацион категорияле  укытучысы Шәр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ифуллина Энҗекәй Юныс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кызының </w:t>
      </w:r>
    </w:p>
    <w:p w:rsidR="004E001A" w:rsidRDefault="004E001A" w:rsidP="00C34355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2011-2015нче уку еллары өчен 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>ш</w:t>
      </w:r>
      <w:r w:rsidRPr="00EE7671">
        <w:rPr>
          <w:rFonts w:ascii="Times New Roman" w:hAnsi="Times New Roman" w:cs="Times New Roman"/>
          <w:b/>
          <w:bCs/>
          <w:sz w:val="28"/>
          <w:szCs w:val="28"/>
          <w:lang w:val="tt-RU"/>
        </w:rPr>
        <w:t>әхси профессиональ үсеш картасы</w:t>
      </w:r>
      <w:r w:rsidRPr="00E352C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4E001A" w:rsidRPr="003D3313" w:rsidRDefault="004E001A" w:rsidP="00C34355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E001A" w:rsidRPr="000A3F35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A3F35">
        <w:rPr>
          <w:rFonts w:ascii="Times New Roman" w:hAnsi="Times New Roman" w:cs="Times New Roman"/>
          <w:b/>
          <w:bCs/>
          <w:sz w:val="28"/>
          <w:szCs w:val="28"/>
          <w:lang w:val="tt-RU"/>
        </w:rPr>
        <w:t>Белемне күтәрү темасы:</w:t>
      </w:r>
    </w:p>
    <w:p w:rsidR="004E001A" w:rsidRPr="00506F6C" w:rsidRDefault="004E001A" w:rsidP="00A4131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506F6C">
        <w:rPr>
          <w:rFonts w:ascii="Times New Roman" w:hAnsi="Times New Roman" w:cs="Times New Roman"/>
          <w:sz w:val="28"/>
          <w:szCs w:val="28"/>
          <w:lang w:val="tt-RU"/>
        </w:rPr>
        <w:t>“ФГОС шартларында рухи сәламәт, иҗади шәхес тәрбияләү һәм укыту”.</w:t>
      </w:r>
    </w:p>
    <w:p w:rsidR="004E001A" w:rsidRPr="000A3F35" w:rsidRDefault="004E001A" w:rsidP="00A4131F">
      <w:pPr>
        <w:jc w:val="left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4E001A" w:rsidRPr="00EE7671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Методик тема</w:t>
      </w:r>
      <w:r w:rsidRPr="00EE767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: </w:t>
      </w:r>
    </w:p>
    <w:p w:rsidR="004E001A" w:rsidRPr="00506F6C" w:rsidRDefault="004E001A" w:rsidP="00A4131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506F6C">
        <w:rPr>
          <w:rFonts w:ascii="Times New Roman" w:hAnsi="Times New Roman" w:cs="Times New Roman"/>
          <w:sz w:val="28"/>
          <w:szCs w:val="28"/>
          <w:lang w:val="tt-RU"/>
        </w:rPr>
        <w:t>“ Татар теле һәм әдәбияты дәресләрендә укучыларга ныкли белем һәм әхлак тәрбиясе бирү”.</w:t>
      </w:r>
    </w:p>
    <w:p w:rsidR="004E001A" w:rsidRPr="00506F6C" w:rsidRDefault="004E001A" w:rsidP="00A4131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</w:p>
    <w:p w:rsidR="004E001A" w:rsidRDefault="004E001A" w:rsidP="00425CCA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25CCA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Тема буенча максат һәм бурычлар: </w:t>
      </w:r>
    </w:p>
    <w:p w:rsidR="004E001A" w:rsidRPr="00506F6C" w:rsidRDefault="004E001A" w:rsidP="00425CCA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A3F35">
        <w:rPr>
          <w:rFonts w:ascii="Times New Roman" w:hAnsi="Times New Roman" w:cs="Times New Roman"/>
          <w:sz w:val="28"/>
          <w:szCs w:val="28"/>
          <w:lang w:val="tt-RU"/>
        </w:rPr>
        <w:t>•татар телен укытуны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0A3F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06F6C">
        <w:rPr>
          <w:rFonts w:ascii="Times New Roman" w:hAnsi="Times New Roman" w:cs="Times New Roman"/>
          <w:sz w:val="28"/>
          <w:szCs w:val="28"/>
          <w:lang w:val="tt-RU"/>
        </w:rPr>
        <w:t>заманча метод һәм алымнарын өйрәнү</w:t>
      </w:r>
      <w:r w:rsidRPr="00506F6C">
        <w:rPr>
          <w:rFonts w:ascii="Times New Roman" w:hAnsi="Times New Roman" w:cs="Times New Roman"/>
          <w:b/>
          <w:bCs/>
          <w:sz w:val="28"/>
          <w:szCs w:val="28"/>
          <w:lang w:val="tt-RU"/>
        </w:rPr>
        <w:t>;</w:t>
      </w:r>
      <w:r w:rsidRPr="000A3F35">
        <w:rPr>
          <w:rFonts w:ascii="Times New Roman" w:hAnsi="Times New Roman" w:cs="Times New Roman"/>
          <w:sz w:val="28"/>
          <w:szCs w:val="28"/>
          <w:lang w:val="tt-RU"/>
        </w:rPr>
        <w:t xml:space="preserve"> заман таләпләренә туры килерлек итеп оештыру; </w:t>
      </w:r>
    </w:p>
    <w:p w:rsidR="004E001A" w:rsidRPr="000A3F35" w:rsidRDefault="004E001A" w:rsidP="00425CCA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0A3F35">
        <w:rPr>
          <w:rFonts w:ascii="Times New Roman" w:hAnsi="Times New Roman" w:cs="Times New Roman"/>
          <w:sz w:val="28"/>
          <w:szCs w:val="28"/>
          <w:lang w:val="tt-RU"/>
        </w:rPr>
        <w:t>• программа таләп иткән күләмдә укучыларга тирән белем бирү;</w:t>
      </w:r>
    </w:p>
    <w:p w:rsidR="004E001A" w:rsidRPr="000A3F35" w:rsidRDefault="004E001A" w:rsidP="00425CCA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0A3F35">
        <w:rPr>
          <w:rFonts w:ascii="Times New Roman" w:hAnsi="Times New Roman" w:cs="Times New Roman"/>
          <w:sz w:val="28"/>
          <w:szCs w:val="28"/>
          <w:lang w:val="tt-RU"/>
        </w:rPr>
        <w:t>•татар телен һәм әдәбиятын укытканда, тәрбия функцияләрен актуальләштерү;</w:t>
      </w:r>
    </w:p>
    <w:p w:rsidR="004E001A" w:rsidRPr="000A3F35" w:rsidRDefault="004E001A" w:rsidP="00A4131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</w:p>
    <w:p w:rsidR="004E001A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E001A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66CEA">
        <w:rPr>
          <w:rFonts w:ascii="Times New Roman" w:hAnsi="Times New Roman" w:cs="Times New Roman"/>
          <w:b/>
          <w:bCs/>
          <w:sz w:val="28"/>
          <w:szCs w:val="28"/>
          <w:lang w:val="tt-RU"/>
        </w:rPr>
        <w:t>Көтелгән нәтиҗә:</w:t>
      </w:r>
    </w:p>
    <w:p w:rsidR="004E001A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E001A" w:rsidRPr="00506F6C" w:rsidRDefault="004E001A" w:rsidP="00A4131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966CEA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06F6C">
        <w:rPr>
          <w:rFonts w:ascii="Times New Roman" w:hAnsi="Times New Roman" w:cs="Times New Roman"/>
          <w:sz w:val="28"/>
          <w:szCs w:val="28"/>
          <w:lang w:val="tt-RU"/>
        </w:rPr>
        <w:t>План буенча башкарылачак эш теоретик, фәнни-методик белемне күтәрергә, профессиональ осталыкны арттырырга, укытуның сыйфатын яхшыртырга, укучыларда әхлак  тәрбиясе булдыруга ярдәм итәчәк.</w:t>
      </w:r>
    </w:p>
    <w:p w:rsidR="004E001A" w:rsidRPr="00EE7671" w:rsidRDefault="004E001A" w:rsidP="00A4131F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E001A" w:rsidRDefault="004E001A" w:rsidP="00D236FE">
      <w:pPr>
        <w:rPr>
          <w:rFonts w:ascii="Times New Roman" w:hAnsi="Times New Roman" w:cs="Times New Roman"/>
          <w:sz w:val="40"/>
          <w:szCs w:val="40"/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4820"/>
        <w:gridCol w:w="1417"/>
        <w:gridCol w:w="3905"/>
      </w:tblGrid>
      <w:tr w:rsidR="004E001A" w:rsidRPr="00F06020">
        <w:tc>
          <w:tcPr>
            <w:tcW w:w="817" w:type="dxa"/>
          </w:tcPr>
          <w:p w:rsidR="004E001A" w:rsidRPr="00F06020" w:rsidRDefault="004E001A" w:rsidP="00CF2D5C">
            <w:pPr>
              <w:rPr>
                <w:rFonts w:ascii="Times New Roman" w:hAnsi="Times New Roman" w:cs="Times New Roman"/>
                <w:sz w:val="40"/>
                <w:szCs w:val="40"/>
                <w:lang w:val="tt-RU"/>
              </w:rPr>
            </w:pPr>
          </w:p>
        </w:tc>
        <w:tc>
          <w:tcPr>
            <w:tcW w:w="3827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Профессиональ осталыкны үстерү, педагогик һәм методик белемне камилләштерү</w:t>
            </w:r>
          </w:p>
        </w:tc>
        <w:tc>
          <w:tcPr>
            <w:tcW w:w="4820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Уку-укыту өлкәсендә яңа укыту технологияләрен өйрәнү һәм аларны куллану</w:t>
            </w:r>
          </w:p>
        </w:tc>
        <w:tc>
          <w:tcPr>
            <w:tcW w:w="1417" w:type="dxa"/>
          </w:tcPr>
          <w:p w:rsidR="004E001A" w:rsidRPr="00F06020" w:rsidRDefault="004E001A" w:rsidP="00D236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Срок</w:t>
            </w:r>
          </w:p>
        </w:tc>
        <w:tc>
          <w:tcPr>
            <w:tcW w:w="3905" w:type="dxa"/>
          </w:tcPr>
          <w:p w:rsidR="004E001A" w:rsidRPr="00F06020" w:rsidRDefault="004E001A" w:rsidP="00C34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                          Планлаштырылган  нәтиҗәләр</w:t>
            </w:r>
          </w:p>
        </w:tc>
      </w:tr>
    </w:tbl>
    <w:p w:rsidR="004E001A" w:rsidRPr="004A5F34" w:rsidRDefault="004E001A" w:rsidP="00A4131F">
      <w:pPr>
        <w:rPr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3872"/>
        <w:gridCol w:w="4824"/>
        <w:gridCol w:w="1417"/>
        <w:gridCol w:w="3905"/>
      </w:tblGrid>
      <w:tr w:rsidR="004E001A" w:rsidRPr="00F06020">
        <w:trPr>
          <w:trHeight w:val="1554"/>
        </w:trPr>
        <w:tc>
          <w:tcPr>
            <w:tcW w:w="76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I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Методик тема буенча фәнни-методик әдәбиятны өйрәнү:</w:t>
            </w:r>
          </w:p>
          <w:p w:rsidR="004E001A" w:rsidRPr="00F06020" w:rsidRDefault="004E001A" w:rsidP="00F06020">
            <w:pPr>
              <w:numPr>
                <w:ilvl w:val="0"/>
                <w:numId w:val="1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кирәкле материалларны туплау;</w:t>
            </w:r>
          </w:p>
          <w:p w:rsidR="004E001A" w:rsidRPr="00F06020" w:rsidRDefault="004E001A" w:rsidP="00F06020">
            <w:pPr>
              <w:numPr>
                <w:ilvl w:val="0"/>
                <w:numId w:val="1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газета-журнал материаллары белән даими танышу, алдыру.</w:t>
            </w:r>
          </w:p>
          <w:p w:rsidR="004E001A" w:rsidRPr="00F06020" w:rsidRDefault="004E001A" w:rsidP="00F06020">
            <w:pPr>
              <w:numPr>
                <w:ilvl w:val="0"/>
                <w:numId w:val="1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радио, телевидение буенча кирәкле тапшыруларны карау, укучылар белән фикер алышу. </w:t>
            </w:r>
          </w:p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4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 Селевко Г.К. “Современные 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образовательные  технологии.”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2..Д.Заһидуллина хезмәтләрен уку, өйрәнү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3.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Методик журналларда яңа технология турында басылган язмалар, хезмәтләрне уку, өйрәнү, туплау.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4..“Мәгърифәт”,  “Мәгариф”,  “Фән һәм мәктәп”, “Ачык дәрес”, “Сөембикә” һ.б. журнал һәм газеталары белән танышу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5.</w:t>
            </w:r>
            <w:r w:rsidRPr="00F06020">
              <w:rPr>
                <w:rFonts w:ascii="Times New Roman" w:hAnsi="Times New Roman" w:cs="Times New Roman"/>
                <w:sz w:val="24"/>
                <w:szCs w:val="24"/>
              </w:rPr>
              <w:t xml:space="preserve"> Р.З. Хайдарова. Научно-педагогические аспекты билингвального образования в Республике Татарстан, Набережные Челны. – 2006г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6.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Академик Ә.Хуҗиәхмәтов хезмәтләр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7..Халык педагоглары Каюм Насыйри, Риза Фәхреддин хезмәтләрен өйрәнүне дәвам итү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</w:rPr>
              <w:t>даими</w:t>
            </w:r>
          </w:p>
        </w:tc>
        <w:tc>
          <w:tcPr>
            <w:tcW w:w="3905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Кирәкле материалларны туплап,  гамәлдә куллану 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Дәресләрне заманча таләпләр буенча оештыру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01A" w:rsidRPr="00F06020">
        <w:trPr>
          <w:trHeight w:val="1128"/>
        </w:trPr>
        <w:tc>
          <w:tcPr>
            <w:tcW w:w="76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II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Проблема буенча кулланырлык метод һәм алымнарны гамәлдә файдаланырга өйрәнү:</w:t>
            </w:r>
          </w:p>
          <w:p w:rsidR="004E001A" w:rsidRPr="00F06020" w:rsidRDefault="004E001A" w:rsidP="00F06020">
            <w:pPr>
              <w:numPr>
                <w:ilvl w:val="0"/>
                <w:numId w:val="2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персональ компьютерда, интернет челтәрендә гамәли күнекмәләр;</w:t>
            </w:r>
          </w:p>
          <w:p w:rsidR="004E001A" w:rsidRPr="00F06020" w:rsidRDefault="004E001A" w:rsidP="00F06020">
            <w:pPr>
              <w:numPr>
                <w:ilvl w:val="0"/>
                <w:numId w:val="2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интерактив такта белән эшләргә өйрәнү;</w:t>
            </w:r>
          </w:p>
          <w:p w:rsidR="004E001A" w:rsidRPr="00F06020" w:rsidRDefault="004E001A" w:rsidP="00F06020">
            <w:pPr>
              <w:numPr>
                <w:ilvl w:val="0"/>
                <w:numId w:val="2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интерактив дәреслекләр, мультимедиа программалары белән эшләү күнекмәләрен үстерү;</w:t>
            </w:r>
          </w:p>
          <w:p w:rsidR="004E001A" w:rsidRPr="00F06020" w:rsidRDefault="004E001A" w:rsidP="00F06020">
            <w:pPr>
              <w:numPr>
                <w:ilvl w:val="0"/>
                <w:numId w:val="2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тәҗрибәле укытучыларның эше белән якыннан танышу;</w:t>
            </w:r>
          </w:p>
          <w:p w:rsidR="004E001A" w:rsidRPr="00F06020" w:rsidRDefault="004E001A" w:rsidP="00F06020">
            <w:pPr>
              <w:numPr>
                <w:ilvl w:val="0"/>
                <w:numId w:val="2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укытучыларының белем күтәрү курсларында уку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4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әдәбиятын укыту буенча махсус минимум эчтәлеген өйрәнү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2.Белем дәрәҗәсен бәяләү критерийларын өйрәнү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3..Интерактив такта белән эш алып бару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Бердәм дәүләт имтиханнары таләпләрен өйрәнү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5..Интернеттан рациональ файдалану алымнарын өйрәнү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6.. Методик папканы тулыландыру, баету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0A25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</w:t>
            </w: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D07A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2014</w:t>
            </w:r>
          </w:p>
        </w:tc>
        <w:tc>
          <w:tcPr>
            <w:tcW w:w="3905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сыйфаты динамикасын саклау һәм үстерү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Районкүләм оештырылган семинар, конференцияләрдә катнашу, чыгышлар ясау</w:t>
            </w: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Электрон укыту ресурсларын актив куллану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 һәм әдәбияты буенча курсларга бару.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Шәхси сайт  булдыру.</w:t>
            </w:r>
          </w:p>
          <w:p w:rsidR="004E001A" w:rsidRPr="00F06020" w:rsidRDefault="004E001A" w:rsidP="00F06020">
            <w:pPr>
              <w:tabs>
                <w:tab w:val="left" w:pos="291"/>
                <w:tab w:val="center" w:pos="184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</w:tr>
      <w:tr w:rsidR="004E001A" w:rsidRPr="00F06020">
        <w:trPr>
          <w:trHeight w:val="2385"/>
        </w:trPr>
        <w:tc>
          <w:tcPr>
            <w:tcW w:w="76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4A5F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4A5F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III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872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>Укыту процессында кирәкле булган норматив документлар белән эш</w:t>
            </w:r>
          </w:p>
          <w:p w:rsidR="004E001A" w:rsidRPr="00F06020" w:rsidRDefault="004E001A" w:rsidP="00F06020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4E001A" w:rsidRPr="00F06020" w:rsidRDefault="004E001A" w:rsidP="00F06020">
            <w:pPr>
              <w:numPr>
                <w:ilvl w:val="0"/>
                <w:numId w:val="5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календарь-тематик планнарга өстәмәләр, төзәтмәләр кертү мөмкинлеген тикшерү;</w:t>
            </w:r>
          </w:p>
          <w:p w:rsidR="004E001A" w:rsidRPr="00F06020" w:rsidRDefault="004E001A" w:rsidP="00F06020">
            <w:pPr>
              <w:numPr>
                <w:ilvl w:val="0"/>
                <w:numId w:val="4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мәктәпкә кайтучы яңа әсбаплар белән даими рәвештә эшләргә өйрәнү; </w:t>
            </w:r>
          </w:p>
          <w:p w:rsidR="004E001A" w:rsidRPr="00F06020" w:rsidRDefault="004E001A" w:rsidP="00F06020">
            <w:pPr>
              <w:numPr>
                <w:ilvl w:val="0"/>
                <w:numId w:val="4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интерактив чараларны татар теле һәм әдәбияты дәресләрендә куллану мөмкинлеген тикшерү;</w:t>
            </w:r>
          </w:p>
          <w:p w:rsidR="004E001A" w:rsidRPr="00F06020" w:rsidRDefault="004E001A" w:rsidP="00F06020">
            <w:pPr>
              <w:ind w:left="720"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4824" w:type="dxa"/>
          </w:tcPr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http.belem.ru,  </w:t>
            </w:r>
            <w:hyperlink r:id="rId7" w:history="1">
              <w:r w:rsidRPr="00F060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t-RU"/>
                </w:rPr>
                <w:t>www.ksu.ru</w:t>
              </w:r>
            </w:hyperlink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 http.tatar.ru, http.matbugat.ru һ.б. электрон адреслар белән элемтәдә тору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Дәресләрдә татар теле һәм әдәбиятын укыту буенча яңа технологияләрне куллану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Инновацион эшчәнлек буенча методик материал туплау (тест эшләре, дәресләрнең технологик карталары)</w:t>
            </w: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Эш  программалары, дәрес һәм дәрестән тыш чара эшкәртмәләрен төзү 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даими</w:t>
            </w: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2011-2014</w:t>
            </w: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5379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</w:t>
            </w:r>
          </w:p>
        </w:tc>
        <w:tc>
          <w:tcPr>
            <w:tcW w:w="3905" w:type="dxa"/>
          </w:tcPr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Интернеттта татар теле укытучылары сообществосын куллану</w:t>
            </w:r>
          </w:p>
          <w:p w:rsidR="004E001A" w:rsidRPr="00F06020" w:rsidRDefault="004E001A" w:rsidP="00945C6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945C6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tabs>
                <w:tab w:val="left" w:pos="480"/>
                <w:tab w:val="center" w:pos="1791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Иҗади 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эшкәртмәләрне интернет-сайтка кую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</w:tr>
      <w:tr w:rsidR="004E001A" w:rsidRPr="0085683A">
        <w:trPr>
          <w:trHeight w:val="2428"/>
        </w:trPr>
        <w:tc>
          <w:tcPr>
            <w:tcW w:w="76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</w:t>
            </w:r>
          </w:p>
        </w:tc>
        <w:tc>
          <w:tcPr>
            <w:tcW w:w="3872" w:type="dxa"/>
          </w:tcPr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Укучылар белән практикумнар үткәрү:</w:t>
            </w: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сәләтле балалар белән эш;</w:t>
            </w: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интерактив режимда тесталар эшләү;</w:t>
            </w: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интернет-конкурсларда катнашу.</w:t>
            </w: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824" w:type="dxa"/>
          </w:tcPr>
          <w:p w:rsidR="004E001A" w:rsidRPr="00F06020" w:rsidRDefault="004E001A" w:rsidP="00F06020">
            <w:pPr>
              <w:ind w:right="-5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ind w:right="-5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Инновацион технологияләрне (проект,шәхескә юнәлтелгән) өйрәнүне, уку-укыту процессына кертүне дәвам итү;</w:t>
            </w:r>
          </w:p>
          <w:p w:rsidR="004E001A" w:rsidRPr="00F06020" w:rsidRDefault="004E001A" w:rsidP="00F06020">
            <w:pPr>
              <w:ind w:left="720" w:right="-5"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  <w:t>интерактив режимда тестлар эшләү;</w:t>
            </w:r>
          </w:p>
          <w:p w:rsidR="004E001A" w:rsidRPr="00F06020" w:rsidRDefault="004E001A" w:rsidP="00F06020">
            <w:pPr>
              <w:ind w:left="720" w:right="-5"/>
              <w:jc w:val="left"/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hadow/>
                <w:sz w:val="24"/>
                <w:szCs w:val="24"/>
                <w:lang w:val="tt-RU"/>
              </w:rPr>
              <w:t>интернет-конкурсларда катнашу;</w:t>
            </w:r>
          </w:p>
          <w:p w:rsidR="004E001A" w:rsidRPr="00F06020" w:rsidRDefault="004E001A" w:rsidP="005E6AD9">
            <w:pPr>
              <w:pStyle w:val="ListParagraph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numPr>
                <w:ilvl w:val="0"/>
                <w:numId w:val="6"/>
              </w:numPr>
              <w:ind w:right="-5"/>
              <w:jc w:val="left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укучыларны БРТ һәм дәүләт йомгаклау имтиханнарына эзлекле әзерләү</w:t>
            </w:r>
          </w:p>
          <w:p w:rsidR="004E001A" w:rsidRPr="00F06020" w:rsidRDefault="004E001A" w:rsidP="00F06020">
            <w:pPr>
              <w:ind w:left="360" w:right="-5"/>
              <w:jc w:val="left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2014</w:t>
            </w: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 елны</w:t>
            </w:r>
          </w:p>
        </w:tc>
        <w:tc>
          <w:tcPr>
            <w:tcW w:w="3905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Әдипләрнең 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юбилей кичәләрен үткәрү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Әдәбият һәм татар теле атналыгы үткәрү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 белән Бөтенроссия конкурсларында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(“Зирәк тиен”, “Йомшак керпе”, “ТатарТеле инфо” )</w:t>
            </w: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катнашу</w:t>
            </w: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 xml:space="preserve"> </w:t>
            </w:r>
          </w:p>
          <w:p w:rsidR="004E001A" w:rsidRPr="00F06020" w:rsidRDefault="004E001A" w:rsidP="00F0602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Фәнни-гамәли конференцияләрдә, предмет олимпиадаларында 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актив һәм нәтиҗәле катнашуларына ирешү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tt-RU" w:eastAsia="ja-JP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Интернет тестирование, интернет – конкурсларда катнашу</w:t>
            </w:r>
          </w:p>
          <w:p w:rsidR="004E001A" w:rsidRPr="00F06020" w:rsidRDefault="004E001A" w:rsidP="00F06020">
            <w:pPr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</w:pPr>
            <w:r w:rsidRPr="00F06020">
              <w:rPr>
                <w:rFonts w:ascii="Times New Roman" w:eastAsia="MS Mincho" w:hAnsi="Times New Roman" w:cs="Times New Roman"/>
                <w:sz w:val="24"/>
                <w:szCs w:val="24"/>
                <w:lang w:val="tt-RU" w:eastAsia="ja-JP"/>
              </w:rPr>
              <w:t>.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тел” айлыгы үткәрү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Г.Тукай исемендәге шигырь уку бәйгесендә катнашу</w:t>
            </w:r>
          </w:p>
        </w:tc>
      </w:tr>
      <w:tr w:rsidR="004E001A" w:rsidRPr="00F06020">
        <w:tc>
          <w:tcPr>
            <w:tcW w:w="76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872" w:type="dxa"/>
          </w:tcPr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1A" w:rsidRPr="00F06020" w:rsidRDefault="004E001A" w:rsidP="00F06020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Тәҗрибә уртаклашу:</w:t>
            </w:r>
          </w:p>
          <w:p w:rsidR="004E001A" w:rsidRPr="00F06020" w:rsidRDefault="004E001A" w:rsidP="00F06020">
            <w:pPr>
              <w:numPr>
                <w:ilvl w:val="0"/>
                <w:numId w:val="7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докладлар, чыгышлар ясау;</w:t>
            </w:r>
          </w:p>
          <w:p w:rsidR="004E001A" w:rsidRPr="00F06020" w:rsidRDefault="004E001A" w:rsidP="00F06020">
            <w:pPr>
              <w:numPr>
                <w:ilvl w:val="0"/>
                <w:numId w:val="7"/>
              </w:num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ачык дәресләр, класстан тыш чаралар күрсәтү;семинарларда, фәнни-гамәли</w:t>
            </w:r>
          </w:p>
          <w:p w:rsidR="004E001A" w:rsidRPr="00F06020" w:rsidRDefault="004E001A" w:rsidP="00F06020">
            <w:pPr>
              <w:ind w:left="720" w:right="-5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конференцияләрдә, форумнар эшендә катнашу</w:t>
            </w:r>
          </w:p>
        </w:tc>
        <w:tc>
          <w:tcPr>
            <w:tcW w:w="4824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һәм әдәбияты буенча мультимедиа булдыру. </w:t>
            </w:r>
          </w:p>
        </w:tc>
        <w:tc>
          <w:tcPr>
            <w:tcW w:w="1417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2011-2015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2014</w:t>
            </w:r>
          </w:p>
          <w:p w:rsidR="004E001A" w:rsidRPr="00F06020" w:rsidRDefault="004E001A" w:rsidP="00FE554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E554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05" w:type="dxa"/>
          </w:tcPr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Портфолио булдыру, тулыландыру</w:t>
            </w: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 конкурсларда , бәйгеләрдә катнашу.</w:t>
            </w:r>
          </w:p>
          <w:p w:rsidR="004E001A" w:rsidRPr="00F06020" w:rsidRDefault="004E001A" w:rsidP="00F0602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60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4E001A" w:rsidRDefault="004E001A" w:rsidP="00C34355">
      <w:pPr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val="tt-RU" w:eastAsia="ru-RU"/>
        </w:rPr>
      </w:pPr>
      <w:r>
        <w:rPr>
          <w:lang w:val="tt-RU"/>
        </w:rPr>
        <w:t xml:space="preserve">                                                                                                      </w:t>
      </w:r>
      <w:r w:rsidRPr="00E352C8">
        <w:rPr>
          <w:rFonts w:ascii="Times New Roman" w:hAnsi="Times New Roman" w:cs="Times New Roman"/>
          <w:b/>
          <w:bCs/>
          <w:color w:val="444444"/>
          <w:sz w:val="28"/>
          <w:szCs w:val="28"/>
          <w:lang w:val="tt-RU" w:eastAsia="ru-RU"/>
        </w:rPr>
        <w:t>Тема   өстендә   эш   барышында</w:t>
      </w:r>
    </w:p>
    <w:p w:rsidR="004E001A" w:rsidRPr="00E352C8" w:rsidRDefault="004E001A" w:rsidP="00E352C8">
      <w:pPr>
        <w:ind w:left="1026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tt-RU" w:eastAsia="ru-RU"/>
        </w:rPr>
        <w:t xml:space="preserve">                                                                        үткәрелгән         </w:t>
      </w:r>
      <w:r w:rsidRPr="00E352C8">
        <w:rPr>
          <w:rFonts w:ascii="Times New Roman" w:hAnsi="Times New Roman" w:cs="Times New Roman"/>
          <w:b/>
          <w:bCs/>
          <w:color w:val="444444"/>
          <w:sz w:val="28"/>
          <w:szCs w:val="28"/>
          <w:lang w:val="tt-RU" w:eastAsia="ru-RU"/>
        </w:rPr>
        <w:t>чаралар</w:t>
      </w:r>
    </w:p>
    <w:p w:rsidR="004E001A" w:rsidRPr="00963420" w:rsidRDefault="004E001A" w:rsidP="00963420">
      <w:pPr>
        <w:ind w:left="1344" w:hanging="318"/>
        <w:rPr>
          <w:rFonts w:ascii="Times New Roman" w:hAnsi="Times New Roman" w:cs="Times New Roman"/>
          <w:color w:val="444444"/>
          <w:sz w:val="28"/>
          <w:szCs w:val="28"/>
          <w:lang w:val="tt-RU" w:eastAsia="ru-RU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01"/>
        <w:gridCol w:w="8363"/>
        <w:gridCol w:w="4678"/>
      </w:tblGrid>
      <w:tr w:rsidR="004E001A" w:rsidRPr="00F06020">
        <w:tc>
          <w:tcPr>
            <w:tcW w:w="56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1701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Уку елы</w:t>
            </w:r>
          </w:p>
        </w:tc>
        <w:tc>
          <w:tcPr>
            <w:tcW w:w="8363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Тема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Форма</w:t>
            </w:r>
          </w:p>
        </w:tc>
      </w:tr>
      <w:tr w:rsidR="004E001A" w:rsidRPr="00F06020">
        <w:tc>
          <w:tcPr>
            <w:tcW w:w="568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2010-2011</w:t>
            </w: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Хәсән Туфан «Кайсыгызның кулы җылы”, 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ачык дәрес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“Сабантуй гүзәле-2011”  бәйгесенә укучы әзерләү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укучы  катнашуы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“Зирәк тиен” конкурсында катнашу.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конкурс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Казан Кремле тарихы бәйгесе үткәрү.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КВН</w:t>
            </w:r>
          </w:p>
        </w:tc>
      </w:tr>
      <w:tr w:rsidR="004E001A" w:rsidRPr="00F06020">
        <w:tc>
          <w:tcPr>
            <w:tcW w:w="568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2011-2012</w:t>
            </w: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Район күләмендәГ.Тукай исемендәге шигырь сөйләү бәйгесендә катнашу.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бәйге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Иҗади шигырь   язучылар бәйгесе «Минем туган ягым тарихы»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“Фәнгә старт “форумы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Республика буенча татар теле укытучыларының белем күтәрү курсларында “Татар теле дәресләрендә укучыларның белем дәрәҗәләрен ныгыту алымнары”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чыгыш ясау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Мирхәйдәр Фәйзинең «Галиябану» драмасы буенча  “Татар әдәбиятында мәххәббәт һәм акча темасы”, 10 класс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ачык дәрес</w:t>
            </w:r>
          </w:p>
        </w:tc>
      </w:tr>
      <w:tr w:rsidR="004E001A" w:rsidRPr="00F06020">
        <w:trPr>
          <w:trHeight w:val="271"/>
        </w:trPr>
        <w:tc>
          <w:tcPr>
            <w:tcW w:w="568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2012-2013</w:t>
            </w: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«Сәләтле укучылар белән эш».</w:t>
            </w:r>
          </w:p>
        </w:tc>
        <w:tc>
          <w:tcPr>
            <w:tcW w:w="467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   регионал</w:t>
            </w:r>
            <w:r w:rsidRPr="00F06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семинар 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“Зирәк тиен” конкурсында катнашу.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конкурс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«Сложные вопросы подготовки выпускников к сдаче ЕРТ по татарскому языку  в 9 классе»</w:t>
            </w:r>
          </w:p>
        </w:tc>
        <w:tc>
          <w:tcPr>
            <w:tcW w:w="467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муниципал</w:t>
            </w:r>
            <w:r w:rsidRPr="00F06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укытучылар берләшмәсе утырышы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«Милли бәйрәмнәр. “Сабантуй” бәйрәме»</w:t>
            </w:r>
          </w:p>
        </w:tc>
        <w:tc>
          <w:tcPr>
            <w:tcW w:w="4678" w:type="dxa"/>
          </w:tcPr>
          <w:p w:rsidR="004E001A" w:rsidRPr="00F06020" w:rsidRDefault="004E001A" w:rsidP="00AB561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ачык дәрес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«Экскурсия в школьный музей»</w:t>
            </w:r>
          </w:p>
        </w:tc>
        <w:tc>
          <w:tcPr>
            <w:tcW w:w="467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Экскурсовод әзерләү</w:t>
            </w:r>
          </w:p>
        </w:tc>
      </w:tr>
      <w:tr w:rsidR="004E001A" w:rsidRPr="00F06020">
        <w:tc>
          <w:tcPr>
            <w:tcW w:w="568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2013-2014</w:t>
            </w: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“Татар теле дәресләрендә орфографиянең кыен очраклары белән эшләү”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Республика буенча татар теле укытучыларының белем күтәрү курсларында чыгыш ясау</w:t>
            </w:r>
          </w:p>
        </w:tc>
      </w:tr>
      <w:tr w:rsidR="004E001A" w:rsidRPr="0085683A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Эта наша история: свершения и победы</w:t>
            </w:r>
          </w:p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678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Татарстан Дәүләт советында түгәрәк өстәлдә чыгыш ясау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«Мин татарча сөйләшәм» конкурсы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конкурс</w:t>
            </w:r>
          </w:p>
        </w:tc>
      </w:tr>
      <w:tr w:rsidR="004E001A" w:rsidRPr="00F06020">
        <w:tc>
          <w:tcPr>
            <w:tcW w:w="568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2014-2015</w:t>
            </w: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«Татар теле дәресләрендә әхлак тәрбиясе”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семинар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«Сулышымда сүзләр уяна...”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Муниципаль фестиваль  «Шенталинские чтения-2015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“Казан сөлгесе” К.Тинчурин әсәре буенча спектакл</w:t>
            </w:r>
            <w:r w:rsidRPr="00F06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Конкурс 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Район күләмендәГ.Тукай исемендәге шигырь сөйләү бәйгесендә катнашу.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бәйге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«Мин татарча сөйләшәм» конкурсы</w:t>
            </w:r>
          </w:p>
        </w:tc>
        <w:tc>
          <w:tcPr>
            <w:tcW w:w="4678" w:type="dxa"/>
          </w:tcPr>
          <w:p w:rsidR="004E001A" w:rsidRPr="00F06020" w:rsidRDefault="004E001A" w:rsidP="003B70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4E001A" w:rsidRPr="00F06020">
        <w:tc>
          <w:tcPr>
            <w:tcW w:w="568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vMerge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8363" w:type="dxa"/>
          </w:tcPr>
          <w:p w:rsidR="004E001A" w:rsidRPr="00F06020" w:rsidRDefault="004E001A" w:rsidP="00F060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Республика конкурсы «Хатасыз яз»</w:t>
            </w:r>
          </w:p>
        </w:tc>
        <w:tc>
          <w:tcPr>
            <w:tcW w:w="4678" w:type="dxa"/>
          </w:tcPr>
          <w:p w:rsidR="004E001A" w:rsidRPr="00F06020" w:rsidRDefault="004E001A" w:rsidP="00963420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0602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конкурс</w:t>
            </w:r>
          </w:p>
        </w:tc>
      </w:tr>
    </w:tbl>
    <w:p w:rsidR="004E001A" w:rsidRPr="00E352C8" w:rsidRDefault="004E001A">
      <w:pPr>
        <w:rPr>
          <w:sz w:val="28"/>
          <w:szCs w:val="28"/>
          <w:lang w:val="tt-RU"/>
        </w:rPr>
      </w:pPr>
    </w:p>
    <w:sectPr w:rsidR="004E001A" w:rsidRPr="00E352C8" w:rsidSect="0085683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1A" w:rsidRDefault="004E001A" w:rsidP="00963420">
      <w:r>
        <w:separator/>
      </w:r>
    </w:p>
  </w:endnote>
  <w:endnote w:type="continuationSeparator" w:id="0">
    <w:p w:rsidR="004E001A" w:rsidRDefault="004E001A" w:rsidP="0096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1A" w:rsidRDefault="004E001A" w:rsidP="00963420">
      <w:r>
        <w:separator/>
      </w:r>
    </w:p>
  </w:footnote>
  <w:footnote w:type="continuationSeparator" w:id="0">
    <w:p w:rsidR="004E001A" w:rsidRDefault="004E001A" w:rsidP="0096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099"/>
    <w:multiLevelType w:val="hybridMultilevel"/>
    <w:tmpl w:val="F6D61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B33215"/>
    <w:multiLevelType w:val="hybridMultilevel"/>
    <w:tmpl w:val="6B44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986894"/>
    <w:multiLevelType w:val="hybridMultilevel"/>
    <w:tmpl w:val="F41A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E0DC6"/>
    <w:multiLevelType w:val="hybridMultilevel"/>
    <w:tmpl w:val="5610F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356BE0"/>
    <w:multiLevelType w:val="hybridMultilevel"/>
    <w:tmpl w:val="8F7E4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A92A14"/>
    <w:multiLevelType w:val="hybridMultilevel"/>
    <w:tmpl w:val="E620F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845172"/>
    <w:multiLevelType w:val="hybridMultilevel"/>
    <w:tmpl w:val="8260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765505"/>
    <w:multiLevelType w:val="hybridMultilevel"/>
    <w:tmpl w:val="B16037B4"/>
    <w:lvl w:ilvl="0" w:tplc="E574226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28D"/>
    <w:rsid w:val="00022A41"/>
    <w:rsid w:val="00092343"/>
    <w:rsid w:val="000A2580"/>
    <w:rsid w:val="000A3F35"/>
    <w:rsid w:val="00162564"/>
    <w:rsid w:val="001B18CE"/>
    <w:rsid w:val="00233503"/>
    <w:rsid w:val="00291783"/>
    <w:rsid w:val="00346913"/>
    <w:rsid w:val="003B70D8"/>
    <w:rsid w:val="003D3313"/>
    <w:rsid w:val="004115FF"/>
    <w:rsid w:val="00425CCA"/>
    <w:rsid w:val="00496D39"/>
    <w:rsid w:val="004A5F34"/>
    <w:rsid w:val="004E001A"/>
    <w:rsid w:val="00506F6C"/>
    <w:rsid w:val="00537989"/>
    <w:rsid w:val="00541403"/>
    <w:rsid w:val="005E6AD9"/>
    <w:rsid w:val="00605E8A"/>
    <w:rsid w:val="00795905"/>
    <w:rsid w:val="0085683A"/>
    <w:rsid w:val="00945C6C"/>
    <w:rsid w:val="00963420"/>
    <w:rsid w:val="00966CEA"/>
    <w:rsid w:val="00984625"/>
    <w:rsid w:val="00A4131F"/>
    <w:rsid w:val="00A4328D"/>
    <w:rsid w:val="00A94467"/>
    <w:rsid w:val="00AA6225"/>
    <w:rsid w:val="00AB5615"/>
    <w:rsid w:val="00B12968"/>
    <w:rsid w:val="00B506B7"/>
    <w:rsid w:val="00B75CF6"/>
    <w:rsid w:val="00C34355"/>
    <w:rsid w:val="00CF2D5C"/>
    <w:rsid w:val="00D0587C"/>
    <w:rsid w:val="00D063FE"/>
    <w:rsid w:val="00D07756"/>
    <w:rsid w:val="00D07A2E"/>
    <w:rsid w:val="00D236FE"/>
    <w:rsid w:val="00DF4A64"/>
    <w:rsid w:val="00E352C8"/>
    <w:rsid w:val="00E8025B"/>
    <w:rsid w:val="00EB7F37"/>
    <w:rsid w:val="00EE7671"/>
    <w:rsid w:val="00F06020"/>
    <w:rsid w:val="00F45428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1F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31F"/>
    <w:pPr>
      <w:jc w:val="center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34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420"/>
  </w:style>
  <w:style w:type="paragraph" w:styleId="Footer">
    <w:name w:val="footer"/>
    <w:basedOn w:val="Normal"/>
    <w:link w:val="FooterChar"/>
    <w:uiPriority w:val="99"/>
    <w:rsid w:val="009634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420"/>
  </w:style>
  <w:style w:type="table" w:customStyle="1" w:styleId="1">
    <w:name w:val="Сетка таблицы1"/>
    <w:uiPriority w:val="99"/>
    <w:rsid w:val="0096342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6AD9"/>
    <w:pPr>
      <w:ind w:left="720"/>
    </w:pPr>
  </w:style>
  <w:style w:type="character" w:styleId="Hyperlink">
    <w:name w:val="Hyperlink"/>
    <w:basedOn w:val="DefaultParagraphFont"/>
    <w:uiPriority w:val="99"/>
    <w:rsid w:val="0096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1047</Words>
  <Characters>5970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директор</cp:lastModifiedBy>
  <cp:revision>3</cp:revision>
  <dcterms:created xsi:type="dcterms:W3CDTF">2015-11-17T08:24:00Z</dcterms:created>
  <dcterms:modified xsi:type="dcterms:W3CDTF">2015-11-17T08:26:00Z</dcterms:modified>
</cp:coreProperties>
</file>