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74" w:rsidRPr="00C4123E" w:rsidRDefault="00C96C74" w:rsidP="00C96C74">
      <w:pPr>
        <w:rPr>
          <w:rFonts w:ascii="Times New Roman" w:hAnsi="Times New Roman" w:cs="Times New Roman"/>
          <w:b/>
          <w:sz w:val="24"/>
          <w:szCs w:val="24"/>
        </w:rPr>
      </w:pPr>
      <w:r w:rsidRPr="00C4123E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Цели и задачи реализации образовател</w:t>
      </w:r>
      <w:r w:rsidR="008564F6">
        <w:rPr>
          <w:rFonts w:ascii="Times New Roman" w:hAnsi="Times New Roman" w:cs="Times New Roman"/>
          <w:sz w:val="24"/>
          <w:szCs w:val="24"/>
        </w:rPr>
        <w:t>ьной области «Физическая культу</w:t>
      </w:r>
      <w:r w:rsidRPr="00DF4AC4">
        <w:rPr>
          <w:rFonts w:ascii="Times New Roman" w:hAnsi="Times New Roman" w:cs="Times New Roman"/>
          <w:sz w:val="24"/>
          <w:szCs w:val="24"/>
        </w:rPr>
        <w:t>ра»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Возрастные особенности детей 5 -6 лет</w:t>
      </w:r>
    </w:p>
    <w:p w:rsidR="00C96C74" w:rsidRPr="006144BE" w:rsidRDefault="00C96C74" w:rsidP="00C96C74">
      <w:pPr>
        <w:rPr>
          <w:rFonts w:ascii="Times New Roman" w:hAnsi="Times New Roman" w:cs="Times New Roman"/>
          <w:b/>
          <w:sz w:val="24"/>
          <w:szCs w:val="24"/>
        </w:rPr>
      </w:pPr>
      <w:r w:rsidRPr="006144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C96C74" w:rsidRPr="00DF4AC4" w:rsidRDefault="008564F6" w:rsidP="00C9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с другими образов</w:t>
      </w:r>
      <w:r w:rsidR="00C96C74" w:rsidRPr="00DF4AC4">
        <w:rPr>
          <w:rFonts w:ascii="Times New Roman" w:hAnsi="Times New Roman" w:cs="Times New Roman"/>
          <w:sz w:val="24"/>
          <w:szCs w:val="24"/>
        </w:rPr>
        <w:t>ательными областями</w:t>
      </w:r>
      <w:r w:rsidR="00596ECA">
        <w:rPr>
          <w:rFonts w:ascii="Times New Roman" w:hAnsi="Times New Roman" w:cs="Times New Roman"/>
          <w:sz w:val="24"/>
          <w:szCs w:val="24"/>
        </w:rPr>
        <w:t>.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Содержание работы по физическому во</w:t>
      </w:r>
      <w:r w:rsidR="008564F6">
        <w:rPr>
          <w:rFonts w:ascii="Times New Roman" w:hAnsi="Times New Roman" w:cs="Times New Roman"/>
          <w:sz w:val="24"/>
          <w:szCs w:val="24"/>
        </w:rPr>
        <w:t>спитанию в группе общеразвивающ</w:t>
      </w:r>
      <w:r w:rsidRPr="00DF4AC4">
        <w:rPr>
          <w:rFonts w:ascii="Times New Roman" w:hAnsi="Times New Roman" w:cs="Times New Roman"/>
          <w:sz w:val="24"/>
          <w:szCs w:val="24"/>
        </w:rPr>
        <w:t>ей направленности для детей 5 -6 лет</w:t>
      </w:r>
      <w:r w:rsidR="00596ECA">
        <w:rPr>
          <w:rFonts w:ascii="Times New Roman" w:hAnsi="Times New Roman" w:cs="Times New Roman"/>
          <w:sz w:val="24"/>
          <w:szCs w:val="24"/>
        </w:rPr>
        <w:t>.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Формы</w:t>
      </w:r>
      <w:r w:rsidR="008564F6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образовательной о</w:t>
      </w:r>
      <w:r w:rsidRPr="00DF4AC4">
        <w:rPr>
          <w:rFonts w:ascii="Times New Roman" w:hAnsi="Times New Roman" w:cs="Times New Roman"/>
          <w:sz w:val="24"/>
          <w:szCs w:val="24"/>
        </w:rPr>
        <w:t>бласти «Физическая культура»</w:t>
      </w:r>
      <w:r w:rsidR="00596ECA">
        <w:rPr>
          <w:rFonts w:ascii="Times New Roman" w:hAnsi="Times New Roman" w:cs="Times New Roman"/>
          <w:sz w:val="24"/>
          <w:szCs w:val="24"/>
        </w:rPr>
        <w:t>.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Комплексно -тематический принцип построения программы</w:t>
      </w:r>
      <w:r w:rsidR="00596ECA">
        <w:rPr>
          <w:rFonts w:ascii="Times New Roman" w:hAnsi="Times New Roman" w:cs="Times New Roman"/>
          <w:sz w:val="24"/>
          <w:szCs w:val="24"/>
        </w:rPr>
        <w:t>.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Целевые ориентиры освоения программы</w:t>
      </w:r>
      <w:r w:rsidR="00596ECA">
        <w:rPr>
          <w:rFonts w:ascii="Times New Roman" w:hAnsi="Times New Roman" w:cs="Times New Roman"/>
          <w:sz w:val="24"/>
          <w:szCs w:val="24"/>
        </w:rPr>
        <w:t>.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Педагогическая диагностика</w:t>
      </w:r>
      <w:r w:rsidR="00596ECA">
        <w:rPr>
          <w:rFonts w:ascii="Times New Roman" w:hAnsi="Times New Roman" w:cs="Times New Roman"/>
          <w:sz w:val="24"/>
          <w:szCs w:val="24"/>
        </w:rPr>
        <w:t>.</w:t>
      </w:r>
    </w:p>
    <w:p w:rsidR="00C96C74" w:rsidRPr="00DF4AC4" w:rsidRDefault="00C96C74" w:rsidP="00C96C74">
      <w:pPr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="00596ECA">
        <w:rPr>
          <w:rFonts w:ascii="Times New Roman" w:hAnsi="Times New Roman" w:cs="Times New Roman"/>
          <w:sz w:val="24"/>
          <w:szCs w:val="24"/>
        </w:rPr>
        <w:t>.</w:t>
      </w:r>
    </w:p>
    <w:p w:rsidR="00C96C74" w:rsidRPr="006144BE" w:rsidRDefault="00C4123E" w:rsidP="00C96C74">
      <w:pPr>
        <w:rPr>
          <w:rFonts w:ascii="Times New Roman" w:hAnsi="Times New Roman" w:cs="Times New Roman"/>
          <w:b/>
          <w:sz w:val="24"/>
          <w:szCs w:val="24"/>
        </w:rPr>
      </w:pPr>
      <w:r w:rsidRPr="006144BE">
        <w:rPr>
          <w:rFonts w:ascii="Times New Roman" w:hAnsi="Times New Roman" w:cs="Times New Roman"/>
          <w:b/>
          <w:sz w:val="24"/>
          <w:szCs w:val="24"/>
        </w:rPr>
        <w:t>Список литер</w:t>
      </w:r>
      <w:r w:rsidR="00C96C74" w:rsidRPr="006144BE">
        <w:rPr>
          <w:rFonts w:ascii="Times New Roman" w:hAnsi="Times New Roman" w:cs="Times New Roman"/>
          <w:b/>
          <w:sz w:val="24"/>
          <w:szCs w:val="24"/>
        </w:rPr>
        <w:t>атуры.</w:t>
      </w:r>
    </w:p>
    <w:p w:rsidR="00C4123E" w:rsidRDefault="00C4123E" w:rsidP="00C96C74">
      <w:pPr>
        <w:rPr>
          <w:rFonts w:ascii="Times New Roman" w:hAnsi="Times New Roman" w:cs="Times New Roman"/>
          <w:sz w:val="24"/>
          <w:szCs w:val="24"/>
        </w:rPr>
      </w:pPr>
    </w:p>
    <w:p w:rsidR="00C4123E" w:rsidRDefault="00C4123E" w:rsidP="00C96C74">
      <w:pPr>
        <w:rPr>
          <w:rFonts w:ascii="Times New Roman" w:hAnsi="Times New Roman" w:cs="Times New Roman"/>
          <w:sz w:val="24"/>
          <w:szCs w:val="24"/>
        </w:rPr>
      </w:pPr>
    </w:p>
    <w:p w:rsidR="00C4123E" w:rsidRDefault="00C4123E" w:rsidP="00C96C74">
      <w:pPr>
        <w:rPr>
          <w:rFonts w:ascii="Times New Roman" w:hAnsi="Times New Roman" w:cs="Times New Roman"/>
          <w:sz w:val="24"/>
          <w:szCs w:val="24"/>
        </w:rPr>
      </w:pPr>
    </w:p>
    <w:p w:rsidR="00C4123E" w:rsidRDefault="00C4123E" w:rsidP="00C96C74">
      <w:pPr>
        <w:rPr>
          <w:rFonts w:ascii="Times New Roman" w:hAnsi="Times New Roman" w:cs="Times New Roman"/>
          <w:sz w:val="24"/>
          <w:szCs w:val="24"/>
        </w:rPr>
      </w:pPr>
    </w:p>
    <w:p w:rsidR="00C4123E" w:rsidRDefault="00C4123E" w:rsidP="00C96C74">
      <w:pPr>
        <w:rPr>
          <w:rFonts w:ascii="Times New Roman" w:hAnsi="Times New Roman" w:cs="Times New Roman"/>
          <w:sz w:val="24"/>
          <w:szCs w:val="24"/>
        </w:rPr>
      </w:pPr>
    </w:p>
    <w:p w:rsidR="00C4123E" w:rsidRDefault="00C4123E" w:rsidP="00C96C74">
      <w:pPr>
        <w:rPr>
          <w:rFonts w:ascii="Times New Roman" w:hAnsi="Times New Roman" w:cs="Times New Roman"/>
          <w:sz w:val="24"/>
          <w:szCs w:val="24"/>
        </w:rPr>
      </w:pPr>
    </w:p>
    <w:p w:rsidR="00596ECA" w:rsidRDefault="00596ECA" w:rsidP="00C96C74">
      <w:pPr>
        <w:rPr>
          <w:rFonts w:ascii="Times New Roman" w:hAnsi="Times New Roman" w:cs="Times New Roman"/>
          <w:sz w:val="24"/>
          <w:szCs w:val="24"/>
        </w:rPr>
      </w:pPr>
    </w:p>
    <w:p w:rsidR="00C4123E" w:rsidRDefault="00C4123E" w:rsidP="00C96C74">
      <w:pPr>
        <w:rPr>
          <w:rFonts w:ascii="Times New Roman" w:hAnsi="Times New Roman" w:cs="Times New Roman"/>
          <w:sz w:val="24"/>
          <w:szCs w:val="24"/>
        </w:rPr>
      </w:pPr>
    </w:p>
    <w:p w:rsidR="00C96C74" w:rsidRPr="00C4123E" w:rsidRDefault="00C96C74" w:rsidP="00C41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Успешность развития и воспитания дошкольника зависит от того, насколько ребенок физически и психологически готов к нему.</w:t>
      </w:r>
      <w:r w:rsidR="00796F90">
        <w:rPr>
          <w:rFonts w:ascii="Times New Roman" w:hAnsi="Times New Roman" w:cs="Times New Roman"/>
          <w:sz w:val="24"/>
          <w:szCs w:val="24"/>
        </w:rPr>
        <w:t xml:space="preserve"> Поэт</w:t>
      </w:r>
      <w:r w:rsidRPr="00DF4AC4">
        <w:rPr>
          <w:rFonts w:ascii="Times New Roman" w:hAnsi="Times New Roman" w:cs="Times New Roman"/>
          <w:sz w:val="24"/>
          <w:szCs w:val="24"/>
        </w:rPr>
        <w:t>ому</w:t>
      </w:r>
      <w:r w:rsidR="00796F90">
        <w:rPr>
          <w:rFonts w:ascii="Times New Roman" w:hAnsi="Times New Roman" w:cs="Times New Roman"/>
          <w:sz w:val="24"/>
          <w:szCs w:val="24"/>
        </w:rPr>
        <w:t xml:space="preserve"> </w:t>
      </w:r>
      <w:r w:rsidRPr="00DF4AC4">
        <w:rPr>
          <w:rFonts w:ascii="Times New Roman" w:hAnsi="Times New Roman" w:cs="Times New Roman"/>
          <w:sz w:val="24"/>
          <w:szCs w:val="24"/>
        </w:rPr>
        <w:t>базой для реализации программы является укрепление физического и психического здоровья ребенка, фо</w:t>
      </w:r>
      <w:r w:rsidR="00796F90">
        <w:rPr>
          <w:rFonts w:ascii="Times New Roman" w:hAnsi="Times New Roman" w:cs="Times New Roman"/>
          <w:sz w:val="24"/>
          <w:szCs w:val="24"/>
        </w:rPr>
        <w:t xml:space="preserve">рмирование основ двигательной и </w:t>
      </w:r>
      <w:r w:rsidRPr="00DF4AC4">
        <w:rPr>
          <w:rFonts w:ascii="Times New Roman" w:hAnsi="Times New Roman" w:cs="Times New Roman"/>
          <w:sz w:val="24"/>
          <w:szCs w:val="24"/>
        </w:rPr>
        <w:t>гигиенической культуры. Целью занятий физической культурой является приобщение ребенка к основам здорового образа жи</w:t>
      </w:r>
      <w:r w:rsidR="00596ECA">
        <w:rPr>
          <w:rFonts w:ascii="Times New Roman" w:hAnsi="Times New Roman" w:cs="Times New Roman"/>
          <w:sz w:val="24"/>
          <w:szCs w:val="24"/>
        </w:rPr>
        <w:t>зни, ос</w:t>
      </w:r>
      <w:r w:rsidR="00796F90">
        <w:rPr>
          <w:rFonts w:ascii="Times New Roman" w:hAnsi="Times New Roman" w:cs="Times New Roman"/>
          <w:sz w:val="24"/>
          <w:szCs w:val="24"/>
        </w:rPr>
        <w:t xml:space="preserve">воение </w:t>
      </w:r>
      <w:r w:rsidRPr="00DF4AC4">
        <w:rPr>
          <w:rFonts w:ascii="Times New Roman" w:hAnsi="Times New Roman" w:cs="Times New Roman"/>
          <w:sz w:val="24"/>
          <w:szCs w:val="24"/>
        </w:rPr>
        <w:t>им гигиенической культуры и культуры движений. Физическое развитие дошкольника предусматривае</w:t>
      </w:r>
      <w:r w:rsidR="00796F90">
        <w:rPr>
          <w:rFonts w:ascii="Times New Roman" w:hAnsi="Times New Roman" w:cs="Times New Roman"/>
          <w:sz w:val="24"/>
          <w:szCs w:val="24"/>
        </w:rPr>
        <w:t xml:space="preserve">т в первую очередь формирование </w:t>
      </w:r>
      <w:r w:rsidRPr="00DF4AC4">
        <w:rPr>
          <w:rFonts w:ascii="Times New Roman" w:hAnsi="Times New Roman" w:cs="Times New Roman"/>
          <w:sz w:val="24"/>
          <w:szCs w:val="24"/>
        </w:rPr>
        <w:t>интереса к активной двигательной деятельности и потребность в физическом самосовершенствовании, получение удовольств</w:t>
      </w:r>
      <w:r w:rsidR="00796F90">
        <w:rPr>
          <w:rFonts w:ascii="Times New Roman" w:hAnsi="Times New Roman" w:cs="Times New Roman"/>
          <w:sz w:val="24"/>
          <w:szCs w:val="24"/>
        </w:rPr>
        <w:t>ия от игр</w:t>
      </w:r>
      <w:proofErr w:type="gramStart"/>
      <w:r w:rsidR="00796F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6F90">
        <w:rPr>
          <w:rFonts w:ascii="Times New Roman" w:hAnsi="Times New Roman" w:cs="Times New Roman"/>
          <w:sz w:val="24"/>
          <w:szCs w:val="24"/>
        </w:rPr>
        <w:t xml:space="preserve"> </w:t>
      </w:r>
      <w:r w:rsidRPr="00DF4AC4">
        <w:rPr>
          <w:rFonts w:ascii="Times New Roman" w:hAnsi="Times New Roman" w:cs="Times New Roman"/>
          <w:sz w:val="24"/>
          <w:szCs w:val="24"/>
        </w:rPr>
        <w:t>движений, упражнений.</w:t>
      </w:r>
    </w:p>
    <w:p w:rsidR="00796F90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Физическое воспитание в дошкольном образовательном учр</w:t>
      </w:r>
      <w:r w:rsidR="008564F6">
        <w:rPr>
          <w:rFonts w:ascii="Times New Roman" w:hAnsi="Times New Roman" w:cs="Times New Roman"/>
          <w:sz w:val="24"/>
          <w:szCs w:val="24"/>
        </w:rPr>
        <w:t>еждении осуществляется как на с</w:t>
      </w:r>
      <w:r w:rsidRPr="00DF4AC4">
        <w:rPr>
          <w:rFonts w:ascii="Times New Roman" w:hAnsi="Times New Roman" w:cs="Times New Roman"/>
          <w:sz w:val="24"/>
          <w:szCs w:val="24"/>
        </w:rPr>
        <w:t>пециальны</w:t>
      </w:r>
      <w:r w:rsidR="00796F90">
        <w:rPr>
          <w:rFonts w:ascii="Times New Roman" w:hAnsi="Times New Roman" w:cs="Times New Roman"/>
          <w:sz w:val="24"/>
          <w:szCs w:val="24"/>
        </w:rPr>
        <w:t xml:space="preserve">х физкультурных занятиях, так и в игровой </w:t>
      </w:r>
      <w:r w:rsidRPr="00DF4AC4">
        <w:rPr>
          <w:rFonts w:ascii="Times New Roman" w:hAnsi="Times New Roman" w:cs="Times New Roman"/>
          <w:sz w:val="24"/>
          <w:szCs w:val="24"/>
        </w:rPr>
        <w:t>деятельности и в повседневной жизни детей, в разнообразных формах организации двигате</w:t>
      </w:r>
      <w:r w:rsidR="00796F90">
        <w:rPr>
          <w:rFonts w:ascii="Times New Roman" w:hAnsi="Times New Roman" w:cs="Times New Roman"/>
          <w:sz w:val="24"/>
          <w:szCs w:val="24"/>
        </w:rPr>
        <w:t xml:space="preserve">льной деятельности. 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Программа предусматривает расширение индивидуального двигательно</w:t>
      </w:r>
      <w:r w:rsidR="008564F6">
        <w:rPr>
          <w:rFonts w:ascii="Times New Roman" w:hAnsi="Times New Roman" w:cs="Times New Roman"/>
          <w:sz w:val="24"/>
          <w:szCs w:val="24"/>
        </w:rPr>
        <w:t>го опыта ребенка, последователь</w:t>
      </w:r>
      <w:r w:rsidR="00796F90">
        <w:rPr>
          <w:rFonts w:ascii="Times New Roman" w:hAnsi="Times New Roman" w:cs="Times New Roman"/>
          <w:sz w:val="24"/>
          <w:szCs w:val="24"/>
        </w:rPr>
        <w:t xml:space="preserve">ное обучение движениям и </w:t>
      </w:r>
      <w:r w:rsidRPr="00DF4AC4">
        <w:rPr>
          <w:rFonts w:ascii="Times New Roman" w:hAnsi="Times New Roman" w:cs="Times New Roman"/>
          <w:sz w:val="24"/>
          <w:szCs w:val="24"/>
        </w:rPr>
        <w:t>двигательным действиям: правильной, ритмичной, легкой ходьбе, бегу, умению прыгать с места и с разбега, разным вида</w:t>
      </w:r>
      <w:r w:rsidR="00796F90">
        <w:rPr>
          <w:rFonts w:ascii="Times New Roman" w:hAnsi="Times New Roman" w:cs="Times New Roman"/>
          <w:sz w:val="24"/>
          <w:szCs w:val="24"/>
        </w:rPr>
        <w:t xml:space="preserve">м метания, лазанья, </w:t>
      </w:r>
      <w:r w:rsidRPr="00DF4AC4">
        <w:rPr>
          <w:rFonts w:ascii="Times New Roman" w:hAnsi="Times New Roman" w:cs="Times New Roman"/>
          <w:sz w:val="24"/>
          <w:szCs w:val="24"/>
        </w:rPr>
        <w:t>движений с мячами.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 xml:space="preserve">Важными задачами программы является воспитание психофизических качеств </w:t>
      </w:r>
      <w:proofErr w:type="gramStart"/>
      <w:r w:rsidRPr="00DF4A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4AC4">
        <w:rPr>
          <w:rFonts w:ascii="Times New Roman" w:hAnsi="Times New Roman" w:cs="Times New Roman"/>
          <w:sz w:val="24"/>
          <w:szCs w:val="24"/>
        </w:rPr>
        <w:t>ловкости, быстроты, выно</w:t>
      </w:r>
      <w:r w:rsidR="00796F90">
        <w:rPr>
          <w:rFonts w:ascii="Times New Roman" w:hAnsi="Times New Roman" w:cs="Times New Roman"/>
          <w:sz w:val="24"/>
          <w:szCs w:val="24"/>
        </w:rPr>
        <w:t xml:space="preserve">сливости, силы и др.), развитие </w:t>
      </w:r>
      <w:r w:rsidRPr="00DF4AC4">
        <w:rPr>
          <w:rFonts w:ascii="Times New Roman" w:hAnsi="Times New Roman" w:cs="Times New Roman"/>
          <w:sz w:val="24"/>
          <w:szCs w:val="24"/>
        </w:rPr>
        <w:t>координации движений, умения ориентироваться в пространстве, формирование способности к самок</w:t>
      </w:r>
      <w:r w:rsidR="00796F90">
        <w:rPr>
          <w:rFonts w:ascii="Times New Roman" w:hAnsi="Times New Roman" w:cs="Times New Roman"/>
          <w:sz w:val="24"/>
          <w:szCs w:val="24"/>
        </w:rPr>
        <w:t xml:space="preserve">онтролю за качеством выполнения </w:t>
      </w:r>
      <w:r w:rsidRPr="00DF4AC4">
        <w:rPr>
          <w:rFonts w:ascii="Times New Roman" w:hAnsi="Times New Roman" w:cs="Times New Roman"/>
          <w:sz w:val="24"/>
          <w:szCs w:val="24"/>
        </w:rPr>
        <w:t>движений.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Программа ориентирует на создание в детском саду обстановки, способствующей формированию навыков личной гигиены.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комплексной программы развития и воспитания дошколь</w:t>
      </w:r>
      <w:r w:rsidR="00796F90">
        <w:rPr>
          <w:rFonts w:ascii="Times New Roman" w:hAnsi="Times New Roman" w:cs="Times New Roman"/>
          <w:sz w:val="24"/>
          <w:szCs w:val="24"/>
        </w:rPr>
        <w:t xml:space="preserve">ников в образовательной </w:t>
      </w:r>
      <w:r w:rsidRPr="00DF4AC4">
        <w:rPr>
          <w:rFonts w:ascii="Times New Roman" w:hAnsi="Times New Roman" w:cs="Times New Roman"/>
          <w:sz w:val="24"/>
          <w:szCs w:val="24"/>
        </w:rPr>
        <w:t xml:space="preserve">системе « От рождения до школы» под редакцией Н.Е. </w:t>
      </w:r>
      <w:proofErr w:type="spellStart"/>
      <w:r w:rsidRPr="00DF4AC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F4AC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Для успешной реализации поставленных задач так же использую программы дополнительного образования и методические пособия: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Формирование представлений о здоровом образе жизни у дошкольников », И.М. Новикова</w:t>
      </w:r>
      <w:proofErr w:type="gramStart"/>
      <w:r w:rsidRPr="00DF4A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F4AC4">
        <w:rPr>
          <w:rFonts w:ascii="Times New Roman" w:hAnsi="Times New Roman" w:cs="Times New Roman"/>
          <w:sz w:val="24"/>
          <w:szCs w:val="24"/>
        </w:rPr>
        <w:t xml:space="preserve"> «Оздоровительная гимнастика для детей 6 -7 лет »,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DF4AC4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</w:p>
    <w:p w:rsidR="00796F90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 xml:space="preserve">«Физкультурные занятия в детском саду». Подготовительная к школе группа », Л.И. </w:t>
      </w:r>
      <w:proofErr w:type="spellStart"/>
      <w:r w:rsidRPr="00DF4AC4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proofErr w:type="gramStart"/>
      <w:r w:rsidRPr="00DF4A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F4AC4">
        <w:rPr>
          <w:rFonts w:ascii="Times New Roman" w:hAnsi="Times New Roman" w:cs="Times New Roman"/>
          <w:sz w:val="24"/>
          <w:szCs w:val="24"/>
        </w:rPr>
        <w:t xml:space="preserve"> «Методика физического воспитания» Э.Я.</w:t>
      </w:r>
      <w:r w:rsidR="00796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90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="00796F90">
        <w:rPr>
          <w:rFonts w:ascii="Times New Roman" w:hAnsi="Times New Roman" w:cs="Times New Roman"/>
          <w:sz w:val="24"/>
          <w:szCs w:val="24"/>
        </w:rPr>
        <w:t>.</w:t>
      </w:r>
    </w:p>
    <w:p w:rsidR="00796F90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«Методика проведения п</w:t>
      </w:r>
      <w:r w:rsidR="00796F90">
        <w:rPr>
          <w:rFonts w:ascii="Times New Roman" w:hAnsi="Times New Roman" w:cs="Times New Roman"/>
          <w:sz w:val="24"/>
          <w:szCs w:val="24"/>
        </w:rPr>
        <w:t xml:space="preserve">одвижных игр» Э.Я </w:t>
      </w:r>
      <w:proofErr w:type="spellStart"/>
      <w:r w:rsidR="00796F90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="00796F90">
        <w:rPr>
          <w:rFonts w:ascii="Times New Roman" w:hAnsi="Times New Roman" w:cs="Times New Roman"/>
          <w:sz w:val="24"/>
          <w:szCs w:val="24"/>
        </w:rPr>
        <w:t>.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«Физическое воспитание в д</w:t>
      </w:r>
      <w:r w:rsidR="00596ECA">
        <w:rPr>
          <w:rFonts w:ascii="Times New Roman" w:hAnsi="Times New Roman" w:cs="Times New Roman"/>
          <w:sz w:val="24"/>
          <w:szCs w:val="24"/>
        </w:rPr>
        <w:t xml:space="preserve">етском саду» Э.Я. </w:t>
      </w:r>
      <w:proofErr w:type="spellStart"/>
      <w:r w:rsidR="00596ECA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="00596ECA">
        <w:rPr>
          <w:rFonts w:ascii="Times New Roman" w:hAnsi="Times New Roman" w:cs="Times New Roman"/>
          <w:sz w:val="24"/>
          <w:szCs w:val="24"/>
        </w:rPr>
        <w:t>.</w:t>
      </w:r>
    </w:p>
    <w:p w:rsidR="00C96C74" w:rsidRPr="00DF4AC4" w:rsidRDefault="00C96C74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 w:rsidRPr="00DF4AC4">
        <w:rPr>
          <w:rFonts w:ascii="Times New Roman" w:hAnsi="Times New Roman" w:cs="Times New Roman"/>
          <w:sz w:val="24"/>
          <w:szCs w:val="24"/>
        </w:rPr>
        <w:t>Нормативная база, на основе которой создана программа:</w:t>
      </w:r>
    </w:p>
    <w:p w:rsidR="00C96C74" w:rsidRPr="00C4123E" w:rsidRDefault="00C96C74" w:rsidP="00596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дошкольного образования;</w:t>
      </w:r>
    </w:p>
    <w:p w:rsidR="00C96C74" w:rsidRPr="00C4123E" w:rsidRDefault="00C96C74" w:rsidP="00596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ФЗ «Об образовании» от27.12.2009 N 374-ФЗ;</w:t>
      </w:r>
    </w:p>
    <w:p w:rsidR="00C96C74" w:rsidRPr="00796F90" w:rsidRDefault="00C96C74" w:rsidP="00596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lastRenderedPageBreak/>
        <w:t>типовое положение о дошкольном образовательном учреждении, утвержденное постановлением Правительства РФ от 12.09.2008г.</w:t>
      </w:r>
      <w:r w:rsidR="00796F90">
        <w:rPr>
          <w:rFonts w:ascii="Times New Roman" w:hAnsi="Times New Roman" w:cs="Times New Roman"/>
          <w:sz w:val="24"/>
          <w:szCs w:val="24"/>
        </w:rPr>
        <w:t xml:space="preserve"> </w:t>
      </w:r>
      <w:r w:rsidRPr="00796F90">
        <w:rPr>
          <w:rFonts w:ascii="Times New Roman" w:hAnsi="Times New Roman" w:cs="Times New Roman"/>
          <w:sz w:val="24"/>
          <w:szCs w:val="24"/>
        </w:rPr>
        <w:t>№666 определяет, что ДОУ реализует общеобразовательные программы дошкольного образования р</w:t>
      </w:r>
      <w:r w:rsidR="00796F90" w:rsidRPr="00796F90">
        <w:rPr>
          <w:rFonts w:ascii="Times New Roman" w:hAnsi="Times New Roman" w:cs="Times New Roman"/>
          <w:sz w:val="24"/>
          <w:szCs w:val="24"/>
        </w:rPr>
        <w:t xml:space="preserve">азличной направленности; </w:t>
      </w:r>
      <w:r w:rsidRPr="00796F90">
        <w:rPr>
          <w:rFonts w:ascii="Times New Roman" w:hAnsi="Times New Roman" w:cs="Times New Roman"/>
          <w:sz w:val="24"/>
          <w:szCs w:val="24"/>
        </w:rPr>
        <w:t>Приказ Министерства о</w:t>
      </w:r>
      <w:r w:rsidR="008564F6" w:rsidRPr="00796F90">
        <w:rPr>
          <w:rFonts w:ascii="Times New Roman" w:hAnsi="Times New Roman" w:cs="Times New Roman"/>
          <w:sz w:val="24"/>
          <w:szCs w:val="24"/>
        </w:rPr>
        <w:t>бразования и науки Российской Ф</w:t>
      </w:r>
      <w:r w:rsidRPr="00796F90">
        <w:rPr>
          <w:rFonts w:ascii="Times New Roman" w:hAnsi="Times New Roman" w:cs="Times New Roman"/>
          <w:sz w:val="24"/>
          <w:szCs w:val="24"/>
        </w:rPr>
        <w:t>едерации (</w:t>
      </w:r>
      <w:proofErr w:type="spellStart"/>
      <w:r w:rsidRPr="00796F9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6F90">
        <w:rPr>
          <w:rFonts w:ascii="Times New Roman" w:hAnsi="Times New Roman" w:cs="Times New Roman"/>
          <w:sz w:val="24"/>
          <w:szCs w:val="24"/>
        </w:rPr>
        <w:t xml:space="preserve"> России)</w:t>
      </w:r>
      <w:r w:rsidR="00796F90" w:rsidRPr="00796F90">
        <w:rPr>
          <w:rFonts w:ascii="Times New Roman" w:hAnsi="Times New Roman" w:cs="Times New Roman"/>
          <w:sz w:val="24"/>
          <w:szCs w:val="24"/>
        </w:rPr>
        <w:t xml:space="preserve"> от 23 ноября 2009 г. N 655 "Об </w:t>
      </w:r>
      <w:r w:rsidRPr="00796F90">
        <w:rPr>
          <w:rFonts w:ascii="Times New Roman" w:hAnsi="Times New Roman" w:cs="Times New Roman"/>
          <w:sz w:val="24"/>
          <w:szCs w:val="24"/>
        </w:rPr>
        <w:t>утверждении и введении в действие федеральных государственных требований к структу</w:t>
      </w:r>
      <w:r w:rsidR="00796F90" w:rsidRPr="00796F90">
        <w:rPr>
          <w:rFonts w:ascii="Times New Roman" w:hAnsi="Times New Roman" w:cs="Times New Roman"/>
          <w:sz w:val="24"/>
          <w:szCs w:val="24"/>
        </w:rPr>
        <w:t xml:space="preserve">ре основной общеобразовательной </w:t>
      </w:r>
      <w:r w:rsidRPr="00796F90">
        <w:rPr>
          <w:rFonts w:ascii="Times New Roman" w:hAnsi="Times New Roman" w:cs="Times New Roman"/>
          <w:sz w:val="24"/>
          <w:szCs w:val="24"/>
        </w:rPr>
        <w:t>программы дошкольного образования";</w:t>
      </w:r>
    </w:p>
    <w:p w:rsidR="00C96C74" w:rsidRPr="00796F90" w:rsidRDefault="00C96C74" w:rsidP="00596E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Санитарно -эпидемиологические требования к устройству, содержанию и организации режима работы в дошкольных организациях</w:t>
      </w:r>
      <w:r w:rsidR="00796F90">
        <w:rPr>
          <w:rFonts w:ascii="Times New Roman" w:hAnsi="Times New Roman" w:cs="Times New Roman"/>
          <w:sz w:val="24"/>
          <w:szCs w:val="24"/>
        </w:rPr>
        <w:t xml:space="preserve"> </w:t>
      </w:r>
      <w:r w:rsidRPr="00796F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6F9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96F90">
        <w:rPr>
          <w:rFonts w:ascii="Times New Roman" w:hAnsi="Times New Roman" w:cs="Times New Roman"/>
          <w:sz w:val="24"/>
          <w:szCs w:val="24"/>
        </w:rPr>
        <w:t xml:space="preserve"> -эпидемиологические правила и нормативы </w:t>
      </w:r>
      <w:proofErr w:type="spellStart"/>
      <w:r w:rsidRPr="00796F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96F90">
        <w:rPr>
          <w:rFonts w:ascii="Times New Roman" w:hAnsi="Times New Roman" w:cs="Times New Roman"/>
          <w:sz w:val="24"/>
          <w:szCs w:val="24"/>
        </w:rPr>
        <w:t xml:space="preserve"> 2.4.1.2660 -10);</w:t>
      </w:r>
    </w:p>
    <w:p w:rsidR="00C96C74" w:rsidRPr="00796F90" w:rsidRDefault="00C96C74" w:rsidP="00596E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письма Министерства образования России от 09.08.2000г. №237 –23 - 16 «О построении преемственности в программах</w:t>
      </w:r>
      <w:r w:rsidR="00796F90">
        <w:rPr>
          <w:rFonts w:ascii="Times New Roman" w:hAnsi="Times New Roman" w:cs="Times New Roman"/>
          <w:sz w:val="24"/>
          <w:szCs w:val="24"/>
        </w:rPr>
        <w:t xml:space="preserve"> </w:t>
      </w:r>
      <w:r w:rsidRPr="00796F90">
        <w:rPr>
          <w:rFonts w:ascii="Times New Roman" w:hAnsi="Times New Roman" w:cs="Times New Roman"/>
          <w:sz w:val="24"/>
          <w:szCs w:val="24"/>
        </w:rPr>
        <w:t>дошкольного образования и начальной школы»;</w:t>
      </w:r>
    </w:p>
    <w:p w:rsidR="00C96C74" w:rsidRPr="00C4123E" w:rsidRDefault="00C96C74" w:rsidP="00596E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методическое письмо Министерства образования РФ от 24.04.1995г. № 46 –19 –15</w:t>
      </w:r>
    </w:p>
    <w:p w:rsidR="00C96C74" w:rsidRPr="00C4123E" w:rsidRDefault="00C96C74" w:rsidP="00596E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инструктивно –методическое письмо Министерства образования РФ от 14.03.2000г. № 65 –23 –16.</w:t>
      </w:r>
    </w:p>
    <w:p w:rsidR="00C96C74" w:rsidRPr="00C4123E" w:rsidRDefault="006969E1" w:rsidP="00596E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МКДОУ № 17</w:t>
      </w:r>
      <w:r w:rsidR="00796F90">
        <w:rPr>
          <w:rFonts w:ascii="Times New Roman" w:hAnsi="Times New Roman" w:cs="Times New Roman"/>
          <w:sz w:val="24"/>
          <w:szCs w:val="24"/>
        </w:rPr>
        <w:t xml:space="preserve"> </w:t>
      </w:r>
      <w:r w:rsidR="00C96C74" w:rsidRPr="00C4123E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96C74" w:rsidRPr="00C4123E">
        <w:rPr>
          <w:rFonts w:ascii="Times New Roman" w:hAnsi="Times New Roman" w:cs="Times New Roman"/>
          <w:sz w:val="24"/>
          <w:szCs w:val="24"/>
        </w:rPr>
        <w:t xml:space="preserve"> 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96C74" w:rsidRPr="00C4123E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C96C74" w:rsidRPr="00DF4AC4" w:rsidRDefault="00FA11FA" w:rsidP="00596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C96C74" w:rsidRPr="00DF4AC4">
        <w:rPr>
          <w:rFonts w:ascii="Times New Roman" w:hAnsi="Times New Roman" w:cs="Times New Roman"/>
          <w:sz w:val="24"/>
          <w:szCs w:val="24"/>
        </w:rPr>
        <w:t xml:space="preserve">рограммой развития и воспитания детей в детском с аду «От рождения до школы </w:t>
      </w:r>
      <w:r w:rsidR="00596ECA">
        <w:rPr>
          <w:rFonts w:ascii="Times New Roman" w:hAnsi="Times New Roman" w:cs="Times New Roman"/>
          <w:sz w:val="24"/>
          <w:szCs w:val="24"/>
        </w:rPr>
        <w:t xml:space="preserve">» / под редакцией Н.Е. </w:t>
      </w:r>
      <w:proofErr w:type="spellStart"/>
      <w:r w:rsidR="00596EC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596ECA">
        <w:rPr>
          <w:rFonts w:ascii="Times New Roman" w:hAnsi="Times New Roman" w:cs="Times New Roman"/>
          <w:sz w:val="24"/>
          <w:szCs w:val="24"/>
        </w:rPr>
        <w:t xml:space="preserve">, </w:t>
      </w:r>
      <w:r w:rsidR="00C96C74" w:rsidRPr="00DF4AC4">
        <w:rPr>
          <w:rFonts w:ascii="Times New Roman" w:hAnsi="Times New Roman" w:cs="Times New Roman"/>
          <w:sz w:val="24"/>
          <w:szCs w:val="24"/>
        </w:rPr>
        <w:t>Т.С. Комаровой, М.А. Васильевой.</w:t>
      </w:r>
      <w:proofErr w:type="gramEnd"/>
    </w:p>
    <w:p w:rsidR="00D003CA" w:rsidRDefault="00D003CA" w:rsidP="00D003CA">
      <w:pPr>
        <w:jc w:val="center"/>
        <w:rPr>
          <w:rFonts w:ascii="Times New Roman" w:eastAsia="MS Mincho" w:hAnsi="Times New Roman" w:cs="Times New Roman"/>
          <w:b/>
          <w:sz w:val="28"/>
          <w:szCs w:val="24"/>
        </w:rPr>
      </w:pPr>
    </w:p>
    <w:p w:rsidR="00C4123E" w:rsidRDefault="00D003CA" w:rsidP="00D003CA">
      <w:pPr>
        <w:jc w:val="center"/>
        <w:rPr>
          <w:rFonts w:ascii="Times New Roman" w:eastAsia="MS Mincho" w:hAnsi="Times New Roman" w:cs="Times New Roman"/>
          <w:b/>
          <w:sz w:val="28"/>
          <w:szCs w:val="24"/>
        </w:rPr>
      </w:pPr>
      <w:r w:rsidRPr="00D003CA">
        <w:rPr>
          <w:rFonts w:ascii="Times New Roman" w:eastAsia="MS Mincho" w:hAnsi="Times New Roman" w:cs="Times New Roman"/>
          <w:b/>
          <w:sz w:val="28"/>
          <w:szCs w:val="24"/>
        </w:rPr>
        <w:t>Цели и зада</w:t>
      </w:r>
      <w:r>
        <w:rPr>
          <w:rFonts w:ascii="Times New Roman" w:eastAsia="MS Mincho" w:hAnsi="Times New Roman" w:cs="Times New Roman"/>
          <w:b/>
          <w:sz w:val="28"/>
          <w:szCs w:val="24"/>
        </w:rPr>
        <w:t>чи реали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4"/>
        </w:rPr>
        <w:t>зации образовательной об</w:t>
      </w:r>
      <w:r w:rsidRPr="00D003CA">
        <w:rPr>
          <w:rFonts w:ascii="Times New Roman" w:eastAsia="MS Mincho" w:hAnsi="Times New Roman" w:cs="Times New Roman"/>
          <w:b/>
          <w:sz w:val="28"/>
          <w:szCs w:val="24"/>
        </w:rPr>
        <w:t>ласти «Физическая культура»</w:t>
      </w:r>
    </w:p>
    <w:p w:rsidR="00D003CA" w:rsidRPr="00D003CA" w:rsidRDefault="00D003CA" w:rsidP="00D003C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MS Mincho" w:hAnsi="Times New Roman" w:cs="Times New Roman"/>
          <w:b/>
          <w:sz w:val="28"/>
          <w:szCs w:val="24"/>
        </w:rPr>
        <w:t>Цели:</w:t>
      </w:r>
    </w:p>
    <w:p w:rsidR="00C4123E" w:rsidRPr="00D003CA" w:rsidRDefault="00C4123E" w:rsidP="00D003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3CA">
        <w:rPr>
          <w:rFonts w:ascii="Times New Roman" w:hAnsi="Times New Roman" w:cs="Times New Roman"/>
          <w:sz w:val="24"/>
          <w:szCs w:val="24"/>
        </w:rPr>
        <w:t>приобщение ребенка к основам здорового образа жизни;</w:t>
      </w:r>
    </w:p>
    <w:p w:rsidR="00C4123E" w:rsidRPr="00D003CA" w:rsidRDefault="00C4123E" w:rsidP="00D003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3CA">
        <w:rPr>
          <w:rFonts w:ascii="Times New Roman" w:hAnsi="Times New Roman" w:cs="Times New Roman"/>
          <w:sz w:val="24"/>
          <w:szCs w:val="24"/>
        </w:rPr>
        <w:t>освоение им гигиеничес</w:t>
      </w:r>
      <w:r w:rsidR="00D003CA">
        <w:rPr>
          <w:rFonts w:ascii="Times New Roman" w:hAnsi="Times New Roman" w:cs="Times New Roman"/>
          <w:sz w:val="24"/>
          <w:szCs w:val="24"/>
        </w:rPr>
        <w:t>кой культуры и культуры движени</w:t>
      </w:r>
      <w:r w:rsidRPr="00D003CA">
        <w:rPr>
          <w:rFonts w:ascii="Times New Roman" w:hAnsi="Times New Roman" w:cs="Times New Roman"/>
          <w:sz w:val="24"/>
          <w:szCs w:val="24"/>
        </w:rPr>
        <w:t xml:space="preserve">й; </w:t>
      </w:r>
    </w:p>
    <w:p w:rsidR="00C4123E" w:rsidRPr="00D003CA" w:rsidRDefault="00C4123E" w:rsidP="00D003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3CA">
        <w:rPr>
          <w:rFonts w:ascii="Times New Roman" w:hAnsi="Times New Roman" w:cs="Times New Roman"/>
          <w:sz w:val="24"/>
          <w:szCs w:val="24"/>
        </w:rPr>
        <w:t>развитие потребности в активной двигательной деятельности;</w:t>
      </w:r>
    </w:p>
    <w:p w:rsidR="00C4123E" w:rsidRPr="00D003CA" w:rsidRDefault="00C4123E" w:rsidP="00D003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3CA">
        <w:rPr>
          <w:rFonts w:ascii="Times New Roman" w:hAnsi="Times New Roman" w:cs="Times New Roman"/>
          <w:sz w:val="24"/>
          <w:szCs w:val="24"/>
        </w:rPr>
        <w:t>формирование интереса к двигательной деятельности;</w:t>
      </w:r>
    </w:p>
    <w:p w:rsidR="00C4123E" w:rsidRPr="00D003CA" w:rsidRDefault="00C4123E" w:rsidP="00D003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3CA">
        <w:rPr>
          <w:rFonts w:ascii="Times New Roman" w:hAnsi="Times New Roman" w:cs="Times New Roman"/>
          <w:sz w:val="24"/>
          <w:szCs w:val="24"/>
        </w:rPr>
        <w:t>получение удовольствия от игр, движений, упражнений;</w:t>
      </w:r>
    </w:p>
    <w:p w:rsidR="00C4123E" w:rsidRPr="00D003CA" w:rsidRDefault="00C4123E" w:rsidP="00D003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3CA">
        <w:rPr>
          <w:rFonts w:ascii="Times New Roman" w:hAnsi="Times New Roman" w:cs="Times New Roman"/>
          <w:sz w:val="24"/>
          <w:szCs w:val="24"/>
        </w:rPr>
        <w:t>своевременное овла</w:t>
      </w:r>
      <w:r w:rsidR="00796F90">
        <w:rPr>
          <w:rFonts w:ascii="Times New Roman" w:hAnsi="Times New Roman" w:cs="Times New Roman"/>
          <w:sz w:val="24"/>
          <w:szCs w:val="24"/>
        </w:rPr>
        <w:t>дение основными видами движений</w:t>
      </w:r>
      <w:r w:rsidRPr="00D003CA">
        <w:rPr>
          <w:rFonts w:ascii="Times New Roman" w:hAnsi="Times New Roman" w:cs="Times New Roman"/>
          <w:sz w:val="24"/>
          <w:szCs w:val="24"/>
        </w:rPr>
        <w:t>.</w:t>
      </w:r>
    </w:p>
    <w:p w:rsidR="00C4123E" w:rsidRPr="00C4123E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Содействовать гармоничному физическому развитию детей.</w:t>
      </w:r>
    </w:p>
    <w:p w:rsidR="00D003CA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Накапливать и обогащать двигательный опыт детей:</w:t>
      </w:r>
    </w:p>
    <w:p w:rsidR="00C4123E" w:rsidRPr="00C4123E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 xml:space="preserve">- добиваться осознанного, активного, с должным мышечным напряжением выполнения всех видов </w:t>
      </w:r>
      <w:r w:rsidR="00D003CA">
        <w:rPr>
          <w:rFonts w:ascii="Times New Roman" w:hAnsi="Times New Roman" w:cs="Times New Roman"/>
          <w:sz w:val="24"/>
          <w:szCs w:val="24"/>
        </w:rPr>
        <w:t xml:space="preserve">упражнений (основных движений, </w:t>
      </w:r>
      <w:r w:rsidRPr="00C4123E">
        <w:rPr>
          <w:rFonts w:ascii="Times New Roman" w:hAnsi="Times New Roman" w:cs="Times New Roman"/>
          <w:sz w:val="24"/>
          <w:szCs w:val="24"/>
        </w:rPr>
        <w:t>общеразвивающих упражнений);</w:t>
      </w:r>
    </w:p>
    <w:p w:rsidR="00C4123E" w:rsidRPr="00C4123E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- формировать первоначальные представления и умения в спортивных играх и упражнениях;</w:t>
      </w:r>
    </w:p>
    <w:p w:rsidR="00C4123E" w:rsidRPr="00C4123E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003CA">
        <w:rPr>
          <w:rFonts w:ascii="Times New Roman" w:hAnsi="Times New Roman" w:cs="Times New Roman"/>
          <w:sz w:val="24"/>
          <w:szCs w:val="24"/>
        </w:rPr>
        <w:t>учить детей анализировать (конт</w:t>
      </w:r>
      <w:r w:rsidRPr="00C4123E">
        <w:rPr>
          <w:rFonts w:ascii="Times New Roman" w:hAnsi="Times New Roman" w:cs="Times New Roman"/>
          <w:sz w:val="24"/>
          <w:szCs w:val="24"/>
        </w:rPr>
        <w:t>ролировать и оценивать свои движения и движения товарищей);</w:t>
      </w:r>
    </w:p>
    <w:p w:rsidR="00C4123E" w:rsidRPr="00C4123E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- побуждать к проявлению творчества в двигательной деятельности;</w:t>
      </w:r>
    </w:p>
    <w:p w:rsidR="00C4123E" w:rsidRPr="00C4123E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- воспитывать у детей желание самостоятельно организовывать и проводить подвижные игры и упражнения со сверстниками и малышами.</w:t>
      </w:r>
    </w:p>
    <w:p w:rsidR="00C4123E" w:rsidRPr="00C4123E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Развивать у детей физические качества; общую выносливость, быстроту, силу, координацию, гибкость.</w:t>
      </w:r>
    </w:p>
    <w:p w:rsidR="00C4123E" w:rsidRPr="00C4123E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Формировать осознанную потребность в двигательной активности и физическом совершенствовании.</w:t>
      </w:r>
    </w:p>
    <w:p w:rsidR="00596ECA" w:rsidRDefault="00596ECA" w:rsidP="00D003C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123E" w:rsidRPr="00D003CA" w:rsidRDefault="00C4123E" w:rsidP="00D003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03CA">
        <w:rPr>
          <w:rFonts w:ascii="Times New Roman" w:hAnsi="Times New Roman" w:cs="Times New Roman"/>
          <w:b/>
          <w:sz w:val="28"/>
          <w:szCs w:val="24"/>
        </w:rPr>
        <w:t>Возрастные особенности детей 5-6 лет.</w:t>
      </w:r>
    </w:p>
    <w:p w:rsidR="00D003CA" w:rsidRDefault="00C4123E" w:rsidP="00C4123E">
      <w:pPr>
        <w:rPr>
          <w:rFonts w:ascii="Times New Roman" w:hAnsi="Times New Roman" w:cs="Times New Roman"/>
          <w:sz w:val="24"/>
          <w:szCs w:val="24"/>
        </w:rPr>
      </w:pPr>
      <w:r w:rsidRPr="00C4123E">
        <w:rPr>
          <w:rFonts w:ascii="Times New Roman" w:hAnsi="Times New Roman" w:cs="Times New Roman"/>
          <w:sz w:val="24"/>
          <w:szCs w:val="24"/>
        </w:rPr>
        <w:t>Старший дошкольный возраст играет особую роль в развитии ребенка: в этот период жизн</w:t>
      </w:r>
      <w:r w:rsidR="00D003CA">
        <w:rPr>
          <w:rFonts w:ascii="Times New Roman" w:hAnsi="Times New Roman" w:cs="Times New Roman"/>
          <w:sz w:val="24"/>
          <w:szCs w:val="24"/>
        </w:rPr>
        <w:t xml:space="preserve">и начинают формироваться новые </w:t>
      </w:r>
      <w:r w:rsidRPr="00C4123E">
        <w:rPr>
          <w:rFonts w:ascii="Times New Roman" w:hAnsi="Times New Roman" w:cs="Times New Roman"/>
          <w:sz w:val="24"/>
          <w:szCs w:val="24"/>
        </w:rPr>
        <w:t>психологические механизмы деятельности и поведения.</w:t>
      </w:r>
    </w:p>
    <w:p w:rsidR="00C4123E" w:rsidRPr="00C4123E" w:rsidRDefault="00D003CA" w:rsidP="00C4123E">
      <w:pPr>
        <w:rPr>
          <w:rFonts w:ascii="Times New Roman" w:hAnsi="Times New Roman" w:cs="Times New Roman"/>
          <w:sz w:val="24"/>
          <w:szCs w:val="24"/>
        </w:rPr>
      </w:pPr>
      <w:r w:rsidRPr="00D003CA">
        <w:rPr>
          <w:rFonts w:ascii="Times New Roman" w:hAnsi="Times New Roman" w:cs="Times New Roman"/>
          <w:i/>
          <w:sz w:val="24"/>
          <w:szCs w:val="24"/>
        </w:rPr>
        <w:t>Возраст 5-6 лет характеризуется активизацией ростового процесса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за год ребенок </w:t>
      </w:r>
      <w:r>
        <w:rPr>
          <w:rFonts w:ascii="Times New Roman" w:hAnsi="Times New Roman" w:cs="Times New Roman"/>
          <w:sz w:val="24"/>
          <w:szCs w:val="24"/>
        </w:rPr>
        <w:t xml:space="preserve">может вырасти на 7 -10. Изменяются пропорции тела. </w:t>
      </w:r>
      <w:r w:rsidR="00C4123E" w:rsidRPr="00C4123E">
        <w:rPr>
          <w:rFonts w:ascii="Times New Roman" w:hAnsi="Times New Roman" w:cs="Times New Roman"/>
          <w:sz w:val="24"/>
          <w:szCs w:val="24"/>
        </w:rPr>
        <w:t>Совершенствуются движения, двигательный опыт детей расширяется, активно развиваются дви</w:t>
      </w:r>
      <w:r>
        <w:rPr>
          <w:rFonts w:ascii="Times New Roman" w:hAnsi="Times New Roman" w:cs="Times New Roman"/>
          <w:sz w:val="24"/>
          <w:szCs w:val="24"/>
        </w:rPr>
        <w:t xml:space="preserve">гательные способности. Заметно </w:t>
      </w:r>
      <w:r w:rsidR="00C4123E" w:rsidRPr="00C4123E">
        <w:rPr>
          <w:rFonts w:ascii="Times New Roman" w:hAnsi="Times New Roman" w:cs="Times New Roman"/>
          <w:sz w:val="24"/>
          <w:szCs w:val="24"/>
        </w:rPr>
        <w:t>улучшается координация и устойчивость равновесия, столь необходимые при выполнении боль</w:t>
      </w:r>
      <w:r>
        <w:rPr>
          <w:rFonts w:ascii="Times New Roman" w:hAnsi="Times New Roman" w:cs="Times New Roman"/>
          <w:sz w:val="24"/>
          <w:szCs w:val="24"/>
        </w:rPr>
        <w:t>шинства движений. При этом дево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чки имеют некоторое преимущество перед мальчиками.У детей активно развиваются крупные мышцы туловища и конечностей, но все еще слабыми остаются </w:t>
      </w:r>
      <w:r w:rsidR="00740D00">
        <w:rPr>
          <w:rFonts w:ascii="Times New Roman" w:hAnsi="Times New Roman" w:cs="Times New Roman"/>
          <w:sz w:val="24"/>
          <w:szCs w:val="24"/>
        </w:rPr>
        <w:t>мел</w:t>
      </w:r>
      <w:r>
        <w:rPr>
          <w:rFonts w:ascii="Times New Roman" w:hAnsi="Times New Roman" w:cs="Times New Roman"/>
          <w:sz w:val="24"/>
          <w:szCs w:val="24"/>
        </w:rPr>
        <w:t xml:space="preserve">кие мышцы, особенно кистей 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рук.Старший дошкольник технически правильно </w:t>
      </w:r>
      <w:r>
        <w:rPr>
          <w:rFonts w:ascii="Times New Roman" w:hAnsi="Times New Roman" w:cs="Times New Roman"/>
          <w:sz w:val="24"/>
          <w:szCs w:val="24"/>
        </w:rPr>
        <w:t xml:space="preserve">выполняет большинство физических 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упражнений. </w:t>
      </w:r>
      <w:r>
        <w:rPr>
          <w:rFonts w:ascii="Times New Roman" w:hAnsi="Times New Roman" w:cs="Times New Roman"/>
          <w:sz w:val="24"/>
          <w:szCs w:val="24"/>
        </w:rPr>
        <w:t xml:space="preserve">Он способен критически оценить </w:t>
      </w:r>
      <w:r w:rsidR="00C4123E" w:rsidRPr="00C4123E">
        <w:rPr>
          <w:rFonts w:ascii="Times New Roman" w:hAnsi="Times New Roman" w:cs="Times New Roman"/>
          <w:sz w:val="24"/>
          <w:szCs w:val="24"/>
        </w:rPr>
        <w:t>движения других детей, но самоконтроль и самооценка не постоянны и проявляются эпизодически. Угл</w:t>
      </w:r>
      <w:r>
        <w:rPr>
          <w:rFonts w:ascii="Times New Roman" w:hAnsi="Times New Roman" w:cs="Times New Roman"/>
          <w:sz w:val="24"/>
          <w:szCs w:val="24"/>
        </w:rPr>
        <w:t xml:space="preserve">убляются представления детей о </w:t>
      </w:r>
      <w:r w:rsidR="00C4123E" w:rsidRPr="00C4123E">
        <w:rPr>
          <w:rFonts w:ascii="Times New Roman" w:hAnsi="Times New Roman" w:cs="Times New Roman"/>
          <w:sz w:val="24"/>
          <w:szCs w:val="24"/>
        </w:rPr>
        <w:t>здоровье и здоровом образе жизни, о значении гигиениче</w:t>
      </w:r>
      <w:r>
        <w:rPr>
          <w:rFonts w:ascii="Times New Roman" w:hAnsi="Times New Roman" w:cs="Times New Roman"/>
          <w:sz w:val="24"/>
          <w:szCs w:val="24"/>
        </w:rPr>
        <w:t>ских процедур (для чего необход</w:t>
      </w:r>
      <w:r w:rsidR="00C4123E" w:rsidRPr="00C4123E">
        <w:rPr>
          <w:rFonts w:ascii="Times New Roman" w:hAnsi="Times New Roman" w:cs="Times New Roman"/>
          <w:sz w:val="24"/>
          <w:szCs w:val="24"/>
        </w:rPr>
        <w:t>имо мыть</w:t>
      </w:r>
      <w:r>
        <w:rPr>
          <w:rFonts w:ascii="Times New Roman" w:hAnsi="Times New Roman" w:cs="Times New Roman"/>
          <w:sz w:val="24"/>
          <w:szCs w:val="24"/>
        </w:rPr>
        <w:t xml:space="preserve"> руки, чистить зубы и прочее), </w:t>
      </w:r>
      <w:r w:rsidR="00C4123E" w:rsidRPr="00C4123E">
        <w:rPr>
          <w:rFonts w:ascii="Times New Roman" w:hAnsi="Times New Roman" w:cs="Times New Roman"/>
          <w:sz w:val="24"/>
          <w:szCs w:val="24"/>
        </w:rPr>
        <w:t>закаливания, занятий спортом, утренней гимнастики. Дети проявляют интерес к своему здоровью, п</w:t>
      </w:r>
      <w:r>
        <w:rPr>
          <w:rFonts w:ascii="Times New Roman" w:hAnsi="Times New Roman" w:cs="Times New Roman"/>
          <w:sz w:val="24"/>
          <w:szCs w:val="24"/>
        </w:rPr>
        <w:t xml:space="preserve">риобретают сведения о своем организме </w:t>
      </w:r>
      <w:r w:rsidR="00C4123E" w:rsidRPr="00C4123E">
        <w:rPr>
          <w:rFonts w:ascii="Times New Roman" w:hAnsi="Times New Roman" w:cs="Times New Roman"/>
          <w:sz w:val="24"/>
          <w:szCs w:val="24"/>
        </w:rPr>
        <w:t>(органы чувств, движения, пищеварения, дыхания) и пра</w:t>
      </w:r>
      <w:r w:rsidR="00740D00">
        <w:rPr>
          <w:rFonts w:ascii="Times New Roman" w:hAnsi="Times New Roman" w:cs="Times New Roman"/>
          <w:sz w:val="24"/>
          <w:szCs w:val="24"/>
        </w:rPr>
        <w:t>ктические умения по уходу за ни</w:t>
      </w:r>
      <w:r w:rsidR="00C4123E" w:rsidRPr="00C4123E">
        <w:rPr>
          <w:rFonts w:ascii="Times New Roman" w:hAnsi="Times New Roman" w:cs="Times New Roman"/>
          <w:sz w:val="24"/>
          <w:szCs w:val="24"/>
        </w:rPr>
        <w:t>м.</w:t>
      </w:r>
    </w:p>
    <w:p w:rsidR="00C4123E" w:rsidRDefault="00740D00" w:rsidP="00C4123E">
      <w:pPr>
        <w:rPr>
          <w:rFonts w:ascii="Times New Roman" w:hAnsi="Times New Roman" w:cs="Times New Roman"/>
          <w:sz w:val="24"/>
          <w:szCs w:val="24"/>
        </w:rPr>
      </w:pPr>
      <w:r w:rsidRPr="00740D00">
        <w:rPr>
          <w:rFonts w:ascii="Times New Roman" w:hAnsi="Times New Roman" w:cs="Times New Roman"/>
          <w:i/>
          <w:sz w:val="24"/>
          <w:szCs w:val="24"/>
        </w:rPr>
        <w:t>Происходят большие изменения высшей нервной деятельности.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 В течении шестого года жизни сов</w:t>
      </w:r>
      <w:r>
        <w:rPr>
          <w:rFonts w:ascii="Times New Roman" w:hAnsi="Times New Roman" w:cs="Times New Roman"/>
          <w:sz w:val="24"/>
          <w:szCs w:val="24"/>
        </w:rPr>
        <w:t xml:space="preserve">ершенствуются основные нервные 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процессы –возбуждение и особенно торможение. Это благотворно сказывается на возможностях </w:t>
      </w:r>
      <w:proofErr w:type="spellStart"/>
      <w:r w:rsidR="00C4123E" w:rsidRPr="00C4123E">
        <w:rPr>
          <w:rFonts w:ascii="Times New Roman" w:hAnsi="Times New Roman" w:cs="Times New Roman"/>
          <w:sz w:val="24"/>
          <w:szCs w:val="24"/>
        </w:rPr>
        <w:t>саморегу</w:t>
      </w:r>
      <w:r>
        <w:rPr>
          <w:rFonts w:ascii="Times New Roman" w:hAnsi="Times New Roman" w:cs="Times New Roman"/>
          <w:sz w:val="24"/>
          <w:szCs w:val="24"/>
        </w:rPr>
        <w:t>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Эмоциональные реакции в </w:t>
      </w:r>
      <w:r w:rsidR="00C4123E" w:rsidRPr="00C4123E">
        <w:rPr>
          <w:rFonts w:ascii="Times New Roman" w:hAnsi="Times New Roman" w:cs="Times New Roman"/>
          <w:sz w:val="24"/>
          <w:szCs w:val="24"/>
        </w:rPr>
        <w:t>этом возрасте становятся более стабильными, уравновешенными. Ребенок не так быстро утомляетс</w:t>
      </w:r>
      <w:r>
        <w:rPr>
          <w:rFonts w:ascii="Times New Roman" w:hAnsi="Times New Roman" w:cs="Times New Roman"/>
          <w:sz w:val="24"/>
          <w:szCs w:val="24"/>
        </w:rPr>
        <w:t xml:space="preserve">я, становится более выносливым </w:t>
      </w:r>
      <w:r w:rsidR="00C4123E" w:rsidRPr="00C4123E">
        <w:rPr>
          <w:rFonts w:ascii="Times New Roman" w:hAnsi="Times New Roman" w:cs="Times New Roman"/>
          <w:sz w:val="24"/>
          <w:szCs w:val="24"/>
        </w:rPr>
        <w:t>психически (что связано и с возрастающей физической выносливостью). Дети начинают чаще по собствен</w:t>
      </w:r>
      <w:r>
        <w:rPr>
          <w:rFonts w:ascii="Times New Roman" w:hAnsi="Times New Roman" w:cs="Times New Roman"/>
          <w:sz w:val="24"/>
          <w:szCs w:val="24"/>
        </w:rPr>
        <w:t xml:space="preserve">ной инициативе воздерживаться </w:t>
      </w:r>
      <w:r w:rsidR="00C4123E" w:rsidRPr="00C4123E">
        <w:rPr>
          <w:rFonts w:ascii="Times New Roman" w:hAnsi="Times New Roman" w:cs="Times New Roman"/>
          <w:sz w:val="24"/>
          <w:szCs w:val="24"/>
        </w:rPr>
        <w:t>отнежелательных действий. Но в целом способность к произвольной регуляции своей активности все е</w:t>
      </w:r>
      <w:r>
        <w:rPr>
          <w:rFonts w:ascii="Times New Roman" w:hAnsi="Times New Roman" w:cs="Times New Roman"/>
          <w:sz w:val="24"/>
          <w:szCs w:val="24"/>
        </w:rPr>
        <w:t>ще выражена недостаточно и треб</w:t>
      </w:r>
      <w:r w:rsidR="00C4123E" w:rsidRPr="00C4123E">
        <w:rPr>
          <w:rFonts w:ascii="Times New Roman" w:hAnsi="Times New Roman" w:cs="Times New Roman"/>
          <w:sz w:val="24"/>
          <w:szCs w:val="24"/>
        </w:rPr>
        <w:t>ует внимания взрослых.Двигательная деятельность ребенка становиться все более многообразной. Дети уже достаточно хо</w:t>
      </w:r>
      <w:r>
        <w:rPr>
          <w:rFonts w:ascii="Times New Roman" w:hAnsi="Times New Roman" w:cs="Times New Roman"/>
          <w:sz w:val="24"/>
          <w:szCs w:val="24"/>
        </w:rPr>
        <w:t xml:space="preserve">рошо владею т основными видами </w:t>
      </w:r>
      <w:r w:rsidR="00C4123E" w:rsidRPr="00C4123E">
        <w:rPr>
          <w:rFonts w:ascii="Times New Roman" w:hAnsi="Times New Roman" w:cs="Times New Roman"/>
          <w:sz w:val="24"/>
          <w:szCs w:val="24"/>
        </w:rPr>
        <w:t>движений, им знакомы различные гимнастические упражнения, подвижные игры. Начинается осв</w:t>
      </w:r>
      <w:r>
        <w:rPr>
          <w:rFonts w:ascii="Times New Roman" w:hAnsi="Times New Roman" w:cs="Times New Roman"/>
          <w:sz w:val="24"/>
          <w:szCs w:val="24"/>
        </w:rPr>
        <w:t xml:space="preserve">оение разнообразных спортивных </w:t>
      </w:r>
      <w:r w:rsidR="00C4123E" w:rsidRPr="00C4123E">
        <w:rPr>
          <w:rFonts w:ascii="Times New Roman" w:hAnsi="Times New Roman" w:cs="Times New Roman"/>
          <w:sz w:val="24"/>
          <w:szCs w:val="24"/>
        </w:rPr>
        <w:t>упражнений. Возрастают проявления самостоятельности, возникают творческие поиски новых спосо</w:t>
      </w:r>
      <w:r>
        <w:rPr>
          <w:rFonts w:ascii="Times New Roman" w:hAnsi="Times New Roman" w:cs="Times New Roman"/>
          <w:sz w:val="24"/>
          <w:szCs w:val="24"/>
        </w:rPr>
        <w:t xml:space="preserve">бов действий, их комбинаций и 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вариантов. Начинают создаваться небольшие группировки по интересу к </w:t>
      </w:r>
      <w:r>
        <w:rPr>
          <w:rFonts w:ascii="Times New Roman" w:hAnsi="Times New Roman" w:cs="Times New Roman"/>
          <w:sz w:val="24"/>
          <w:szCs w:val="24"/>
        </w:rPr>
        <w:t xml:space="preserve">тому или иному виду упражнений. </w:t>
      </w:r>
      <w:r w:rsidR="00C4123E" w:rsidRPr="00C4123E">
        <w:rPr>
          <w:rFonts w:ascii="Times New Roman" w:hAnsi="Times New Roman" w:cs="Times New Roman"/>
          <w:sz w:val="24"/>
          <w:szCs w:val="24"/>
        </w:rPr>
        <w:t>На 6-ом году жизни ребенка его движения становятся все более осознанными и носят преднамеренный хар</w:t>
      </w:r>
      <w:r>
        <w:rPr>
          <w:rFonts w:ascii="Times New Roman" w:hAnsi="Times New Roman" w:cs="Times New Roman"/>
          <w:sz w:val="24"/>
          <w:szCs w:val="24"/>
        </w:rPr>
        <w:t>актер. Развивается способность понимать задачу, п</w:t>
      </w:r>
      <w:r w:rsidR="00C4123E" w:rsidRPr="00C4123E">
        <w:rPr>
          <w:rFonts w:ascii="Times New Roman" w:hAnsi="Times New Roman" w:cs="Times New Roman"/>
          <w:sz w:val="24"/>
          <w:szCs w:val="24"/>
        </w:rPr>
        <w:t>оставленную воспитателем, самостоятель</w:t>
      </w:r>
      <w:r>
        <w:rPr>
          <w:rFonts w:ascii="Times New Roman" w:hAnsi="Times New Roman" w:cs="Times New Roman"/>
          <w:sz w:val="24"/>
          <w:szCs w:val="24"/>
        </w:rPr>
        <w:t xml:space="preserve">но выполнять указания педагога. 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Дети </w:t>
      </w:r>
      <w:r w:rsidR="00C4123E" w:rsidRPr="00C4123E">
        <w:rPr>
          <w:rFonts w:ascii="Times New Roman" w:hAnsi="Times New Roman" w:cs="Times New Roman"/>
          <w:sz w:val="24"/>
          <w:szCs w:val="24"/>
        </w:rPr>
        <w:lastRenderedPageBreak/>
        <w:t>обращают внимание на особенности разучивания упражнений, пытаются выяснить, почему следует проделывать их так, а не ин</w:t>
      </w:r>
      <w:r>
        <w:rPr>
          <w:rFonts w:ascii="Times New Roman" w:hAnsi="Times New Roman" w:cs="Times New Roman"/>
          <w:sz w:val="24"/>
          <w:szCs w:val="24"/>
        </w:rPr>
        <w:t xml:space="preserve">аче. </w:t>
      </w:r>
      <w:r w:rsidR="00C4123E" w:rsidRPr="00C4123E">
        <w:rPr>
          <w:rFonts w:ascii="Times New Roman" w:hAnsi="Times New Roman" w:cs="Times New Roman"/>
          <w:sz w:val="24"/>
          <w:szCs w:val="24"/>
        </w:rPr>
        <w:t>Во время объяснения у р</w:t>
      </w:r>
      <w:r>
        <w:rPr>
          <w:rFonts w:ascii="Times New Roman" w:hAnsi="Times New Roman" w:cs="Times New Roman"/>
          <w:sz w:val="24"/>
          <w:szCs w:val="24"/>
        </w:rPr>
        <w:t>ебенка возникает мысленное пред</w:t>
      </w:r>
      <w:r w:rsidR="00C4123E" w:rsidRPr="00C4123E">
        <w:rPr>
          <w:rFonts w:ascii="Times New Roman" w:hAnsi="Times New Roman" w:cs="Times New Roman"/>
          <w:sz w:val="24"/>
          <w:szCs w:val="24"/>
        </w:rPr>
        <w:t>ставление о движении, его направлении, послед</w:t>
      </w:r>
      <w:r>
        <w:rPr>
          <w:rFonts w:ascii="Times New Roman" w:hAnsi="Times New Roman" w:cs="Times New Roman"/>
          <w:sz w:val="24"/>
          <w:szCs w:val="24"/>
        </w:rPr>
        <w:t xml:space="preserve">овательности составных частей. </w:t>
      </w:r>
      <w:r w:rsidR="00C4123E" w:rsidRPr="00C4123E">
        <w:rPr>
          <w:rFonts w:ascii="Times New Roman" w:hAnsi="Times New Roman" w:cs="Times New Roman"/>
          <w:sz w:val="24"/>
          <w:szCs w:val="24"/>
        </w:rPr>
        <w:t>Дети постепенно овладевают умением планировать свои практические и игровые действия, стремятся к их результативности</w:t>
      </w:r>
      <w:proofErr w:type="gramStart"/>
      <w:r w:rsidR="00C4123E" w:rsidRPr="00C4123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4123E" w:rsidRPr="00C4123E">
        <w:rPr>
          <w:rFonts w:ascii="Times New Roman" w:hAnsi="Times New Roman" w:cs="Times New Roman"/>
          <w:sz w:val="24"/>
          <w:szCs w:val="24"/>
        </w:rPr>
        <w:t>ети начинают упражняться в движениях по своей инициатив е, многократно повторять их без напоминани</w:t>
      </w:r>
      <w:r>
        <w:rPr>
          <w:rFonts w:ascii="Times New Roman" w:hAnsi="Times New Roman" w:cs="Times New Roman"/>
          <w:sz w:val="24"/>
          <w:szCs w:val="24"/>
        </w:rPr>
        <w:t xml:space="preserve">я воспитателя, пытаясь освоить </w:t>
      </w:r>
      <w:r w:rsidR="00C4123E" w:rsidRPr="00C4123E">
        <w:rPr>
          <w:rFonts w:ascii="Times New Roman" w:hAnsi="Times New Roman" w:cs="Times New Roman"/>
          <w:sz w:val="24"/>
          <w:szCs w:val="24"/>
        </w:rPr>
        <w:t>то, что не получается. При этом они довольно настойчиво преодолевают трудности. Растет уровень физической подготовленности дошкольников, создаются прочн</w:t>
      </w:r>
      <w:r>
        <w:rPr>
          <w:rFonts w:ascii="Times New Roman" w:hAnsi="Times New Roman" w:cs="Times New Roman"/>
          <w:sz w:val="24"/>
          <w:szCs w:val="24"/>
        </w:rPr>
        <w:t>ые психологические и физиологич</w:t>
      </w:r>
      <w:r w:rsidR="00C4123E" w:rsidRPr="00C4123E">
        <w:rPr>
          <w:rFonts w:ascii="Times New Roman" w:hAnsi="Times New Roman" w:cs="Times New Roman"/>
          <w:sz w:val="24"/>
          <w:szCs w:val="24"/>
        </w:rPr>
        <w:t>еские основания для повыше</w:t>
      </w:r>
      <w:r>
        <w:rPr>
          <w:rFonts w:ascii="Times New Roman" w:hAnsi="Times New Roman" w:cs="Times New Roman"/>
          <w:sz w:val="24"/>
          <w:szCs w:val="24"/>
        </w:rPr>
        <w:t xml:space="preserve">ния их работоспособности путем </w:t>
      </w:r>
      <w:r w:rsidR="00C4123E" w:rsidRPr="00C4123E">
        <w:rPr>
          <w:rFonts w:ascii="Times New Roman" w:hAnsi="Times New Roman" w:cs="Times New Roman"/>
          <w:sz w:val="24"/>
          <w:szCs w:val="24"/>
        </w:rPr>
        <w:t>целенаправленного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двигательных качеств. </w:t>
      </w:r>
      <w:r w:rsidR="00C4123E" w:rsidRPr="00C4123E">
        <w:rPr>
          <w:rFonts w:ascii="Times New Roman" w:hAnsi="Times New Roman" w:cs="Times New Roman"/>
          <w:sz w:val="24"/>
          <w:szCs w:val="24"/>
        </w:rPr>
        <w:t>Для старших дошкольников характерно стремление к совершенствованию в двигательной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льности. </w:t>
      </w:r>
      <w:r w:rsidR="00C4123E" w:rsidRPr="00C4123E">
        <w:rPr>
          <w:rFonts w:ascii="Times New Roman" w:hAnsi="Times New Roman" w:cs="Times New Roman"/>
          <w:sz w:val="24"/>
          <w:szCs w:val="24"/>
        </w:rPr>
        <w:t>В двигательной деятельности у дошкольников складываются более сложные формы общения со взро</w:t>
      </w:r>
      <w:r>
        <w:rPr>
          <w:rFonts w:ascii="Times New Roman" w:hAnsi="Times New Roman" w:cs="Times New Roman"/>
          <w:sz w:val="24"/>
          <w:szCs w:val="24"/>
        </w:rPr>
        <w:t xml:space="preserve">слыми и между собой. У ребенка </w:t>
      </w:r>
      <w:r w:rsidR="00C4123E" w:rsidRPr="00C4123E">
        <w:rPr>
          <w:rFonts w:ascii="Times New Roman" w:hAnsi="Times New Roman" w:cs="Times New Roman"/>
          <w:sz w:val="24"/>
          <w:szCs w:val="24"/>
        </w:rPr>
        <w:t>развивается чувство уважения к старшим, стремление подражать им, появляется желание помочь другому, чему -то научить. При э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="00C4123E" w:rsidRPr="00C4123E">
        <w:rPr>
          <w:rFonts w:ascii="Times New Roman" w:hAnsi="Times New Roman" w:cs="Times New Roman"/>
          <w:sz w:val="24"/>
          <w:szCs w:val="24"/>
        </w:rPr>
        <w:t>существенное значение имеет направленность на достижение коллектив</w:t>
      </w:r>
      <w:r>
        <w:rPr>
          <w:rFonts w:ascii="Times New Roman" w:hAnsi="Times New Roman" w:cs="Times New Roman"/>
          <w:sz w:val="24"/>
          <w:szCs w:val="24"/>
        </w:rPr>
        <w:t xml:space="preserve">ного результата движения, игры. 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Более активно проявляется интерес к сотрудничеству, к совместному решению общей задачи. Дети </w:t>
      </w:r>
      <w:r>
        <w:rPr>
          <w:rFonts w:ascii="Times New Roman" w:hAnsi="Times New Roman" w:cs="Times New Roman"/>
          <w:sz w:val="24"/>
          <w:szCs w:val="24"/>
        </w:rPr>
        <w:t xml:space="preserve">стремятся договариваться между </w:t>
      </w:r>
      <w:r w:rsidR="00C4123E" w:rsidRPr="00C4123E">
        <w:rPr>
          <w:rFonts w:ascii="Times New Roman" w:hAnsi="Times New Roman" w:cs="Times New Roman"/>
          <w:sz w:val="24"/>
          <w:szCs w:val="24"/>
        </w:rPr>
        <w:t>собой для достижения конечной цели</w:t>
      </w:r>
      <w:proofErr w:type="gramStart"/>
      <w:r w:rsidR="00C4123E" w:rsidRPr="00C41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4123E" w:rsidRPr="00C4123E">
        <w:rPr>
          <w:rFonts w:ascii="Times New Roman" w:hAnsi="Times New Roman" w:cs="Times New Roman"/>
          <w:sz w:val="24"/>
          <w:szCs w:val="24"/>
        </w:rPr>
        <w:t xml:space="preserve"> Педагогу необходимо помогать детям в освоении конкретных спосо</w:t>
      </w:r>
      <w:r>
        <w:rPr>
          <w:rFonts w:ascii="Times New Roman" w:hAnsi="Times New Roman" w:cs="Times New Roman"/>
          <w:sz w:val="24"/>
          <w:szCs w:val="24"/>
        </w:rPr>
        <w:t xml:space="preserve">бов достижения взаимопонимания </w:t>
      </w:r>
      <w:r w:rsidR="00C4123E" w:rsidRPr="00C4123E">
        <w:rPr>
          <w:rFonts w:ascii="Times New Roman" w:hAnsi="Times New Roman" w:cs="Times New Roman"/>
          <w:sz w:val="24"/>
          <w:szCs w:val="24"/>
        </w:rPr>
        <w:t>на ос</w:t>
      </w:r>
      <w:r>
        <w:rPr>
          <w:rFonts w:ascii="Times New Roman" w:hAnsi="Times New Roman" w:cs="Times New Roman"/>
          <w:sz w:val="24"/>
          <w:szCs w:val="24"/>
        </w:rPr>
        <w:t xml:space="preserve">нове учета интересов партнеров. </w:t>
      </w:r>
      <w:r w:rsidR="00C4123E" w:rsidRPr="00C4123E">
        <w:rPr>
          <w:rFonts w:ascii="Times New Roman" w:hAnsi="Times New Roman" w:cs="Times New Roman"/>
          <w:sz w:val="24"/>
          <w:szCs w:val="24"/>
        </w:rPr>
        <w:t xml:space="preserve">Однако нередко поведение детей этого возраста обуславливаются возникающие мотивы соперничества, соревнования. </w:t>
      </w:r>
    </w:p>
    <w:p w:rsidR="00740D00" w:rsidRDefault="00740D00" w:rsidP="00C4123E">
      <w:pPr>
        <w:rPr>
          <w:rFonts w:ascii="Times New Roman" w:hAnsi="Times New Roman" w:cs="Times New Roman"/>
          <w:sz w:val="24"/>
          <w:szCs w:val="24"/>
        </w:rPr>
      </w:pPr>
    </w:p>
    <w:p w:rsidR="00596ECA" w:rsidRDefault="00596ECA" w:rsidP="00C4123E">
      <w:pPr>
        <w:rPr>
          <w:rFonts w:ascii="Times New Roman" w:hAnsi="Times New Roman" w:cs="Times New Roman"/>
          <w:sz w:val="24"/>
          <w:szCs w:val="24"/>
        </w:rPr>
      </w:pPr>
    </w:p>
    <w:p w:rsidR="00FE418C" w:rsidRDefault="00740D00" w:rsidP="00740D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40D00">
        <w:rPr>
          <w:rFonts w:ascii="Times New Roman" w:hAnsi="Times New Roman" w:cs="Times New Roman"/>
          <w:b/>
          <w:sz w:val="32"/>
          <w:szCs w:val="24"/>
        </w:rPr>
        <w:t>Связь с другими образовательными областями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237"/>
        <w:gridCol w:w="6203"/>
      </w:tblGrid>
      <w:tr w:rsidR="00740D00" w:rsidTr="00740D00">
        <w:tc>
          <w:tcPr>
            <w:tcW w:w="3510" w:type="dxa"/>
          </w:tcPr>
          <w:p w:rsidR="00740D00" w:rsidRDefault="00740D00" w:rsidP="00740D0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Образовательная область</w:t>
            </w:r>
          </w:p>
        </w:tc>
        <w:tc>
          <w:tcPr>
            <w:tcW w:w="6237" w:type="dxa"/>
          </w:tcPr>
          <w:p w:rsidR="00740D00" w:rsidRDefault="00740D00" w:rsidP="00740D0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Интеграция с другими образовательными областями</w:t>
            </w:r>
          </w:p>
        </w:tc>
        <w:tc>
          <w:tcPr>
            <w:tcW w:w="6203" w:type="dxa"/>
          </w:tcPr>
          <w:p w:rsidR="00740D00" w:rsidRDefault="00740D00" w:rsidP="00740D0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Способы интеграции</w:t>
            </w:r>
          </w:p>
        </w:tc>
      </w:tr>
      <w:tr w:rsidR="00740D00" w:rsidTr="00740D00">
        <w:tc>
          <w:tcPr>
            <w:tcW w:w="3510" w:type="dxa"/>
          </w:tcPr>
          <w:p w:rsidR="00C57F82" w:rsidRPr="006144BE" w:rsidRDefault="00C57F82" w:rsidP="00C5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82" w:rsidRPr="006144BE" w:rsidRDefault="00C57F82" w:rsidP="00C5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82" w:rsidRPr="006144BE" w:rsidRDefault="00C57F82" w:rsidP="00C5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82" w:rsidRPr="006144BE" w:rsidRDefault="00C57F82" w:rsidP="00C5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00" w:rsidRPr="006144BE" w:rsidRDefault="00C57F82" w:rsidP="00C5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</w:tcPr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«Здоровье», «Безопасность», </w:t>
            </w:r>
          </w:p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«Социализация», </w:t>
            </w:r>
          </w:p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«Познание», </w:t>
            </w:r>
          </w:p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«Коммуникация», «Музыка», </w:t>
            </w:r>
          </w:p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</w:t>
            </w:r>
          </w:p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творчество», </w:t>
            </w:r>
          </w:p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«Чтение художественной </w:t>
            </w:r>
          </w:p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литературы», </w:t>
            </w:r>
          </w:p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«Труд».</w:t>
            </w:r>
          </w:p>
          <w:p w:rsidR="00740D00" w:rsidRPr="006144BE" w:rsidRDefault="00740D00" w:rsidP="0074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740D00" w:rsidRPr="006144BE" w:rsidRDefault="00740D00" w:rsidP="0074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обеспечивается использованием двигательной деятельности для повышения умственной работоспособности детей, развитии мелкой моторики. Интеграция проявляется в переносе осваиваемых ребенком двигательных навыков в другие виды деятельности, в использовании общих приемов стимулирующих проявления самостоятельности и творческой инициативы. В свою очередь в двигательной активности дети могут использовать опыт, полученный при освоении других образовательных областей. Например, измерение расстояний условными мерками, подсчет количества движений, ориентировка в пространстве, придумывание новых образных названий упражнениям, выполнение различных упражнений,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отражающих сезонные явления природы, выполнениеупражнений под </w:t>
            </w:r>
            <w:r w:rsidR="00C57F82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музыку. Интеграция физического,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C57F82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ематического,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природоведческого развития эффективна в овладении способами сравнения, оценки, обобщения исходя из существенных и несущественных признаков.</w:t>
            </w:r>
          </w:p>
        </w:tc>
      </w:tr>
    </w:tbl>
    <w:p w:rsidR="00740D00" w:rsidRDefault="00740D00" w:rsidP="00740D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57F82" w:rsidRPr="00C57F82" w:rsidRDefault="00C57F82" w:rsidP="006969E1">
      <w:pPr>
        <w:rPr>
          <w:rFonts w:ascii="Times New Roman" w:hAnsi="Times New Roman" w:cs="Times New Roman"/>
          <w:b/>
          <w:sz w:val="32"/>
          <w:szCs w:val="24"/>
        </w:rPr>
      </w:pPr>
      <w:r w:rsidRPr="00C57F82"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C57F82" w:rsidRDefault="00C57F82" w:rsidP="00C57F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Содержание образовательной области «Физическая культура»</w:t>
      </w:r>
    </w:p>
    <w:p w:rsidR="00C57F82" w:rsidRPr="00C57F82" w:rsidRDefault="00C57F82" w:rsidP="00C57F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Старшая группа 5-6 лет</w:t>
      </w:r>
    </w:p>
    <w:p w:rsidR="00C57F82" w:rsidRPr="006144BE" w:rsidRDefault="00C57F82" w:rsidP="00C57F82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отталкиваться от опоры, соблюдая заданный темп. Учить бегать наперегонки, с преодолением препятствий. Продолжать упражнять детей в статическом и динамическом равновесии, развивать координацию движений и ориентировку в пространстве. Учить сочетать замах с броском при метании. Учить подбрасывать и ловить мяч одной рукой, отбивать его правой и левой руками на месте и вести в ходьбе. Учить лазать по гимнастической стенке, меняя темп; лазать по веревочной лестнице, канату, шесту.Учить прыгать в длину, в высоту с разбега, сочетая разбег с отталкиванием, приземляться в зависимости от вида прыжка, прыгать на мягкое покрытие через длинную скакалку, сохранять равновесие при приземлении. Учить быстро перестраиваться на месте, равняться в колонне, шеренге, по кругу; выполнять упражнения ритмично, в указанном воспитателем темпе. Учить выполнять общеразвивающие упражнения из различных исходных положений, в разном темпе, ритме, с разными усилиями. Продолжать учить самостоятельно, скатываться с горки, выполняя повороты при спуске, катать друг друга на санках. Учить скользить по ледяным дорожкам самостоятельно. Продолжать учить передвигаться скользящим шагом. Учить кататься на двухколесном велосипеде, самокате.Учить детей анализировать (контролировать и оценивать) свои движения и движения товарищей. Учить элементам спортивных игр, формировать первоначальные представления и умения в спортивных играх и упражнениях. Воспитывать желание самостоятельно организовывать и проводить подвижные игры и упражнения со сверстниками и малышами.</w:t>
      </w:r>
    </w:p>
    <w:p w:rsidR="00796F90" w:rsidRDefault="00796F90" w:rsidP="00C57F8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57F82" w:rsidRDefault="00C57F82" w:rsidP="00C57F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7F82">
        <w:rPr>
          <w:rFonts w:ascii="Times New Roman" w:hAnsi="Times New Roman" w:cs="Times New Roman"/>
          <w:b/>
          <w:sz w:val="32"/>
          <w:szCs w:val="24"/>
        </w:rPr>
        <w:t>Требования к физической подготовленности детей 5-6 года жизни</w:t>
      </w:r>
    </w:p>
    <w:p w:rsidR="00C57F82" w:rsidRDefault="00C57F82" w:rsidP="00C57F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(программный минимум)</w:t>
      </w:r>
    </w:p>
    <w:tbl>
      <w:tblPr>
        <w:tblStyle w:val="a4"/>
        <w:tblW w:w="15950" w:type="dxa"/>
        <w:tblLook w:val="04A0" w:firstRow="1" w:lastRow="0" w:firstColumn="1" w:lastColumn="0" w:noHBand="0" w:noVBand="1"/>
      </w:tblPr>
      <w:tblGrid>
        <w:gridCol w:w="3702"/>
        <w:gridCol w:w="29"/>
        <w:gridCol w:w="63"/>
        <w:gridCol w:w="3118"/>
        <w:gridCol w:w="550"/>
        <w:gridCol w:w="16"/>
        <w:gridCol w:w="2269"/>
        <w:gridCol w:w="2366"/>
        <w:gridCol w:w="50"/>
        <w:gridCol w:w="419"/>
        <w:gridCol w:w="3368"/>
      </w:tblGrid>
      <w:tr w:rsidR="00C57F82" w:rsidTr="00796F90">
        <w:tc>
          <w:tcPr>
            <w:tcW w:w="15950" w:type="dxa"/>
            <w:gridSpan w:val="11"/>
            <w:shd w:val="clear" w:color="auto" w:fill="9CC2E5" w:themeFill="accent1" w:themeFillTint="99"/>
          </w:tcPr>
          <w:p w:rsidR="00C57F82" w:rsidRPr="00C57F82" w:rsidRDefault="00C57F82" w:rsidP="00C57F8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7F8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Содержание работы</w:t>
            </w:r>
          </w:p>
        </w:tc>
      </w:tr>
      <w:tr w:rsidR="00942BFE" w:rsidTr="00796F90">
        <w:tc>
          <w:tcPr>
            <w:tcW w:w="15950" w:type="dxa"/>
            <w:gridSpan w:val="11"/>
            <w:shd w:val="clear" w:color="auto" w:fill="2E74B5" w:themeFill="accent1" w:themeFillShade="BF"/>
          </w:tcPr>
          <w:p w:rsidR="00942BFE" w:rsidRPr="00C57F82" w:rsidRDefault="00942BFE" w:rsidP="00C57F8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Упражнение в основных видах движений</w:t>
            </w:r>
          </w:p>
        </w:tc>
      </w:tr>
      <w:tr w:rsidR="008564F6" w:rsidTr="00796F90">
        <w:tc>
          <w:tcPr>
            <w:tcW w:w="3731" w:type="dxa"/>
            <w:gridSpan w:val="2"/>
            <w:shd w:val="clear" w:color="auto" w:fill="9CC2E5" w:themeFill="accent1" w:themeFillTint="99"/>
          </w:tcPr>
          <w:p w:rsidR="00C57F82" w:rsidRPr="00C57F82" w:rsidRDefault="00C57F82" w:rsidP="00C57F82">
            <w:pP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3A112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Упражнение в ходьбе</w:t>
            </w:r>
          </w:p>
        </w:tc>
        <w:tc>
          <w:tcPr>
            <w:tcW w:w="3731" w:type="dxa"/>
            <w:gridSpan w:val="3"/>
            <w:shd w:val="clear" w:color="auto" w:fill="9CC2E5" w:themeFill="accent1" w:themeFillTint="99"/>
          </w:tcPr>
          <w:p w:rsidR="00C57F82" w:rsidRPr="00C57F82" w:rsidRDefault="003A1123" w:rsidP="00C57F8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Упражнение в равновесии</w:t>
            </w:r>
          </w:p>
        </w:tc>
        <w:tc>
          <w:tcPr>
            <w:tcW w:w="4651" w:type="dxa"/>
            <w:gridSpan w:val="3"/>
            <w:shd w:val="clear" w:color="auto" w:fill="9CC2E5" w:themeFill="accent1" w:themeFillTint="99"/>
          </w:tcPr>
          <w:p w:rsidR="00C57F82" w:rsidRPr="00C57F82" w:rsidRDefault="003A1123" w:rsidP="00C57F8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Упражнение в беге</w:t>
            </w:r>
          </w:p>
        </w:tc>
        <w:tc>
          <w:tcPr>
            <w:tcW w:w="3837" w:type="dxa"/>
            <w:gridSpan w:val="3"/>
            <w:shd w:val="clear" w:color="auto" w:fill="9CC2E5" w:themeFill="accent1" w:themeFillTint="99"/>
          </w:tcPr>
          <w:p w:rsidR="00C57F82" w:rsidRPr="00C57F82" w:rsidRDefault="003A1123" w:rsidP="00C57F8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Упражнение в ловле, метании, катании</w:t>
            </w:r>
          </w:p>
        </w:tc>
      </w:tr>
      <w:tr w:rsidR="008564F6" w:rsidTr="008564F6">
        <w:tc>
          <w:tcPr>
            <w:tcW w:w="3731" w:type="dxa"/>
            <w:gridSpan w:val="2"/>
          </w:tcPr>
          <w:p w:rsidR="003A1123" w:rsidRPr="003A1123" w:rsidRDefault="003A1123" w:rsidP="003A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обычным шагом, на носках,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на пятках, на внешней с</w:t>
            </w:r>
            <w:r w:rsidR="00942BFE">
              <w:rPr>
                <w:rFonts w:ascii="Times New Roman" w:hAnsi="Times New Roman" w:cs="Times New Roman"/>
                <w:sz w:val="24"/>
                <w:szCs w:val="24"/>
              </w:rPr>
              <w:t xml:space="preserve">тороне стопы, в </w:t>
            </w:r>
            <w:proofErr w:type="spellStart"/>
            <w:r w:rsidR="00942BFE">
              <w:rPr>
                <w:rFonts w:ascii="Times New Roman" w:hAnsi="Times New Roman" w:cs="Times New Roman"/>
                <w:sz w:val="24"/>
                <w:szCs w:val="24"/>
              </w:rPr>
              <w:t>полуприсе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задержкой на носке («петушиный шаг»),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заданиями для рук (с хлопками,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положениями рук), сзакрытыми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глазами (3 -4м).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перешагиванием через предметы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(высота 20 -25 см),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шагом,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гимнастическим шагом,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выпадами, спиной вперед,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приставным шагом с приседанием, шаг на всей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ступне на месте, перекатом с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пятки на носок, ходить с выполнением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руками, в сочетании с остановками, бегом, заданиями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ля, в различных направлениях, меняя длину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шага, темп ходь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бы.</w:t>
            </w:r>
          </w:p>
        </w:tc>
        <w:tc>
          <w:tcPr>
            <w:tcW w:w="3731" w:type="dxa"/>
            <w:gridSpan w:val="3"/>
          </w:tcPr>
          <w:p w:rsidR="003A1123" w:rsidRPr="003A1123" w:rsidRDefault="003A1123" w:rsidP="003A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Ходить по наклонной доске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(высотой 35 -40, шириной 20 см)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 и боком, на носках.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Ходить по гимнастической скамейке с закрытыми глазами,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поворотами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различными движениями рук, остановками.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по шнуру (8 -10 м), по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бревну (высотой 25 -30 см), шириной 10см) прямо и боком, </w:t>
            </w:r>
          </w:p>
          <w:p w:rsidR="00942BFE" w:rsidRPr="003A1123" w:rsidRDefault="003A1123" w:rsidP="0094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мешочком на голове (500 г),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по пенькам, </w:t>
            </w:r>
          </w:p>
          <w:p w:rsidR="003A1123" w:rsidRPr="003A1123" w:rsidRDefault="003A1123" w:rsidP="0094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спиной вперед (3 -4 </w:t>
            </w:r>
          </w:p>
          <w:p w:rsidR="003A1123" w:rsidRPr="003A1123" w:rsidRDefault="003A1123" w:rsidP="003A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одить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скамейке, с перешагиванием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через набивные мячи, приседанием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1" w:type="dxa"/>
            <w:gridSpan w:val="3"/>
          </w:tcPr>
          <w:p w:rsidR="003A1123" w:rsidRPr="003A1123" w:rsidRDefault="003A1123" w:rsidP="003A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Бегать на носках, с высоким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подниманием колен, забрасывая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голени назад, выбрасывая прямые ноги вперед, мелкими и широкими шаг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ами, в колонне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и по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два, по 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наклонной поверхности. Бегать с перешагиванием через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между ними, со сменой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темпа </w:t>
            </w:r>
            <w:proofErr w:type="spellStart"/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 350 м по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пересеченной местности.Бегать непрерывно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1,5-2 минут в медленном темпе.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елночный бег 3 - раза по 10 м.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 в быстром темпе 10 м (3 -4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раза)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20 -30 м (2 -3 раза). Бегать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на скорость: 30 м примерно за7,2 –6,4 секунды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3"/>
          </w:tcPr>
          <w:p w:rsidR="003A1123" w:rsidRPr="003A1123" w:rsidRDefault="003A1123" w:rsidP="003A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Прокатывать мяч одной и двумя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руками из разных исходных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между предметами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 40-30 см, длина 3 -4 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росать мяч вверх, о землю и ловить его двумя руками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0 раз подряд, одной рукой –4-6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подряд. Отбивать мяч об пол, о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землю на месте не менее 10 раз подряд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движении (не менее 5 -6 м).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Перебрасывать мяч друг другу и </w:t>
            </w:r>
          </w:p>
          <w:p w:rsidR="003A1123" w:rsidRPr="003A1123" w:rsidRDefault="003A1123" w:rsidP="003A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его стоя, сидя, разными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(снизу, от груди, из -за </w:t>
            </w:r>
          </w:p>
          <w:p w:rsidR="003A1123" w:rsidRPr="003A1123" w:rsidRDefault="003A1123" w:rsidP="003A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отбивкой о землю).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Метать мячи, мешочки с песком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оризонтальную и вертикальную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(на высоту 2,2 м) с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асстояния 3 –5 м. Метать вдаль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 левой рукой на расстояние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не менее 5,0–9.0 м.</w:t>
            </w:r>
          </w:p>
        </w:tc>
      </w:tr>
      <w:tr w:rsidR="008564F6" w:rsidTr="00796F90">
        <w:tc>
          <w:tcPr>
            <w:tcW w:w="3731" w:type="dxa"/>
            <w:gridSpan w:val="2"/>
            <w:shd w:val="clear" w:color="auto" w:fill="9CC2E5" w:themeFill="accent1" w:themeFillTint="99"/>
          </w:tcPr>
          <w:p w:rsidR="003A1123" w:rsidRPr="00C57F82" w:rsidRDefault="003A1123" w:rsidP="00E74A12">
            <w:pP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3A112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 xml:space="preserve">Упражнение в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лазанье</w:t>
            </w:r>
          </w:p>
        </w:tc>
        <w:tc>
          <w:tcPr>
            <w:tcW w:w="3731" w:type="dxa"/>
            <w:gridSpan w:val="3"/>
            <w:shd w:val="clear" w:color="auto" w:fill="9CC2E5" w:themeFill="accent1" w:themeFillTint="99"/>
          </w:tcPr>
          <w:p w:rsidR="003A1123" w:rsidRPr="00C57F82" w:rsidRDefault="003A1123" w:rsidP="003A112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Упражнение в прыжках</w:t>
            </w:r>
          </w:p>
        </w:tc>
        <w:tc>
          <w:tcPr>
            <w:tcW w:w="4651" w:type="dxa"/>
            <w:gridSpan w:val="3"/>
            <w:shd w:val="clear" w:color="auto" w:fill="9CC2E5" w:themeFill="accent1" w:themeFillTint="99"/>
          </w:tcPr>
          <w:p w:rsidR="003A1123" w:rsidRPr="00C57F82" w:rsidRDefault="003A1123" w:rsidP="003A112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Упражнение в построении и перестроении</w:t>
            </w:r>
          </w:p>
        </w:tc>
        <w:tc>
          <w:tcPr>
            <w:tcW w:w="3837" w:type="dxa"/>
            <w:gridSpan w:val="3"/>
            <w:shd w:val="clear" w:color="auto" w:fill="9CC2E5" w:themeFill="accent1" w:themeFillTint="99"/>
          </w:tcPr>
          <w:p w:rsidR="003A1123" w:rsidRPr="00C57F82" w:rsidRDefault="003A1123" w:rsidP="00E74A1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Музыкально-ритмические упражнения</w:t>
            </w:r>
          </w:p>
        </w:tc>
      </w:tr>
      <w:tr w:rsidR="008564F6" w:rsidTr="008564F6">
        <w:tc>
          <w:tcPr>
            <w:tcW w:w="3731" w:type="dxa"/>
            <w:gridSpan w:val="2"/>
          </w:tcPr>
          <w:p w:rsidR="003A1123" w:rsidRPr="003A1123" w:rsidRDefault="00942BFE" w:rsidP="003A1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Ползать на животе по гимнастической </w:t>
            </w:r>
            <w:r w:rsidR="003A1123"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подтягиваясь руками. Ползать </w:t>
            </w:r>
            <w:r w:rsidR="003A1123"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на четвереньках, толкая головой мяч по скамейке.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вперед с помощью рук и ног, сидя на бревне. Ползать и перелезать </w:t>
            </w:r>
            <w:r w:rsidR="003A1123"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через предметы (скамейки,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бревна)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123" w:rsidRPr="003A11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A1123" w:rsidRPr="003A1123">
              <w:rPr>
                <w:rFonts w:ascii="Times New Roman" w:hAnsi="Times New Roman" w:cs="Times New Roman"/>
                <w:sz w:val="24"/>
                <w:szCs w:val="24"/>
              </w:rPr>
              <w:t>одлезать под дуги, веревки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сотой 40 –50 см). Лазать по гимнастической стенке чередующимся способом ритмично, с изменением темпа. </w:t>
            </w:r>
            <w:r w:rsidR="003A1123"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Лазать по лестнице с перекрестной координацией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движений рук и ног. Лазать по веревочной лестнице, </w:t>
            </w:r>
            <w:r w:rsidR="003A1123" w:rsidRPr="003A1123">
              <w:rPr>
                <w:rFonts w:ascii="Times New Roman" w:hAnsi="Times New Roman" w:cs="Times New Roman"/>
                <w:sz w:val="24"/>
                <w:szCs w:val="24"/>
              </w:rPr>
              <w:t>канату свободным способом.</w:t>
            </w:r>
          </w:p>
          <w:p w:rsidR="003A1123" w:rsidRPr="003A1123" w:rsidRDefault="003A1123" w:rsidP="003A1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3"/>
          </w:tcPr>
          <w:p w:rsidR="003A1123" w:rsidRPr="003A1123" w:rsidRDefault="00942BFE" w:rsidP="0094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Прыгать разными способами на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месте: ноги </w:t>
            </w:r>
            <w:proofErr w:type="spellStart"/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 – ноги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врозь;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одна нога вперед, другаяназад; попеременно на правой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 ноге 4 –5 м. Прыгать через 5 –6 предметов на двух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ногах (высота 15 –20 см), впрыгивание на предметы: пеньки, кубики, брев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(высотой до 20 см).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Подпрыгивать до предметов,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подвешенных на 15 –20 см выше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поднятой руки. Прыгать в длину с места (80 –90 см), 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соту (30–40 см) с разбега 6 –8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 xml:space="preserve">м; в длину (на 130 –150 см) с разбега 8 м. Прыгать в глубину (с пенька, бревна,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кубов с </w:t>
            </w:r>
            <w:r w:rsidRPr="003A1123">
              <w:rPr>
                <w:rFonts w:ascii="Times New Roman" w:hAnsi="Times New Roman" w:cs="Times New Roman"/>
                <w:sz w:val="24"/>
                <w:szCs w:val="24"/>
              </w:rPr>
              <w:t>высоты 30 –40 см)</w:t>
            </w:r>
          </w:p>
        </w:tc>
        <w:tc>
          <w:tcPr>
            <w:tcW w:w="4651" w:type="dxa"/>
            <w:gridSpan w:val="3"/>
          </w:tcPr>
          <w:p w:rsidR="003A1123" w:rsidRPr="003A1123" w:rsidRDefault="00942BFE" w:rsidP="0094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Строиться в колонну по одному, в две колонны, в два круга, по диагонали, «змейкой» </w:t>
            </w: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>без ориентиров.Перестраиваться в 2 -3 звена.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Перестраиваться из одной колонны в две на месте, на ходу, из одной шеренги в две, </w:t>
            </w: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из одного круга – в два. Поворачиваться на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налево, направо переступанием </w:t>
            </w: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и в движении – на углах. Размыкаться в колонне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вытянутые руки вперед; в </w:t>
            </w: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>шеренге и в круге – на вытянутые руки</w:t>
            </w:r>
          </w:p>
        </w:tc>
        <w:tc>
          <w:tcPr>
            <w:tcW w:w="3837" w:type="dxa"/>
            <w:gridSpan w:val="3"/>
          </w:tcPr>
          <w:p w:rsidR="003A1123" w:rsidRPr="003A1123" w:rsidRDefault="00942BFE" w:rsidP="003A1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</w:tr>
      <w:tr w:rsidR="00942BFE" w:rsidTr="00796F90">
        <w:tc>
          <w:tcPr>
            <w:tcW w:w="15950" w:type="dxa"/>
            <w:gridSpan w:val="11"/>
            <w:shd w:val="clear" w:color="auto" w:fill="2E74B5" w:themeFill="accent1" w:themeFillShade="BF"/>
          </w:tcPr>
          <w:p w:rsidR="00942BFE" w:rsidRPr="00942BFE" w:rsidRDefault="00942BFE" w:rsidP="00942B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Общеразвивающие  упражнения</w:t>
            </w:r>
          </w:p>
        </w:tc>
      </w:tr>
      <w:tr w:rsidR="008564F6" w:rsidTr="00796F90">
        <w:tc>
          <w:tcPr>
            <w:tcW w:w="3731" w:type="dxa"/>
            <w:gridSpan w:val="2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713260" w:rsidRDefault="00713260" w:rsidP="007132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Упражнения для плечевого пояса</w:t>
            </w:r>
          </w:p>
        </w:tc>
        <w:tc>
          <w:tcPr>
            <w:tcW w:w="3747" w:type="dxa"/>
            <w:gridSpan w:val="4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713260" w:rsidRPr="00713260" w:rsidRDefault="00713260" w:rsidP="00713260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3260"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  <w:t>Упражнения для развития и укрепления мышц спины и гибкости позвоночника.</w:t>
            </w:r>
          </w:p>
        </w:tc>
        <w:tc>
          <w:tcPr>
            <w:tcW w:w="4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13260" w:rsidRPr="00713260" w:rsidRDefault="00713260" w:rsidP="007132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3260"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  <w:t>Упражнения для развития и укрепления мышц брюшного пресса и ног.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713260" w:rsidRDefault="00713260" w:rsidP="007132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Положения и движения</w:t>
            </w:r>
          </w:p>
        </w:tc>
      </w:tr>
      <w:tr w:rsidR="008564F6" w:rsidTr="008564F6">
        <w:tc>
          <w:tcPr>
            <w:tcW w:w="3731" w:type="dxa"/>
            <w:gridSpan w:val="2"/>
            <w:tcBorders>
              <w:right w:val="single" w:sz="4" w:space="0" w:color="auto"/>
            </w:tcBorders>
          </w:tcPr>
          <w:p w:rsidR="00713260" w:rsidRPr="00713260" w:rsidRDefault="00713260" w:rsidP="0071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 xml:space="preserve">Разводить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руки </w:t>
            </w: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>перед грудью; поднимать руки вверх и разводить в стороны ладонями вверх из положения руки за голову. Поднимать руки вверх -назад попеременно, одновременно. Поднимать и опускать плечи. Поднимать и опускать кисти, сжимать и разжимать пальцы, вращение кистей рук (8 -10 раз).</w:t>
            </w:r>
          </w:p>
        </w:tc>
        <w:tc>
          <w:tcPr>
            <w:tcW w:w="3747" w:type="dxa"/>
            <w:gridSpan w:val="4"/>
            <w:tcBorders>
              <w:right w:val="single" w:sz="4" w:space="0" w:color="auto"/>
            </w:tcBorders>
          </w:tcPr>
          <w:p w:rsidR="00713260" w:rsidRPr="00713260" w:rsidRDefault="00713260" w:rsidP="0071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>Поворачивать стороны, поднимая руки вверх -в стороны из положения руки к плечам; наклониться вперед,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одняв руки вверх, держа р</w:t>
            </w: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 xml:space="preserve">уки в стороны. В упоре сидя поднимать обе ноги (оттянув носки), удерживая ноги в этом положении. Садиться из </w:t>
            </w:r>
          </w:p>
          <w:p w:rsidR="00713260" w:rsidRPr="00713260" w:rsidRDefault="00713260" w:rsidP="0071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>положения лежа на спине и снова ложиться. Наклоняться, поднимая за спиной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сцепленные руки. </w:t>
            </w: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отводить ноги в сторону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упора присев; двигать ногами, </w:t>
            </w: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 xml:space="preserve">скрещивая их из исходного </w:t>
            </w:r>
          </w:p>
          <w:p w:rsidR="00713260" w:rsidRPr="003A1C89" w:rsidRDefault="00713260" w:rsidP="003A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лежа на спине.Подтягивать голову и ногу к </w:t>
            </w:r>
            <w:r w:rsidR="003A1C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3260">
              <w:rPr>
                <w:rFonts w:ascii="Times New Roman" w:hAnsi="Times New Roman" w:cs="Times New Roman"/>
                <w:sz w:val="24"/>
                <w:szCs w:val="24"/>
              </w:rPr>
              <w:t>руди</w:t>
            </w:r>
            <w:r w:rsidR="003A1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3260" w:rsidRPr="00942BFE" w:rsidRDefault="00713260" w:rsidP="0071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В упоре сидя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 обе ноги </w:t>
            </w: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(оттянув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носки), удерживая ноги в </w:t>
            </w: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этом положении. Садиться из положения лежа на спине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снова </w:t>
            </w: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ложиться. Наклоняться, поднимая за спиной сцепленные руки. Поочередно отводить ноги в сторону из упора присев; двигать ногами, скрещивая их из исходного </w:t>
            </w:r>
          </w:p>
          <w:p w:rsidR="00713260" w:rsidRPr="00713260" w:rsidRDefault="00713260" w:rsidP="0071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>положения, лежа на спине. Подтягивать голову и ногу к груди (группироваться).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</w:tcPr>
          <w:p w:rsidR="00713260" w:rsidRPr="00942BFE" w:rsidRDefault="00713260" w:rsidP="0071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Переступать на месте, не отрывая от опоры носки ног. Поднимать прямые ноги махом вперед -назад, держась за опору;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нять выпад вперед, в сторону (держа руки на поясе, совершая руками движения </w:t>
            </w:r>
          </w:p>
          <w:p w:rsidR="00713260" w:rsidRPr="00713260" w:rsidRDefault="00713260" w:rsidP="0071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FE">
              <w:rPr>
                <w:rFonts w:ascii="Times New Roman" w:hAnsi="Times New Roman" w:cs="Times New Roman"/>
                <w:sz w:val="24"/>
                <w:szCs w:val="24"/>
              </w:rPr>
              <w:t xml:space="preserve">вперед, в сторону, вверх). Выставлять ногу вперед на носок </w:t>
            </w:r>
            <w:proofErr w:type="spellStart"/>
            <w:r w:rsidRPr="00942BFE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942BFE">
              <w:rPr>
                <w:rFonts w:ascii="Times New Roman" w:hAnsi="Times New Roman" w:cs="Times New Roman"/>
                <w:sz w:val="24"/>
                <w:szCs w:val="24"/>
              </w:rPr>
              <w:t>. Подскоки на месте –40х3=120.Упражнения с отягощающими предметами – мешочками, гантелями (150 г), набивным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мячом.</w:t>
            </w:r>
          </w:p>
        </w:tc>
      </w:tr>
      <w:tr w:rsidR="003A1C89" w:rsidTr="00796F90">
        <w:tc>
          <w:tcPr>
            <w:tcW w:w="15950" w:type="dxa"/>
            <w:gridSpan w:val="11"/>
            <w:shd w:val="clear" w:color="auto" w:fill="2E74B5" w:themeFill="accent1" w:themeFillShade="BF"/>
          </w:tcPr>
          <w:p w:rsidR="003A1C89" w:rsidRPr="003A1C89" w:rsidRDefault="003A1C89" w:rsidP="003A1C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1C89"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  <w:t>Спортивные упражнения</w:t>
            </w:r>
          </w:p>
        </w:tc>
      </w:tr>
      <w:tr w:rsidR="003A1C89" w:rsidTr="00796F90">
        <w:tc>
          <w:tcPr>
            <w:tcW w:w="3731" w:type="dxa"/>
            <w:gridSpan w:val="2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3A1C89" w:rsidRPr="003A1C89" w:rsidRDefault="003A1C89" w:rsidP="00713260">
            <w:pPr>
              <w:jc w:val="both"/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  <w:t>Катание на санках. Скольжение.</w:t>
            </w:r>
          </w:p>
        </w:tc>
        <w:tc>
          <w:tcPr>
            <w:tcW w:w="37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1C89" w:rsidRPr="003A1C89" w:rsidRDefault="003A1C89" w:rsidP="00713260">
            <w:pPr>
              <w:jc w:val="both"/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  <w:t>Туристические прогулки, походы.</w:t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1C89" w:rsidRDefault="003A1C89" w:rsidP="00713260">
            <w:pPr>
              <w:jc w:val="both"/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  <w:t>Ходьба на лыжах.</w:t>
            </w:r>
          </w:p>
          <w:p w:rsidR="003A1C89" w:rsidRPr="003A1C89" w:rsidRDefault="003A1C89" w:rsidP="00713260">
            <w:pPr>
              <w:jc w:val="both"/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</w:pP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3A1C89" w:rsidRPr="003A1C89" w:rsidRDefault="003A1C89" w:rsidP="00713260">
            <w:pPr>
              <w:jc w:val="both"/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70E02"/>
                <w:sz w:val="28"/>
              </w:rPr>
              <w:t>Катание на велосипеде.</w:t>
            </w:r>
          </w:p>
        </w:tc>
      </w:tr>
      <w:tr w:rsidR="003A1C89" w:rsidTr="008564F6">
        <w:tc>
          <w:tcPr>
            <w:tcW w:w="3731" w:type="dxa"/>
            <w:gridSpan w:val="2"/>
            <w:tcBorders>
              <w:right w:val="single" w:sz="4" w:space="0" w:color="auto"/>
            </w:tcBorders>
          </w:tcPr>
          <w:p w:rsidR="003A1C89" w:rsidRDefault="003A1C89" w:rsidP="003A1C89">
            <w:pPr>
              <w:spacing w:line="246" w:lineRule="auto"/>
              <w:ind w:left="2"/>
            </w:pPr>
            <w:r w:rsidRPr="003A1C89">
              <w:rPr>
                <w:rFonts w:ascii="Times New Roman" w:hAnsi="Times New Roman" w:cs="Times New Roman"/>
                <w:sz w:val="24"/>
              </w:rPr>
              <w:t xml:space="preserve"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– эстафетах с </w:t>
            </w:r>
            <w:r w:rsidRPr="003A1C89">
              <w:rPr>
                <w:rFonts w:ascii="Times New Roman" w:hAnsi="Times New Roman" w:cs="Times New Roman"/>
                <w:sz w:val="24"/>
                <w:szCs w:val="24"/>
              </w:rPr>
              <w:t xml:space="preserve">санками. Скользить после разбега по </w:t>
            </w:r>
            <w:r w:rsidRPr="003A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ледяным дорожкам, стоя и присев, на одной ноге, с поворотами. Скользить с невысокой горки.</w:t>
            </w:r>
          </w:p>
          <w:p w:rsidR="003A1C89" w:rsidRPr="003A1C89" w:rsidRDefault="003A1C89" w:rsidP="003A1C89">
            <w:pPr>
              <w:spacing w:line="24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1C89" w:rsidRPr="003A1C89" w:rsidRDefault="003A1C89" w:rsidP="003A1C89">
            <w:pPr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lastRenderedPageBreak/>
              <w:t>Походы в лес, на берег реки</w:t>
            </w:r>
            <w:r w:rsidRPr="003A1C89">
              <w:rPr>
                <w:rFonts w:ascii="Times New Roman" w:hAnsi="Times New Roman" w:cs="Times New Roman"/>
                <w:color w:val="170E02"/>
                <w:sz w:val="24"/>
              </w:rPr>
              <w:t xml:space="preserve">, </w:t>
            </w:r>
          </w:p>
          <w:p w:rsidR="003A1C89" w:rsidRPr="003A1C89" w:rsidRDefault="003A1C89" w:rsidP="003A1C89">
            <w:pPr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 w:rsidRPr="003A1C89">
              <w:rPr>
                <w:rFonts w:ascii="Times New Roman" w:hAnsi="Times New Roman" w:cs="Times New Roman"/>
                <w:color w:val="170E02"/>
                <w:sz w:val="24"/>
              </w:rPr>
              <w:t>на стадион.</w:t>
            </w:r>
          </w:p>
          <w:p w:rsidR="003A1C89" w:rsidRPr="003A1C89" w:rsidRDefault="003A1C89" w:rsidP="003A1C89">
            <w:pPr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 w:rsidRPr="003A1C89">
              <w:rPr>
                <w:rFonts w:ascii="Times New Roman" w:hAnsi="Times New Roman" w:cs="Times New Roman"/>
                <w:color w:val="170E02"/>
                <w:sz w:val="24"/>
              </w:rPr>
              <w:t xml:space="preserve">Походы с двумя переходами по </w:t>
            </w:r>
          </w:p>
          <w:p w:rsidR="003A1C89" w:rsidRPr="003A1C89" w:rsidRDefault="003A1C89" w:rsidP="003A1C89">
            <w:pPr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</w:rPr>
              <w:t xml:space="preserve">25-30 минут и активным </w:t>
            </w:r>
            <w:r w:rsidRPr="003A1C89">
              <w:rPr>
                <w:rFonts w:ascii="Times New Roman" w:hAnsi="Times New Roman" w:cs="Times New Roman"/>
                <w:color w:val="170E02"/>
                <w:sz w:val="24"/>
              </w:rPr>
              <w:t xml:space="preserve">отдыхом между ними (игры, </w:t>
            </w:r>
            <w:r>
              <w:rPr>
                <w:rFonts w:ascii="Times New Roman" w:hAnsi="Times New Roman" w:cs="Times New Roman"/>
                <w:color w:val="170E02"/>
                <w:sz w:val="24"/>
              </w:rPr>
              <w:t xml:space="preserve">эстафеты в естественных условиях). Переходы на лыжах </w:t>
            </w:r>
            <w:r w:rsidRPr="003A1C89">
              <w:rPr>
                <w:rFonts w:ascii="Times New Roman" w:hAnsi="Times New Roman" w:cs="Times New Roman"/>
                <w:color w:val="170E02"/>
                <w:sz w:val="24"/>
              </w:rPr>
              <w:t>по 15 -20 минут с активным отдыхом.</w:t>
            </w:r>
          </w:p>
        </w:tc>
        <w:tc>
          <w:tcPr>
            <w:tcW w:w="4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1C89" w:rsidRPr="003A1C89" w:rsidRDefault="003A1C89" w:rsidP="00713260">
            <w:pPr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 w:rsidRPr="003A1C89">
              <w:rPr>
                <w:rFonts w:ascii="Times New Roman" w:hAnsi="Times New Roman" w:cs="Times New Roman"/>
                <w:sz w:val="24"/>
              </w:rPr>
              <w:t xml:space="preserve">Ходить по лыжне скользящим шагом друг за другом; переменным шагом по лыжне, заложив руки за спину;  ходить на лыжах, обходя стоящие на пути предметы (флажок, дерево, куст). Повороты на месте и в движении, подъем на склон «лесенкой», «ёлочкой». Спускаться с горки в низкой и высокой стойке, уметь тормозить. Учувствовать в играх на лыжах: </w:t>
            </w:r>
            <w:r w:rsidRPr="003A1C89">
              <w:rPr>
                <w:rFonts w:ascii="Times New Roman" w:hAnsi="Times New Roman" w:cs="Times New Roman"/>
                <w:sz w:val="24"/>
              </w:rPr>
              <w:lastRenderedPageBreak/>
              <w:t>«Шире круг», «Кто самый быстрый», «Встречная эстафета»  и др.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</w:tcPr>
          <w:p w:rsidR="003A1C89" w:rsidRPr="003A1C89" w:rsidRDefault="008A775F" w:rsidP="00713260">
            <w:pPr>
              <w:jc w:val="both"/>
              <w:rPr>
                <w:rFonts w:ascii="Times New Roman" w:hAnsi="Times New Roman" w:cs="Times New Roman"/>
                <w:color w:val="170E0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Кататься на двухколесном велосипеде  самостоятельно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A1C89" w:rsidRPr="003A1C89"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 w:rsidR="003A1C89" w:rsidRPr="003A1C89">
              <w:rPr>
                <w:rFonts w:ascii="Times New Roman" w:hAnsi="Times New Roman" w:cs="Times New Roman"/>
                <w:sz w:val="24"/>
              </w:rPr>
              <w:t xml:space="preserve">, по кругу,  «змейкой», выполнять повороты  налево и направо, тормозить. Управлять велосипедом одной рукой (правой или левой), сигнализируя при этом другой. игры: «Достань до предмета», «Правила дорожного </w:t>
            </w:r>
            <w:r w:rsidR="003A1C89" w:rsidRPr="003A1C89">
              <w:rPr>
                <w:rFonts w:ascii="Times New Roman" w:hAnsi="Times New Roman" w:cs="Times New Roman"/>
                <w:sz w:val="24"/>
              </w:rPr>
              <w:lastRenderedPageBreak/>
              <w:t>движения».</w:t>
            </w:r>
          </w:p>
        </w:tc>
      </w:tr>
      <w:tr w:rsidR="003A1C89" w:rsidTr="00796F90">
        <w:tc>
          <w:tcPr>
            <w:tcW w:w="15950" w:type="dxa"/>
            <w:gridSpan w:val="11"/>
            <w:shd w:val="clear" w:color="auto" w:fill="2E74B5" w:themeFill="accent1" w:themeFillShade="BF"/>
          </w:tcPr>
          <w:p w:rsidR="003A1C89" w:rsidRPr="003A1C89" w:rsidRDefault="003A1C89" w:rsidP="007132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1C89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Подвижные игры</w:t>
            </w:r>
          </w:p>
        </w:tc>
      </w:tr>
      <w:tr w:rsidR="008564F6" w:rsidTr="00796F90">
        <w:tc>
          <w:tcPr>
            <w:tcW w:w="37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8564F6" w:rsidRPr="003A1C89" w:rsidRDefault="008564F6" w:rsidP="007132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Игры с бегом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564F6" w:rsidRPr="003A1C89" w:rsidRDefault="008564F6" w:rsidP="007132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Игры с прыжками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564F6" w:rsidRPr="003A1C89" w:rsidRDefault="008564F6" w:rsidP="007132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Игры с ползанием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564F6" w:rsidRPr="003A1C89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Игры с элементами соревнования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8564F6" w:rsidRPr="003A1C89" w:rsidRDefault="008564F6" w:rsidP="007132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Игры с бросанием мяча</w:t>
            </w:r>
          </w:p>
        </w:tc>
      </w:tr>
      <w:tr w:rsidR="008564F6" w:rsidTr="008564F6">
        <w:tc>
          <w:tcPr>
            <w:tcW w:w="3702" w:type="dxa"/>
            <w:tcBorders>
              <w:right w:val="single" w:sz="4" w:space="0" w:color="auto"/>
            </w:tcBorders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«Мы – веселые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ребята», «Парный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бег», «Мышеловка»,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«Гуси -лебеди»,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«Караси и щука»,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«Хитрая лиса»,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«Совушка», «Два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Мороза», «Бездомный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заяц», «День и ночь»,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«Снежная карусель»,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564F6"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 w:rsidRPr="008564F6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564F6"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 w:rsidRPr="008564F6">
              <w:rPr>
                <w:rFonts w:ascii="Times New Roman" w:hAnsi="Times New Roman" w:cs="Times New Roman"/>
                <w:sz w:val="24"/>
              </w:rPr>
              <w:t xml:space="preserve"> с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ленточками»,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564F6"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 w:rsidRPr="008564F6">
              <w:rPr>
                <w:rFonts w:ascii="Times New Roman" w:hAnsi="Times New Roman" w:cs="Times New Roman"/>
                <w:sz w:val="24"/>
              </w:rPr>
              <w:t xml:space="preserve"> -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перебежки»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 «Удочка»,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«С кочки на кочку»,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«Лягушки и цапля»,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«Волк во рву»,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«Классики», «Не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попадись!», «Не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оставайся на полу»,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«Чехарда»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«Медведь и пчелы»,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«Перелет птиц», «Ловля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обезьян», «Пожарные на учении».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 «Эстафета парами»,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«Дорожка препятствий»,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«Забрось мяч в кольцо»,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«Веселые соревнования».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«Кто быстрее?»,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«Кто выше?», «Кто скорее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пролезет через обруч к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флажку? 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«Чья команда забросит в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корзину больше мячей?».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564F6">
              <w:rPr>
                <w:rFonts w:ascii="Times New Roman" w:hAnsi="Times New Roman" w:cs="Times New Roman"/>
                <w:i/>
                <w:sz w:val="24"/>
              </w:rPr>
              <w:t>Народные подвижные игры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«Гори, гори ясно!»,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«Платок», «Много троих,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хватит двоих», «Дедушка -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рожок», «Краски»,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«Колечко», «Веселый </w:t>
            </w:r>
          </w:p>
          <w:p w:rsidR="008564F6" w:rsidRPr="003A1C89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садовник»</w:t>
            </w: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«Охотники и зайцы», «Мяч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водящему», «Охотник и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звери», «</w:t>
            </w:r>
            <w:proofErr w:type="spellStart"/>
            <w:r w:rsidRPr="008564F6"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 w:rsidRPr="008564F6">
              <w:rPr>
                <w:rFonts w:ascii="Times New Roman" w:hAnsi="Times New Roman" w:cs="Times New Roman"/>
                <w:sz w:val="24"/>
              </w:rPr>
              <w:t xml:space="preserve"> с мячом»,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>«Школа мяча».</w:t>
            </w:r>
          </w:p>
          <w:p w:rsidR="008564F6" w:rsidRPr="003A1C89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8564F6" w:rsidTr="00796F90">
        <w:tc>
          <w:tcPr>
            <w:tcW w:w="15950" w:type="dxa"/>
            <w:gridSpan w:val="11"/>
            <w:shd w:val="clear" w:color="auto" w:fill="2E74B5" w:themeFill="accent1" w:themeFillShade="BF"/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b/>
                <w:i/>
                <w:sz w:val="28"/>
              </w:rPr>
              <w:t>Игры с элементами спорта</w:t>
            </w:r>
          </w:p>
        </w:tc>
      </w:tr>
      <w:tr w:rsidR="008564F6" w:rsidTr="00796F90">
        <w:tc>
          <w:tcPr>
            <w:tcW w:w="3794" w:type="dxa"/>
            <w:gridSpan w:val="3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Городки</w:t>
            </w:r>
          </w:p>
        </w:tc>
        <w:tc>
          <w:tcPr>
            <w:tcW w:w="36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F6">
              <w:rPr>
                <w:rFonts w:ascii="Times New Roman" w:hAnsi="Times New Roman" w:cs="Times New Roman"/>
                <w:b/>
                <w:i/>
                <w:sz w:val="28"/>
              </w:rPr>
              <w:t>Баскетбол</w:t>
            </w:r>
          </w:p>
        </w:tc>
        <w:tc>
          <w:tcPr>
            <w:tcW w:w="4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F6">
              <w:rPr>
                <w:rFonts w:ascii="Times New Roman" w:hAnsi="Times New Roman" w:cs="Times New Roman"/>
                <w:b/>
                <w:i/>
                <w:sz w:val="28"/>
              </w:rPr>
              <w:t>Бадминтон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F6">
              <w:rPr>
                <w:rFonts w:ascii="Times New Roman" w:hAnsi="Times New Roman" w:cs="Times New Roman"/>
                <w:b/>
                <w:i/>
                <w:sz w:val="28"/>
              </w:rPr>
              <w:t>Футбол</w:t>
            </w:r>
          </w:p>
        </w:tc>
      </w:tr>
      <w:tr w:rsidR="008564F6" w:rsidTr="008564F6">
        <w:tc>
          <w:tcPr>
            <w:tcW w:w="3794" w:type="dxa"/>
            <w:gridSpan w:val="3"/>
            <w:tcBorders>
              <w:right w:val="single" w:sz="4" w:space="0" w:color="auto"/>
            </w:tcBorders>
          </w:tcPr>
          <w:p w:rsidR="008564F6" w:rsidRPr="008564F6" w:rsidRDefault="008564F6" w:rsidP="008564F6">
            <w:pPr>
              <w:spacing w:line="251" w:lineRule="auto"/>
              <w:ind w:right="61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Знать до5 фигур. Бросать биту сбоку, от плеча, занимать правильное исходное положение. </w:t>
            </w:r>
            <w:r w:rsidRPr="008564F6">
              <w:rPr>
                <w:rFonts w:ascii="Times New Roman" w:hAnsi="Times New Roman" w:cs="Times New Roman"/>
                <w:sz w:val="24"/>
              </w:rPr>
              <w:lastRenderedPageBreak/>
              <w:t xml:space="preserve">Уметь выбивать городки с кона и </w:t>
            </w:r>
            <w:proofErr w:type="spellStart"/>
            <w:r w:rsidRPr="008564F6">
              <w:rPr>
                <w:rFonts w:ascii="Times New Roman" w:hAnsi="Times New Roman" w:cs="Times New Roman"/>
                <w:sz w:val="24"/>
              </w:rPr>
              <w:t>полукона</w:t>
            </w:r>
            <w:proofErr w:type="spellEnd"/>
            <w:r w:rsidRPr="008564F6">
              <w:rPr>
                <w:rFonts w:ascii="Times New Roman" w:hAnsi="Times New Roman" w:cs="Times New Roman"/>
                <w:sz w:val="24"/>
              </w:rPr>
              <w:t xml:space="preserve">, стараясь затратить меньшее количество бит.  Уметь самостоятельно строить фигуры. </w:t>
            </w:r>
          </w:p>
          <w:p w:rsidR="008564F6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64F6" w:rsidRPr="008564F6" w:rsidRDefault="008564F6" w:rsidP="008564F6">
            <w:pPr>
              <w:spacing w:line="244" w:lineRule="auto"/>
              <w:ind w:left="2" w:right="59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lastRenderedPageBreak/>
              <w:t xml:space="preserve">Перебрасывать мяч друг другу от груди, одной рукой от плеча. Передавать мяч в движении  </w:t>
            </w:r>
            <w:r w:rsidRPr="008564F6">
              <w:rPr>
                <w:rFonts w:ascii="Times New Roman" w:hAnsi="Times New Roman" w:cs="Times New Roman"/>
                <w:sz w:val="24"/>
              </w:rPr>
              <w:lastRenderedPageBreak/>
              <w:t xml:space="preserve">двумя руками от груди, с отскоком от пола, ловить летящий мяч в движении на разной высоте (на уровне груди, над головой, сбоку, внизу и пола и т.п.) и с различных сторон. Вести мяч одной рукой, передавая его из одной руки в другую, передвигаясь в разных направлениях с резкой остановкой, ускорением и замедлением. Вести мяч и забрасывать его в корзину двумя руками от груди и из-за головы, от плеча. </w:t>
            </w:r>
          </w:p>
          <w:p w:rsidR="008564F6" w:rsidRPr="008564F6" w:rsidRDefault="008564F6" w:rsidP="008564F6">
            <w:pPr>
              <w:spacing w:line="258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t xml:space="preserve">Осваивать правила, играть по упрощенным правилам.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lastRenderedPageBreak/>
              <w:t xml:space="preserve">Правильно держать ракетку, перебрасывать волан в сторону партнера без сетки и через нее. Отбивать волан </w:t>
            </w:r>
            <w:r w:rsidRPr="008564F6">
              <w:rPr>
                <w:rFonts w:ascii="Times New Roman" w:hAnsi="Times New Roman" w:cs="Times New Roman"/>
                <w:sz w:val="24"/>
              </w:rPr>
              <w:lastRenderedPageBreak/>
              <w:t>ракеткой, направляя его в определенную сторону. Свободно передвигаться по площадке, стараясь не пропустить волан. Играть в паре с воспитателем.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</w:tcPr>
          <w:p w:rsidR="008564F6" w:rsidRPr="008564F6" w:rsidRDefault="008564F6" w:rsidP="008564F6">
            <w:pPr>
              <w:spacing w:after="46" w:line="238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8564F6">
              <w:rPr>
                <w:rFonts w:ascii="Times New Roman" w:hAnsi="Times New Roman" w:cs="Times New Roman"/>
                <w:sz w:val="24"/>
              </w:rPr>
              <w:lastRenderedPageBreak/>
              <w:t xml:space="preserve">Прокатывать мяч правой и левой ногой в заданном направлении, стоя на месте </w:t>
            </w:r>
          </w:p>
          <w:p w:rsidR="008564F6" w:rsidRDefault="008564F6" w:rsidP="008564F6">
            <w:pPr>
              <w:spacing w:line="255" w:lineRule="auto"/>
              <w:ind w:left="1" w:right="6"/>
            </w:pPr>
            <w:r w:rsidRPr="008564F6">
              <w:rPr>
                <w:rFonts w:ascii="Times New Roman" w:hAnsi="Times New Roman" w:cs="Times New Roman"/>
                <w:sz w:val="24"/>
              </w:rPr>
              <w:lastRenderedPageBreak/>
              <w:t xml:space="preserve">(расстояние 3-4 м), обводить мяч вокруг предметов, «змейкой». Закатывать мяч в лунки, ворота, передавать мяч ногой друг другу в парах, отбивать от стенки несколько раз подряд. </w:t>
            </w:r>
          </w:p>
          <w:p w:rsidR="008564F6" w:rsidRPr="008564F6" w:rsidRDefault="008564F6" w:rsidP="00856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3A1123" w:rsidRPr="00C57F82" w:rsidRDefault="003A1123" w:rsidP="003A1123">
      <w:pPr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0597"/>
      </w:tblGrid>
      <w:tr w:rsidR="008564F6" w:rsidTr="008564F6">
        <w:tc>
          <w:tcPr>
            <w:tcW w:w="5353" w:type="dxa"/>
          </w:tcPr>
          <w:p w:rsidR="008564F6" w:rsidRPr="00754CCA" w:rsidRDefault="008564F6" w:rsidP="00754CC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Интегративные </w:t>
            </w:r>
          </w:p>
          <w:p w:rsidR="008564F6" w:rsidRPr="00754CCA" w:rsidRDefault="008564F6" w:rsidP="00754CC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качества</w:t>
            </w:r>
          </w:p>
        </w:tc>
        <w:tc>
          <w:tcPr>
            <w:tcW w:w="10597" w:type="dxa"/>
          </w:tcPr>
          <w:p w:rsidR="008564F6" w:rsidRPr="00754CCA" w:rsidRDefault="008564F6" w:rsidP="00754CC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Динамика формирования интегративных качеств</w:t>
            </w:r>
          </w:p>
        </w:tc>
      </w:tr>
      <w:tr w:rsidR="00754CCA" w:rsidTr="008564F6">
        <w:tc>
          <w:tcPr>
            <w:tcW w:w="5353" w:type="dxa"/>
          </w:tcPr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.Физически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развитый, овладевший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основными культурно-г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игиеническими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</w:p>
        </w:tc>
        <w:tc>
          <w:tcPr>
            <w:tcW w:w="10597" w:type="dxa"/>
          </w:tcPr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Биологический возраст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енка соответствует паспортному.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в норме или отмеча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их положительная динамика. </w:t>
            </w:r>
            <w:proofErr w:type="spellStart"/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Физиометрические</w:t>
            </w:r>
            <w:proofErr w:type="spellEnd"/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  <w:r w:rsidR="008A775F">
              <w:rPr>
                <w:rFonts w:ascii="Times New Roman" w:hAnsi="Times New Roman" w:cs="Times New Roman"/>
                <w:sz w:val="24"/>
                <w:szCs w:val="24"/>
              </w:rPr>
              <w:t>тели соответствуют возрастно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оловым нормативам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качеств и основных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вижений соответствует возрастно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-половым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ормативам (См.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интегративно е качество «Овладевший необходимыми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альными умениями и навыками»).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тветствует возрастным нормативам. Отсутствие частой заболеваемости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. Отсутствуют признаки сильного и выраженного утомления. Самостоятельно выполняет гигиенические процедуры и правила ЗОЖ, владеет 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-гигиеническими навыками (см. интегративное качество «Овладевший необходимыми 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специальными умениями и навыками»).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культурн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о-гигиеническими навыками при работе с книгой (расстояние от глаз до текста, 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иллюстрации, осанка и т.п.).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Общается по поводу необходимости и последовательности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разнообразных культурно -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гигиенических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ыков; объясняет причины необход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имости их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олнения: для чего надо чистить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зубы, почему следует убирать постель и менять белье, почему 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чужой расческой,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чужим полотенцем. Рассказывает о процедурах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аливания, правилах здорового о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браза жизни, необходимости их выполнения.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объяснить, как выполнить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упражнение. 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Играет в подвижные музыкальные игры.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(мелкая моторика)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См. интегративное качество «овладевший необходимыми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умениями и навыками».</w:t>
            </w:r>
          </w:p>
        </w:tc>
      </w:tr>
      <w:tr w:rsidR="00754CCA" w:rsidTr="008564F6">
        <w:tc>
          <w:tcPr>
            <w:tcW w:w="5353" w:type="dxa"/>
          </w:tcPr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Любознательный, активный</w:t>
            </w:r>
          </w:p>
        </w:tc>
        <w:tc>
          <w:tcPr>
            <w:tcW w:w="10597" w:type="dxa"/>
          </w:tcPr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 вызывается в основном взрослым.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интерес к миру людей,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человеческих взаимоотношений.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самостоятельной деятельно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переносит в сюжетно–ролевые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игры, проявляет интерес и активность к соревнованиям со сверст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никами в выполнении физических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информацией о половых различиях людей, их социальных ролях, структуре семьи и общества, государстве, в котором живет. Проявляет активность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подобной информации.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морального содержания. Инициирует 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совместную со сверстниками и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взрослыми деятельность.</w:t>
            </w:r>
          </w:p>
          <w:p w:rsid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процессу чтения, в т. ч. к «чтению с продолжением». Проявляет интерес к тематически многообразным произведениям, биографии автора, истории создания произведения. Обладает отдельными читательскими предпочтениями, высказ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ывает их при выборе взрослыми к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ниг для чтения. Интересуется человеческими отношениями в жизни и в книгах.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познавательный интерес в процессе общения со взрослыми и сверстниками: задает </w:t>
            </w:r>
          </w:p>
          <w:p w:rsid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вопросы поискового характера (почему? зачем?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чего). В процессе совместной и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 деятельности активно познает и называет свойства и качества предметов (цвет,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размер, форму,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характер поверхности, материал, из которого сдела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предмет).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обследовательские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(погладить, сжать, см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ять, намочить, разреза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насыпать и т.д.). Способен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к объединению предметов в видовые категории с указанием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ктерных признаков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различению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предметов близких видов (чашки и стаканы, платья и юбки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стулья и кресла). Способен к объединению предметов в ро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довые категории (одежда, мебель,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посуда). Отгадывает и сочиняет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описательные загадки о предметах и объектах природы.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музыке как средству познания эмоций, чувств, настроений, избирательность в 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очтении музыки разной по настрое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ениям народного, декоративно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-прикладного и изобразительного искусства. Интересуется материалом,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выполнены работы, их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содержанием. Начинает проявлять активность при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вопросов, которые для него социально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значимы, задает вопросы. Способен самостоятельно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 повседневной жизни,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экспериментируя с красками, пластическими,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и бросовыми материалами для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реализации задуманного им.</w:t>
            </w:r>
          </w:p>
        </w:tc>
      </w:tr>
      <w:tr w:rsidR="00754CCA" w:rsidTr="008564F6">
        <w:tc>
          <w:tcPr>
            <w:tcW w:w="5353" w:type="dxa"/>
          </w:tcPr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Эмоционально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</w:p>
        </w:tc>
        <w:tc>
          <w:tcPr>
            <w:tcW w:w="10597" w:type="dxa"/>
          </w:tcPr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откликается на непосредственно наблюдаемые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людей,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проявляет сочувствие друзьям.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Переживает состояние эмоциональной комфортности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двигательной активности и а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 xml:space="preserve">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сверстников, взрослы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х, ее результатов, успешных и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побед, хорошего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состояния здоровья.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Испытывает гордость за собственные успехи и достижения,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успехи и достижения родителей,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близких людей, друзей, людей, живущих в России.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 включается в дела семьи и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Испытывает удовольствие от процесса и результата индивидуальной и коллективной трудовой деятельности. Гордится собой и другими.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 и Коммуникация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Испытывает удовольствие от процесса чтения книги. Описывает состояние героя, его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свое отношение к событию в описательном и повествовательном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ологе. Использует в своей речи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средства интонационной выразительности: может читать стихи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стно, весело или торжественно. Способен регулирова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ть громкость голоса и темп речи в зависимо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от ситуации (громко читать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стихи на празднике или тихо делиться своими секретами и т.п.). Использует в речи слова, передающие эмоциональные состояния литературных героев,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ерстников, взрослых. Передает в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речи причины эмоционального состояния человека: плачет,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тому что сказали обидные слова;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грустит, потому что соскучился по маме; огорчилась, потому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 взяли в игру. Эмоционально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сопереживает рассказам друзей.</w:t>
            </w:r>
          </w:p>
          <w:p w:rsidR="00754CCA" w:rsidRPr="0095296E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Эмоционально отзывается на настроение и характер музыки, понимает настр</w:t>
            </w:r>
            <w:r w:rsidR="0095296E">
              <w:rPr>
                <w:rFonts w:ascii="Times New Roman" w:hAnsi="Times New Roman" w:cs="Times New Roman"/>
                <w:sz w:val="24"/>
                <w:szCs w:val="24"/>
              </w:rPr>
              <w:t xml:space="preserve">оение образа (болезнь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куклы).</w:t>
            </w:r>
          </w:p>
          <w:p w:rsidR="00754CCA" w:rsidRPr="0095296E" w:rsidRDefault="00754CCA" w:rsidP="0075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754CCA" w:rsidRPr="00754CCA" w:rsidRDefault="00754CCA" w:rsidP="0075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произведения искусства, в к</w:t>
            </w:r>
            <w:r w:rsidR="0095296E">
              <w:rPr>
                <w:rFonts w:ascii="Times New Roman" w:hAnsi="Times New Roman" w:cs="Times New Roman"/>
                <w:sz w:val="24"/>
                <w:szCs w:val="24"/>
              </w:rPr>
              <w:t xml:space="preserve">оторых с помощью формы и цвета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переданы разные эмоциональные состояния людей, животных (р</w:t>
            </w:r>
            <w:r w:rsidR="0095296E">
              <w:rPr>
                <w:rFonts w:ascii="Times New Roman" w:hAnsi="Times New Roman" w:cs="Times New Roman"/>
                <w:sz w:val="24"/>
                <w:szCs w:val="24"/>
              </w:rPr>
              <w:t xml:space="preserve">адуется, сердится) и освещены </w:t>
            </w:r>
            <w:r w:rsidRPr="00754CCA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его социальным опытом.</w:t>
            </w:r>
          </w:p>
        </w:tc>
      </w:tr>
      <w:tr w:rsidR="0095296E" w:rsidTr="008564F6">
        <w:tc>
          <w:tcPr>
            <w:tcW w:w="5353" w:type="dxa"/>
          </w:tcPr>
          <w:p w:rsidR="0095296E" w:rsidRP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Овладевший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общения и способами </w:t>
            </w:r>
          </w:p>
          <w:p w:rsid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со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взрослыми и сверстниками</w:t>
            </w:r>
          </w:p>
        </w:tc>
        <w:tc>
          <w:tcPr>
            <w:tcW w:w="10597" w:type="dxa"/>
          </w:tcPr>
          <w:p w:rsidR="0095296E" w:rsidRP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В общении внимательно (не перебивая) слушает рассказы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узей и взрослых и эмоционально сопереживает им. Для разрешен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ия конфликтов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ращается за помощью к взрослым.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Самостоятельно распределяет роли и договаривается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овместных действиях в игровой и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деятельности.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Может организовать собственную двигательную активность и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игры со сверстниками,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проанализировать ее результаты.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Достигает успеха в установлении вербальных и невербальных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тактов со взрослыми и детьми в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различных видах деятельности и общении. Участвует в коллективных играх и занятиях, устанавли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положительные взаимоотно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с родителями, педагогами,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сверстниками на основе соблюдения элементарных моральных норм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правил.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Проявляет взаимопомощь в освоенных видах детского труда. Обнар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уживает отдельные проявления в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осваиваемых (новых) видах. Способен к 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трудовой деятельности (может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организовывать труд и включаться в него как исполнитель, соотнося и координируя свои действия с действиями других участников).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Со взрослыми и сверстниками активно участвует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чтения, анализа, инсценировки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прочитанных текстов, ра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ссматривания книг и иллюстраций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сверстниками, к уважению и положител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оценке со стороны партнера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 xml:space="preserve">по общению. Проявляет избирательность в общении со сверстниками, ориентируясь на успешность 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ребенка в деятельности, а также привлекательности во внешности, отражающее черты «мужественности « и «женственности». Умеет построить деловой диалог при совместном выполнении поручения, в совместном обсуждении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в случаях возникновения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конфликтов. Адекватно использует разнообразные невербал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ьные средства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мимику,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 xml:space="preserve">жесты, </w:t>
            </w:r>
            <w:r w:rsidRPr="00952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 Следует правилам речевого этикета в общении со взрослыми.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Сообщает о своем настроении с помощью музыки.</w:t>
            </w:r>
          </w:p>
          <w:p w:rsidR="0095296E" w:rsidRDefault="0095296E" w:rsidP="0095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95296E" w:rsidRPr="0095296E" w:rsidRDefault="0095296E" w:rsidP="0095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96E">
              <w:rPr>
                <w:rFonts w:ascii="Times New Roman" w:hAnsi="Times New Roman" w:cs="Times New Roman"/>
                <w:sz w:val="24"/>
                <w:szCs w:val="24"/>
              </w:rPr>
              <w:t>Участвует в партнерской деятельности со взрослым. Осознает преимущества общего продукта деятельности (общими усилиями можно создать большое панно для украшения группы). Проявляет готовность к совместной с другими детьми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E74A12" w:rsidTr="008564F6">
        <w:tc>
          <w:tcPr>
            <w:tcW w:w="5353" w:type="dxa"/>
          </w:tcPr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Способный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поведением и планировать свои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на основе первичных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ценностных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элементарные общепринятые нормы и правила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:rsid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Осознает общепринятые нормы и 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обязательность их выполнения.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Предъявляет к себе те требования, которые раньше предъявляли к нему взрослые.</w:t>
            </w:r>
          </w:p>
          <w:p w:rsidR="00796F90" w:rsidRDefault="00796F90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E74A12" w:rsidRPr="00796F90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поведения при приеме пищи (сидеть спокойн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о, аккуратно пережевывать пищу,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торопиться, не говорить с полным ртом и т.д.). Владеет 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ентарной культурой движения, в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большинстве случаев соблюдает правила </w:t>
            </w:r>
            <w:proofErr w:type="spellStart"/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 и двигат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ельной активности, подвижных и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спортивных игр. Стремится добиться количественных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зателей, проявить максимальные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при выполнении движений, способен оценить их выполнение.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Имеет достаточный диапазон представлений о моральных нормах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правилах поведения (3 -4). В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большинстве случаев правильно раскрывает их содержание,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 в речи не только слова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«плохой» - «хороший», «добрый» - «злой», но и более дифференциров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анную морально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ценочную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лексику («справедливый» - «несправедливый», «смел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ый» - «трусливый», «вежливый» -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«невежливый», «грубый» и др.). Обнаруживает знания о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льшинстве нравственных чувств и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эмоций (любовь, ответственность, гордость, стыд). В большинстве случаев осознает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положительную оценку нра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вственных качеств, действий, проявлений, поступков, обнаруживает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требованиям выполнения моральных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 правил поведения. Приводит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некоторые примеры (2 -3) нравственного (безнравственного)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из жизни, кино, литературы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С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облюдает основные нормы и правила поведения в обществе, устанавливая положительные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взаимоотношения со взрослыми и детьми. Принимает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некоторых семейных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семейных традициях (собрать игрушки, полить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цветы, протереть пыль, принять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участие в украшении новогодней елки, вместе с папой 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 маме и др.). Понимают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обязанности членов семьи в соответствии с гендерной ролью. Выполняет некоторые поручения ипросьбы взрослых и детей в детском саду (дежурства, поручения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«Отнеси книгу, пожалуйста»,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просьбы типа «Помоги, мне, пожалуйста, у меня не получается!» и др.). В практике общения и взаимоотношений совершает нравственно -направленные действия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осьбе взрослых или, в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некоторых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учаях, самостоятельно в ситуаци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и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значимости. В большинстве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совершает в воображаемом плане положительный нравственный выбор Способен (в отдельных случаях) к реальному нравственному выбору (например,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аться от приятного, но шумного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занятия или игры, с тем, чтобы не мешать отдыхать заболевшей маме).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Обнаруживает самостоятельность, настойчивость, целеус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тремленность, ответственность в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освоенных видах трудовой деятельности. Эпизодически прояв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 эти качества в осваиваемых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(новых) видах труда.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яет осторожность и предусмотрительность в 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нциально опасной ситуации. Без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напоминания взрослого соблюдает правила безопасного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некоторых стандартных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опасных ситуациях (на проезжей части дороги, при переходе улиц, перекрестков, при перемещении в лифте, автомобиле), правила безопасного для окружающего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природы поведения (не ходить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по клумбам, газонам, не рвать растения, листья и ветки деревье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 кустарников, не распугивать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птиц, не засорять водоемы, не 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мусор в лесу, парке, пользов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аться огнем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 оборудованном месте,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тщательно заливать место костра водой перед уходом).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слушать художественное произведение в коллективе сверстников, не отвлекаясь (в течение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15 мин.). Запоминает прочитанное и достаточно долго удерживает информацию в памяти. Знает и в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большинстве случаев соблюдает правила культурного обращения с книгой, поведения в библиотеке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(книжном уголке), коллективного чтения книг.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взаимоотнош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ениям людей, познанию их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арактеров, оценке поступков. В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процессе общения отражает в речи общепринятые нормы и правила поведения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ъясняет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необходимость их выполнения. Учитывает идеалы «мужественност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и», «женственности» в общении. Доброжелательно общаетс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я со взрослыми, проявляет инициативу сотрудничества со взрослыми,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добиться взаимопонимания, уважения и сопереживания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стороны взрослого. Оценивает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героя с точки зрения соответствия его поступка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общепринятым моральным нормам. Актив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но использует в речи слова и выражения, отражающие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ребенка о нравственных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качествах людей: честный, смелый, трудолюбивый, заботливый и т.д. </w:t>
            </w:r>
          </w:p>
          <w:p w:rsidR="00E74A12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Соблюдает культуру поведения в коллективной музыкальной деятельности.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E74A12" w:rsidRPr="0095296E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Начинает управлять своим поведением. Способен соблюдат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общепринятые нормы и правила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поведения: на основе образца, заданного взрослым, осуществляет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одготовку своего рабочего места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изобразительной деятельности, 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убирает материалы и оборудо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вание; доброжелательно и уважительно относится к работам сверстников.</w:t>
            </w:r>
          </w:p>
        </w:tc>
      </w:tr>
      <w:tr w:rsidR="00E74A12" w:rsidTr="008564F6">
        <w:tc>
          <w:tcPr>
            <w:tcW w:w="5353" w:type="dxa"/>
          </w:tcPr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Способный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личностные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задачи (проблемы),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адекватные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</w:p>
          <w:p w:rsid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задачи решает с использованием </w:t>
            </w:r>
            <w:proofErr w:type="spellStart"/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наличностных</w:t>
            </w:r>
            <w:proofErr w:type="spellEnd"/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 задач ориентируется на возможные последствия своих действий для других людей.</w:t>
            </w:r>
          </w:p>
          <w:p w:rsidR="00E74A12" w:rsidRPr="000F0FE1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элементы творчества при выполнении физических упражнений и игр, применяет навыки 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ЗОЖ в соответствующих сит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>уациях, в непредвиденных обстоя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тельствах.</w:t>
            </w:r>
          </w:p>
          <w:p w:rsidR="00E74A12" w:rsidRPr="000F0FE1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Самостоятельно воспроизводит и творчески интерпретирует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социального поведения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взрослых или детей (персонажей литературных произведений, мульт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фильмов) в играх, повседневной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жизни. Организует игры, самостоятельно предла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гая несколько сюжетов на выбор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(«Если не хочешь играть в «Магазин», давай играть в «Дочки -матери»). Договаривается с другими детьми о последовательности некоторых совместных 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действий. Вариативно использует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соответствующие игре и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>грушки, атрибуты, предметы (нап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ример, если не хватает куклы для роли «бабушки» в игре «Дочки -матери», повязывает платочек на грибок и говорит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 «Это –бабушка» и др.). Умеет распределять их между детьми в соответствии с социальными ролями. 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Делится и обменивается ими при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необходимости с другими детьми. Развивает сюжет на основе имеющихся знаний. Согласов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ывает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с действиями партнеров по игре в подавляющем большинстве случаев. В 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еатрализованных и режиссерских играх разыгрывает содержание по знакомым сказкам, </w:t>
            </w:r>
          </w:p>
          <w:p w:rsidR="00E74A12" w:rsidRPr="00E74A12" w:rsidRDefault="000F0FE1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стихотворениям, п</w:t>
            </w:r>
            <w:r w:rsidR="00E74A12" w:rsidRPr="00E74A12">
              <w:rPr>
                <w:rFonts w:ascii="Times New Roman" w:hAnsi="Times New Roman" w:cs="Times New Roman"/>
                <w:sz w:val="24"/>
                <w:szCs w:val="24"/>
              </w:rPr>
              <w:t>есням, ситуациям из жизни. Понимает и передает эмоциональное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ояние героев, </w:t>
            </w:r>
            <w:r w:rsidR="00E74A12" w:rsidRPr="00E74A1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некоторые (2 -3) средства выразительности (интонация,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мимика, жест, движение и др.). </w:t>
            </w:r>
            <w:r w:rsidR="00E74A12" w:rsidRPr="00E74A12">
              <w:rPr>
                <w:rFonts w:ascii="Times New Roman" w:hAnsi="Times New Roman" w:cs="Times New Roman"/>
                <w:sz w:val="24"/>
                <w:szCs w:val="24"/>
              </w:rPr>
              <w:t>Организует детей для театрализованной игры. С удовольствием выступает перед детьми,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воспитателями, родителями.</w:t>
            </w:r>
          </w:p>
          <w:p w:rsidR="00E74A12" w:rsidRPr="000F0FE1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 цель, планирует все этапы трудо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вой деятельности. Контролирует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промежуточные и конечные результаты. Проявляет сообразительн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ость и творчество в конкретных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ситуациях, связанных с трудом.</w:t>
            </w:r>
          </w:p>
          <w:p w:rsidR="00E74A12" w:rsidRPr="000F0FE1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E74A12" w:rsidRPr="00E74A12" w:rsidRDefault="00E74A12" w:rsidP="00E7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Требует от других (детей и взрослых) соблюдения правил безопасно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го поведения в стандартных 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опасных ситуациях. Ситуативно предлагает помощь другому в стандартной опасной ситуации.</w:t>
            </w:r>
          </w:p>
          <w:p w:rsidR="000F0FE1" w:rsidRDefault="00E74A12" w:rsidP="00E74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F0FE1" w:rsidRPr="000F0FE1" w:rsidRDefault="00E74A12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Использует пр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>очитанное (образ, сюжет, отдель</w:t>
            </w:r>
            <w:r w:rsidRPr="00E74A12">
              <w:rPr>
                <w:rFonts w:ascii="Times New Roman" w:hAnsi="Times New Roman" w:cs="Times New Roman"/>
                <w:sz w:val="24"/>
                <w:szCs w:val="24"/>
              </w:rPr>
              <w:t>ные строчки) в других видах</w:t>
            </w:r>
            <w:r w:rsidR="000F0FE1" w:rsidRPr="000F0FE1">
              <w:rPr>
                <w:rFonts w:ascii="Times New Roman" w:hAnsi="Times New Roman" w:cs="Times New Roman"/>
                <w:sz w:val="24"/>
                <w:szCs w:val="24"/>
              </w:rPr>
              <w:t>(игровой, продуктивной деятельности, самообслуживании, общении со взрослым). Способен решать творческие задачи: устно проиллюстрировать отрывок из тек</w:t>
            </w:r>
            <w:r w:rsidR="000F0FE1">
              <w:rPr>
                <w:rFonts w:ascii="Times New Roman" w:hAnsi="Times New Roman" w:cs="Times New Roman"/>
                <w:sz w:val="24"/>
                <w:szCs w:val="24"/>
              </w:rPr>
              <w:t xml:space="preserve">ста, додумать эпизод, сочинить </w:t>
            </w:r>
            <w:r w:rsidR="000F0FE1" w:rsidRPr="000F0FE1">
              <w:rPr>
                <w:rFonts w:ascii="Times New Roman" w:hAnsi="Times New Roman" w:cs="Times New Roman"/>
                <w:sz w:val="24"/>
                <w:szCs w:val="24"/>
              </w:rPr>
              <w:t>небольшое стихотворение.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Отражает в речи представления о разнообразных свойствах и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ествах предметов: форме, цвете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(оттенки цвета), размере, пространственном расположении,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особах использования, способах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изменения предмета. Умеет рассказать об участии в экспериме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нтировании, комментирует свои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действия в процессе деятельности, дает им оценку («помогал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воду, ничего не пролил»;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«самый первый догадался, что кубик не утонет»). Активно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суждает поведение сверстника в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процессе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ликта, оценивает, осуждает, объ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ясняет. Пытается решить личностные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со взрослым посредством рассуждения: хорошо ли поступил? почему? как надо было поступить? 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Конструирует из строительного материала по замыслу с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предварительным изображением. Предлагает вар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ианты различных конструкций одного и того же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 с последующей постройкой.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Решает задачи на упорядочивание объектов по какому -либо основанию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сначала по высоте,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а потом по ширине). Измеряет длину объектов с примен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ением соответствующих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сравнивает расположение групп однородных объектов в пространстве (на плоскости). Развивается механизм построения образа воображения на основании какой -либо незначит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ельной детали. Может построить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наглядную модель содержания текста с его последующим воспр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изведением с помощью модели.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Совершает преобразования объектов, оценивает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групп объектов,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строит и применяет наглядные модели с целью ориентировки в различных ситуациях, 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классифицирует один и тот же набор предметов (до 20 объектов) по разным основаниям.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F0FE1" w:rsidRDefault="000F0FE1" w:rsidP="000F0FE1"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к творческой интерпретации. Придумывает характеры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образов и средства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выразительности. Импровизирует, проявляя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изменения окончания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музыкальных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роизведений. Разворачивает игро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вые сюжеты по мотивам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зыкальных произведений.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исполнении музыки разными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(пение, танец, элементарное </w:t>
            </w:r>
            <w:proofErr w:type="spellStart"/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). Способен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ятельному, сольному исполнению.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Использует музыку для передачи собственного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троения.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E74A12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Способен ставить цель, для реализации которой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уется осуществление нескольких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взаимосвязанных действий и при поддержке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ых.</w:t>
            </w:r>
          </w:p>
        </w:tc>
      </w:tr>
      <w:tr w:rsidR="000F0FE1" w:rsidTr="008564F6">
        <w:tc>
          <w:tcPr>
            <w:tcW w:w="5353" w:type="dxa"/>
          </w:tcPr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Имеющий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представления о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себе, семье, обществе (ближайшем 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социуме),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 </w:t>
            </w:r>
          </w:p>
          <w:p w:rsidR="000F0FE1" w:rsidRPr="00E74A12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(стране), мире и природе</w:t>
            </w:r>
          </w:p>
        </w:tc>
        <w:tc>
          <w:tcPr>
            <w:tcW w:w="10597" w:type="dxa"/>
          </w:tcPr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и Физическая культура 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некоторых внешних и внутренних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строения человека, правилах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ЗОЖ (режиме дня, питании, сне, прогулке,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игиене, занятиях физической кул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ьтурой и профилактике болезней), поведении, сохраняющем и укрепляющем здоровье, полезных и вредных привычках.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 оценивает себя на основе выделения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отдельных достоинств и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перспектив развития («сейчас я хожу в старшую группу, 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пойду в подготовительную).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Определяет гендерные отношения и взаимосвязи (как между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между взрослыми). Знает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состав семьи, некоторые родственные связи и зависимости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нее («Для мамы я сын, а для бабушки –внук»), пр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инимает участие в выполнении некоторых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мейных обязанностей (например,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кормить рыбок) и в семейных традициях (подготовка к дням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енья членов семьи и др.). Знает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свой адрес, название государства, его символы (флаг, герб). Имеет представления о некоторых странах (Украина, Белоруссия, Германия, Англия, Америка и др.), их населении и природе планеты.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Начинает осознавать влияние половых и индивидуальных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детей на их трудовую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деятельность. Имеет широкие и системные представления о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взрослых, нематериальных и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материальных результатах труда, его общественной 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значимости, первоначальные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представления о труде как экономической категории.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видах опасных ситуаций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стандартных и нестандартных),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причинах их возникновения в быту, социуме, природе,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менной информационной среде, о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некоторых способах безопасного поведения в стандартных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стандартных опасных ситуациях,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некоторых способах оказания помощи и самопомощи. Владеет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собами безопасного поведения в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некоторых стандартных опасных ситуациях. Имеет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тавление о некоторых источниках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для окружающего мира природы (транспорт, неосторожные действия человека, деятельность людей,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пасные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явления - гроза, наводнение,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сильный ветер)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любимые с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казки и рассказы (3 -4). Знает несколько стихотворений (2 -3) наизусть.</w:t>
            </w:r>
          </w:p>
          <w:p w:rsid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Способен по вопросам взрослого рассказать о своей внешности, своих положительных качествах, умениях. Рассуждает о перспективе развития своей социальной роли: своей будущей профессии, взрослой жизни; рассказывает о членах своей семьи, их профессиях, взаимоотношениях в семье. В процессе общения использует в речи название профессий, социальных учреждений (библиотека, почта, универсам, спортивный клуб и т.д.); название трудовых действий людей разных профессий, определяют качество действий, отношение людей к профессиональной деятельности. Имеет представление о названии своей страны, города,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пункта, о главных символах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государства (герб, 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аг). Проявляет интерес к социал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ьным событиям, отражающимся в средствах массовойинформации, разговаривает о них с взрослыми и сверстниками.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систематизированные представления об объектах и их свойствах.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средствах музыкальной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ьности, о жанрах и музыкальных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направлениях, о том, что музыка связана с литературой, живописью, театром,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зволяет общаться,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понятна любому человеку, передает разные настроения и чувства.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0F0FE1" w:rsidRPr="00E74A12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Понятно для окружающих рисует и лепит то, что для него (мальч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или девочки) интересно или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эмоционально значимо. Самостоятельно находит в окружающей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художественной литературе и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природе простые сюжеты для изображения и передает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 помощью доступных средств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ительности (формы, пропорций, ц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вета). Начинает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тересоваться историей народных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</w:tc>
      </w:tr>
      <w:tr w:rsidR="000F0FE1" w:rsidTr="008564F6">
        <w:tc>
          <w:tcPr>
            <w:tcW w:w="5353" w:type="dxa"/>
          </w:tcPr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Овладевший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универсальными предпосылками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7" w:type="dxa"/>
          </w:tcPr>
          <w:p w:rsid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Умеет действовать самостоятельно по простому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2C2186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Действует по инструкции взрослого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опасных ситуациях.</w:t>
            </w:r>
          </w:p>
          <w:p w:rsidR="002C2186" w:rsidRPr="002C2186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многое запоминать, читать наизусть. 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Способен удерживать в памяти правило, высказанное взро</w:t>
            </w:r>
            <w:r w:rsidR="002C2186">
              <w:rPr>
                <w:rFonts w:ascii="Times New Roman" w:hAnsi="Times New Roman" w:cs="Times New Roman"/>
                <w:sz w:val="24"/>
                <w:szCs w:val="24"/>
              </w:rPr>
              <w:t xml:space="preserve">слым и действовать по нему без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напоминания.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F0FE1" w:rsidRPr="000F0FE1" w:rsidRDefault="002C2186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резу</w:t>
            </w:r>
            <w:r w:rsidR="000F0FE1" w:rsidRPr="000F0FE1">
              <w:rPr>
                <w:rFonts w:ascii="Times New Roman" w:hAnsi="Times New Roman" w:cs="Times New Roman"/>
                <w:sz w:val="24"/>
                <w:szCs w:val="24"/>
              </w:rPr>
              <w:t>льтату музыкально -художественной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 (исполнить хорошо песню, </w:t>
            </w:r>
            <w:r w:rsidR="000F0FE1" w:rsidRPr="000F0FE1">
              <w:rPr>
                <w:rFonts w:ascii="Times New Roman" w:hAnsi="Times New Roman" w:cs="Times New Roman"/>
                <w:sz w:val="24"/>
                <w:szCs w:val="24"/>
              </w:rPr>
              <w:t>танец).</w:t>
            </w:r>
          </w:p>
          <w:p w:rsidR="000F0FE1" w:rsidRPr="000F0FE1" w:rsidRDefault="000F0FE1" w:rsidP="000F0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0F0FE1" w:rsidRPr="002C2186" w:rsidRDefault="000F0FE1" w:rsidP="000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При создании рисунка, лепки, аппликации и в конструировани</w:t>
            </w:r>
            <w:r w:rsidR="002C2186">
              <w:rPr>
                <w:rFonts w:ascii="Times New Roman" w:hAnsi="Times New Roman" w:cs="Times New Roman"/>
                <w:sz w:val="24"/>
                <w:szCs w:val="24"/>
              </w:rPr>
              <w:t xml:space="preserve">и начинает овладевать умениями </w:t>
            </w:r>
            <w:r w:rsidRPr="000F0FE1">
              <w:rPr>
                <w:rFonts w:ascii="Times New Roman" w:hAnsi="Times New Roman" w:cs="Times New Roman"/>
                <w:sz w:val="24"/>
                <w:szCs w:val="24"/>
              </w:rPr>
              <w:t>работы по правилу и образцу.</w:t>
            </w:r>
          </w:p>
        </w:tc>
      </w:tr>
      <w:tr w:rsidR="002C2186" w:rsidTr="008564F6">
        <w:tc>
          <w:tcPr>
            <w:tcW w:w="5353" w:type="dxa"/>
          </w:tcPr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Овладевший 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необходимыми умениями и навыками</w:t>
            </w:r>
          </w:p>
        </w:tc>
        <w:tc>
          <w:tcPr>
            <w:tcW w:w="10597" w:type="dxa"/>
          </w:tcPr>
          <w:p w:rsidR="002C2186" w:rsidRPr="002C2186" w:rsidRDefault="002C2186" w:rsidP="002C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- обслуживать себя (мыть руки, чистить зубы, умываться, обтираться (с помощью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зрослого), мыть 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уши, причесывать волосы, правильно пользоваться столовыми приборами, салфеткой и др.);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своего здоровья (здор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ов или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ен), а также состояние здоровья 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азывать и показывать, что именно болит (какая часть тела, орган);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- различать полезные и вредные для здоровья продукты питания, разумно употреблять их;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безопасного поведения в подвижных играх спортивном зале;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одежду и обувь, соответствующую погоде.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Ходьба, бег, упражнения в равновесии: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пробежать под вертящейся веревкой; 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убежать от ловящего, догнать убегающего;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стоять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ноге;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пройти 3 -4 м.с закрытыми глазами;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робежать медленно до 320 м по пересеченной местности;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пробежать быстро 10 м (3 -4 раза) с перерывами; челночный бег 3 раза по 10 м;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пробежать как можно быстрее 20 м (примерно за 5,5 -5 с) и 30 м (примерно за 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i/>
                <w:sz w:val="24"/>
                <w:szCs w:val="24"/>
              </w:rPr>
              <w:t>Прыжки: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-прыгат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ь в длину с места не менее чем на 80 см.; с разбега –не менее, чем на 100 см;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прыгнуть в высоту с места до 20 см; в высоту с разбега –не менее чем на 30 -40 см;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прыгнуть через длинную качающуюся скакалку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Метание, катание, бросание мяча: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ударить мяч, отскочивший от земли, не менее 10 раз подряд на месте и продвигаясь вперед шагом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(не менее 5 -6 м);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(сверстнику, взрослому) и ловить его стоя, сидя, разными способами (снизу, из -за головы, от груди, с отскоком от земли);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катать набивные мячи (вес 1 кг);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метать мяч в горизонтальную и вертикальную цели (центр мишени на высоте 2 м) с расстояния 3 -4 метра;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метать мяч вдаль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Лазание, ползание: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перебираться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пролета гимнастической с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тенки на другой; 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пролезать между рейками вышки;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перелезать через верх стремянки; 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чередовать ползание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видами движений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в равновесии: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стоя на гимнастической скамейке,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подниматься на носки и опускат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ься на всю ступню;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поворачиваться кругом;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стоять на одной ноге; делать «ласточку»;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после бега, прыжков приседать на носках, руки в стороны; 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останавливаться и стоять на одной ноге, руки на поясе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отдельных групп мышц: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для мышц плечевого пояса: поднимать руки вверх без предметов и с предметами (палка, веревка,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обруч, мяч). Выполнять упражнения стоя, сидя. Поднимать гимнастическую палку вперед, вверх,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за плечи, отводить в сторону, класть на грудь; Размахивать руками вперед, назад, при каждом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взмахе поднимать руки все выше, делать хлопки впереди, сзади себя. Сгибать и разгибать руки в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стороны из положения руки перед грудью; делать круговые движения прямыми руками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попеременно и одновременно. Сгибать и разгибать кисти, сжимать и разжимать пальцы;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для мышц ног: приседать, держась за опору, без опоры (держать спину и голову прямо, колени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развести в стороны). Выполнять приседания с предметами. Делать 2 -3 полуприседания, с каждым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разом все ниже; выставлять попеременно ноги на носок, вперед или в сторону. Поднимать прямую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ногу вперед махом. Поднимать поочередно правую и левую ноги, согнутые в коленях, и делать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хлопок под кленом, обхватывать колено руками, касаться его веревкой, палкой обручем.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Подниматься на носки. Передвигаться на пятках, опираясь носками ног о лежащую палку, вправо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и влево приставным шагом. Сидя на полу, перекладывать предметы, захватив их пальцами ног,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вправо, влево, подтягивать к себе и снова выпрямить ноги;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мышц туловища: встать к сте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не, касаясь ее затылком, спиной, ягодицами и пятками,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 руки вверх и опускать их, касаясь стены. Поворачиваться вправо и влево из положения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ноги вместе, сидя на полу, с предметами. Наклоняться вперед, вниз и в стороны из положения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стоя, ноги на шир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ине плеч («дровосек», «насос»); касаться носков ног руками, класть предметы на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пол перед собой, брать их. Сидя на стуле или скамейке (верхом), наклоняться вперед и в стороны,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класть предметы перед собой и сбоку, брать их. Поднимать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ускать поочередно пр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ямые ноги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сидя (опираясь руками сзади) и лежа на спине, двигать ногами, скрещивая их. Лежа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на животе, приподнимать голову и плечи от пола, руки разводить в стороны, ноги держать прямо 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(«самолет»). Стоя на коленях, садит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на пол справа и слев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 xml:space="preserve">а от колен. Лежа на спине, делать 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горизонтальные и вертикальные «ножницы»; подтягивать голову, ноги к груди –группи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роваться.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развлечения: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катать сверстников на санках;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приседать и снова вставать во время скольжения по ледяным дорожкам;</w:t>
            </w:r>
          </w:p>
          <w:p w:rsidR="002C2186" w:rsidRP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-скользит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ь по ледяным дорожкам самостоятельно;</w:t>
            </w:r>
          </w:p>
          <w:p w:rsidR="002C2186" w:rsidRDefault="002C2186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186">
              <w:rPr>
                <w:rFonts w:ascii="Times New Roman" w:hAnsi="Times New Roman" w:cs="Times New Roman"/>
                <w:sz w:val="24"/>
                <w:szCs w:val="24"/>
              </w:rPr>
              <w:t>кататься на двухк</w:t>
            </w:r>
            <w:r w:rsidR="007144BA">
              <w:rPr>
                <w:rFonts w:ascii="Times New Roman" w:hAnsi="Times New Roman" w:cs="Times New Roman"/>
                <w:sz w:val="24"/>
                <w:szCs w:val="24"/>
              </w:rPr>
              <w:t>олесном велосипеде по прямой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играть и плескаться на мелководье, в бассейне; выполнять скольжение на груди и выдох в воду; 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двигать ногами вверх и вниз, сидя на мелком месте и лежа, опираясь на руки; плавать произвольным способом;</w:t>
            </w:r>
          </w:p>
          <w:p w:rsid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ходить на лыжах переменным шагом по пересеченной местности, </w:t>
            </w:r>
          </w:p>
          <w:p w:rsid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делать повороты переступанием на месте и в движении, 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взбираться на горку, спускаться с нее, с легка согнув ноги в коленях; </w:t>
            </w:r>
          </w:p>
          <w:p w:rsid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проходить на лыжах 1 -2 км в спокойном темпе.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игры: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бадминтон;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городки;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баскетбол;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футбол;</w:t>
            </w:r>
          </w:p>
          <w:p w:rsidR="007144BA" w:rsidRPr="007144BA" w:rsidRDefault="007144BA" w:rsidP="0071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хоккей.</w:t>
            </w:r>
          </w:p>
          <w:p w:rsidR="002C2186" w:rsidRPr="007144BA" w:rsidRDefault="007144BA" w:rsidP="002C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Умеет организовать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одвижные игры со сверстниками.</w:t>
            </w:r>
          </w:p>
        </w:tc>
      </w:tr>
    </w:tbl>
    <w:p w:rsidR="007144BA" w:rsidRDefault="007144BA" w:rsidP="00C57F8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144BA" w:rsidRPr="006144BE" w:rsidRDefault="007144BA" w:rsidP="0071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hAnsi="Times New Roman" w:cs="Times New Roman"/>
          <w:b/>
          <w:i/>
          <w:sz w:val="24"/>
          <w:szCs w:val="24"/>
        </w:rPr>
        <w:t>В результате работы к концу подготовительной к школе группы знает:</w:t>
      </w:r>
      <w:r w:rsidRPr="006144BE">
        <w:rPr>
          <w:rFonts w:ascii="Times New Roman" w:hAnsi="Times New Roman" w:cs="Times New Roman"/>
          <w:sz w:val="24"/>
          <w:szCs w:val="24"/>
        </w:rPr>
        <w:t xml:space="preserve"> порядок построения в шеренгу, способы перестроения в 2 и 3 звена, перестраиваться в колонну по два в движении, в два круга на ходу, выполнять повороты направо, налево, кругом, переступанием, размыкаться в колонне и в шеренге.</w:t>
      </w:r>
    </w:p>
    <w:p w:rsidR="007144BA" w:rsidRPr="006144BE" w:rsidRDefault="007144BA" w:rsidP="0071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hAnsi="Times New Roman" w:cs="Times New Roman"/>
          <w:i/>
          <w:sz w:val="24"/>
          <w:szCs w:val="24"/>
        </w:rPr>
        <w:t>Общеразвивающие упражнения</w:t>
      </w:r>
      <w:r w:rsidRPr="006144BE">
        <w:rPr>
          <w:rFonts w:ascii="Times New Roman" w:hAnsi="Times New Roman" w:cs="Times New Roman"/>
          <w:sz w:val="24"/>
          <w:szCs w:val="24"/>
        </w:rPr>
        <w:t xml:space="preserve">: способы выполнения упражнений с различными предметами, направления и последовательность </w:t>
      </w:r>
    </w:p>
    <w:p w:rsidR="007144BA" w:rsidRPr="006144BE" w:rsidRDefault="007144BA" w:rsidP="0071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hAnsi="Times New Roman" w:cs="Times New Roman"/>
          <w:sz w:val="24"/>
          <w:szCs w:val="24"/>
        </w:rPr>
        <w:t>действий отдельных частей тела.</w:t>
      </w:r>
    </w:p>
    <w:p w:rsidR="007144BA" w:rsidRPr="006144BE" w:rsidRDefault="007144BA" w:rsidP="0071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hAnsi="Times New Roman" w:cs="Times New Roman"/>
          <w:i/>
          <w:sz w:val="24"/>
          <w:szCs w:val="24"/>
        </w:rPr>
        <w:t>Основные движения</w:t>
      </w:r>
      <w:r w:rsidRPr="006144BE">
        <w:rPr>
          <w:rFonts w:ascii="Times New Roman" w:hAnsi="Times New Roman" w:cs="Times New Roman"/>
          <w:sz w:val="24"/>
          <w:szCs w:val="24"/>
        </w:rPr>
        <w:t xml:space="preserve">: вынос голени маховой ногой вперед в скоростном беге; равномерный бег в среднем и медленном темпах; способы выполнения прыжков в длину и высоту с разбега; прыжки со скакалкой; «школа мяча»; способы метания в цель и вдаль; лазание по лестнице одноименным и разноименным способами. </w:t>
      </w:r>
    </w:p>
    <w:p w:rsidR="007144BA" w:rsidRPr="006144BE" w:rsidRDefault="007144BA" w:rsidP="0071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hAnsi="Times New Roman" w:cs="Times New Roman"/>
          <w:i/>
          <w:sz w:val="24"/>
          <w:szCs w:val="24"/>
        </w:rPr>
        <w:t>Подвижные и спортивные игры:</w:t>
      </w:r>
      <w:r w:rsidRPr="006144BE">
        <w:rPr>
          <w:rFonts w:ascii="Times New Roman" w:hAnsi="Times New Roman" w:cs="Times New Roman"/>
          <w:sz w:val="24"/>
          <w:szCs w:val="24"/>
        </w:rPr>
        <w:t>правила игр, способы выбора ведущего, самостоятельно организовывать знакомые подвижные игры, придумывать с помощью воспитателя игры на заданные сюжет.</w:t>
      </w:r>
    </w:p>
    <w:p w:rsidR="007144BA" w:rsidRPr="006144BE" w:rsidRDefault="007144BA" w:rsidP="0071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hAnsi="Times New Roman" w:cs="Times New Roman"/>
          <w:i/>
          <w:sz w:val="24"/>
          <w:szCs w:val="24"/>
        </w:rPr>
        <w:t xml:space="preserve">Спортивные упражнения: </w:t>
      </w:r>
      <w:r w:rsidRPr="006144BE">
        <w:rPr>
          <w:rFonts w:ascii="Times New Roman" w:hAnsi="Times New Roman" w:cs="Times New Roman"/>
          <w:sz w:val="24"/>
          <w:szCs w:val="24"/>
        </w:rPr>
        <w:t>скользящий лыжный ход, скольжение по ледяным дорожка, выполняя задание, самостоятельно скатываться с горки, катать друг друга на санках.</w:t>
      </w:r>
    </w:p>
    <w:p w:rsidR="006144BE" w:rsidRDefault="007144BA" w:rsidP="00796F90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hAnsi="Times New Roman" w:cs="Times New Roman"/>
          <w:sz w:val="24"/>
          <w:szCs w:val="24"/>
        </w:rPr>
        <w:t>По мере накопления двигательного опыта у детей формируются следующие новые двигательные умения:сохранять дистанцию во время ходьбы и бега;выполнять упражнения с напряжением, в заданном темпе и ритме, выразительно, с большой амплитудой, в соответствии с характероми динамики музыки;ходить энергично, сохраняя правильную осанку; сохранять равновесие при передвижении по ограниченной площади опоры;энергично отталкиваться и выносить маховую ногу вверх в скоростном беге;точно выполнять сложные подскоки на месте, сохранять равновесие в прыжках в глубину, прыгать в длину и высоту с разбега, со скакалкой;перебрасывать набивные мячи (вес 1 кг), бросать предметы в цель из разных исходных положений, попадать ввертикальную и горизонтальную цель с расстояния 3 –4 м, метать предметы правой и левой рукой на расстояние 5,0 –9,0 м;выполнять разнообразные движения с мячами («школа мяча»); свободно, ритмично, быстро подниматься и спускаться по гимнастической стенке;самостоятельно проводить подвижные игры; выбивать городки с кона и с полкона;вести, передавать и забрасывать мяч в корзину, знать правила игр;передвигаться на лыжах переменным шагом;катать</w:t>
      </w:r>
      <w:r w:rsidR="007245FB" w:rsidRPr="006144BE">
        <w:rPr>
          <w:rFonts w:ascii="Times New Roman" w:hAnsi="Times New Roman" w:cs="Times New Roman"/>
          <w:sz w:val="24"/>
          <w:szCs w:val="24"/>
        </w:rPr>
        <w:t xml:space="preserve">ся на двухколесном велосипеде и </w:t>
      </w:r>
      <w:r w:rsidRPr="006144BE">
        <w:rPr>
          <w:rFonts w:ascii="Times New Roman" w:hAnsi="Times New Roman" w:cs="Times New Roman"/>
          <w:sz w:val="24"/>
          <w:szCs w:val="24"/>
        </w:rPr>
        <w:t>самокате.</w:t>
      </w:r>
    </w:p>
    <w:p w:rsidR="00796F90" w:rsidRPr="00796F90" w:rsidRDefault="00796F90" w:rsidP="00796F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5FB" w:rsidRPr="007245FB" w:rsidRDefault="007245FB" w:rsidP="007245F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45FB">
        <w:rPr>
          <w:rFonts w:ascii="Times New Roman" w:hAnsi="Times New Roman" w:cs="Times New Roman"/>
          <w:b/>
          <w:sz w:val="28"/>
          <w:szCs w:val="24"/>
        </w:rPr>
        <w:lastRenderedPageBreak/>
        <w:t>Формы деятельности образовательной области</w:t>
      </w:r>
    </w:p>
    <w:p w:rsidR="007245FB" w:rsidRPr="007245FB" w:rsidRDefault="007245FB" w:rsidP="007245F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45FB">
        <w:rPr>
          <w:rFonts w:ascii="Times New Roman" w:hAnsi="Times New Roman" w:cs="Times New Roman"/>
          <w:b/>
          <w:sz w:val="28"/>
          <w:szCs w:val="24"/>
        </w:rPr>
        <w:t>«Физическая культура»</w:t>
      </w:r>
    </w:p>
    <w:p w:rsidR="007245FB" w:rsidRPr="006144BE" w:rsidRDefault="007245FB" w:rsidP="007245FB">
      <w:pPr>
        <w:jc w:val="both"/>
        <w:rPr>
          <w:rFonts w:ascii="Times New Roman" w:hAnsi="Times New Roman" w:cs="Times New Roman"/>
          <w:sz w:val="24"/>
          <w:szCs w:val="24"/>
        </w:rPr>
      </w:pPr>
      <w:r w:rsidRPr="006144BE">
        <w:rPr>
          <w:rFonts w:ascii="Times New Roman" w:eastAsia="MS Mincho" w:hAnsi="Times New Roman" w:cs="Times New Roman"/>
          <w:i/>
          <w:sz w:val="24"/>
          <w:szCs w:val="24"/>
        </w:rPr>
        <w:t>Цель:</w:t>
      </w:r>
      <w:r w:rsidRPr="006144BE">
        <w:rPr>
          <w:rFonts w:ascii="Times New Roman" w:hAnsi="Times New Roman" w:cs="Times New Roman"/>
          <w:sz w:val="24"/>
          <w:szCs w:val="24"/>
        </w:rPr>
        <w:t xml:space="preserve">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="00796F90">
        <w:rPr>
          <w:rFonts w:ascii="Times New Roman" w:hAnsi="Times New Roman" w:cs="Times New Roman"/>
          <w:sz w:val="24"/>
          <w:szCs w:val="24"/>
        </w:rPr>
        <w:t xml:space="preserve"> </w:t>
      </w:r>
      <w:r w:rsidRPr="006144BE"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</w:t>
      </w:r>
      <w:proofErr w:type="gramStart"/>
      <w:r w:rsidRPr="006144BE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6144BE">
        <w:rPr>
          <w:rFonts w:ascii="Times New Roman" w:hAnsi="Times New Roman" w:cs="Times New Roman"/>
          <w:sz w:val="24"/>
          <w:szCs w:val="24"/>
        </w:rPr>
        <w:t>акопление и обогащение двигательного опыта детей (овладение основными движениями);</w:t>
      </w:r>
      <w:r w:rsidR="006144BE">
        <w:rPr>
          <w:rFonts w:ascii="Times New Roman" w:hAnsi="Times New Roman" w:cs="Times New Roman"/>
          <w:sz w:val="24"/>
          <w:szCs w:val="24"/>
        </w:rPr>
        <w:t xml:space="preserve"> </w:t>
      </w:r>
      <w:r w:rsidRPr="006144BE">
        <w:rPr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7"/>
        <w:gridCol w:w="3987"/>
        <w:gridCol w:w="3988"/>
        <w:gridCol w:w="3988"/>
      </w:tblGrid>
      <w:tr w:rsidR="007245FB" w:rsidTr="007245FB">
        <w:tc>
          <w:tcPr>
            <w:tcW w:w="3987" w:type="dxa"/>
          </w:tcPr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45F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Режимные </w:t>
            </w:r>
          </w:p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45FB">
              <w:rPr>
                <w:rFonts w:ascii="Times New Roman" w:hAnsi="Times New Roman" w:cs="Times New Roman"/>
                <w:b/>
                <w:sz w:val="28"/>
                <w:szCs w:val="24"/>
              </w:rPr>
              <w:t>моменты</w:t>
            </w:r>
          </w:p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7" w:type="dxa"/>
          </w:tcPr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45F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Совместная деятельность с </w:t>
            </w:r>
          </w:p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45FB">
              <w:rPr>
                <w:rFonts w:ascii="Times New Roman" w:hAnsi="Times New Roman" w:cs="Times New Roman"/>
                <w:b/>
                <w:sz w:val="28"/>
                <w:szCs w:val="24"/>
              </w:rPr>
              <w:t>педагогом</w:t>
            </w:r>
          </w:p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8" w:type="dxa"/>
          </w:tcPr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45F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Самостоятельная деятельность </w:t>
            </w:r>
          </w:p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45FB">
              <w:rPr>
                <w:rFonts w:ascii="Times New Roman" w:hAnsi="Times New Roman" w:cs="Times New Roman"/>
                <w:b/>
                <w:sz w:val="28"/>
                <w:szCs w:val="24"/>
              </w:rPr>
              <w:t>детей</w:t>
            </w:r>
          </w:p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88" w:type="dxa"/>
          </w:tcPr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45F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Совместная </w:t>
            </w:r>
          </w:p>
          <w:p w:rsidR="007245FB" w:rsidRPr="007245FB" w:rsidRDefault="007245FB" w:rsidP="007245F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45FB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с семьёй</w:t>
            </w:r>
          </w:p>
        </w:tc>
      </w:tr>
      <w:tr w:rsidR="007245FB" w:rsidTr="007245FB">
        <w:tc>
          <w:tcPr>
            <w:tcW w:w="3987" w:type="dxa"/>
          </w:tcPr>
          <w:p w:rsidR="008A775F" w:rsidRDefault="008A775F" w:rsidP="00724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детская </w:t>
            </w:r>
            <w:r w:rsidR="007245FB" w:rsidRPr="006D59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A775F" w:rsidRDefault="007245FB" w:rsidP="00724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245FB" w:rsidRPr="006D5938" w:rsidRDefault="007245FB" w:rsidP="00724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245FB" w:rsidRPr="006D5938" w:rsidRDefault="007245FB" w:rsidP="00724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НОД по физкультуре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игры 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и упражнения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ребёнком</w:t>
            </w:r>
          </w:p>
          <w:p w:rsidR="007245FB" w:rsidRPr="006D5938" w:rsidRDefault="007245FB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подвижные 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игры и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и упражнения 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 xml:space="preserve">(катание на санках, лыжах, 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велосипеде и пр.)</w:t>
            </w:r>
          </w:p>
          <w:p w:rsidR="007245FB" w:rsidRPr="006D5938" w:rsidRDefault="007245FB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физкультурные досуги и 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6D5938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Совместные занятия спортом</w:t>
            </w:r>
          </w:p>
          <w:p w:rsidR="007245FB" w:rsidRPr="006D5938" w:rsidRDefault="006D593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38">
              <w:rPr>
                <w:rFonts w:ascii="Times New Roman" w:hAnsi="Times New Roman" w:cs="Times New Roman"/>
                <w:sz w:val="24"/>
                <w:szCs w:val="24"/>
              </w:rPr>
              <w:t>Семейный туризм</w:t>
            </w:r>
          </w:p>
        </w:tc>
      </w:tr>
    </w:tbl>
    <w:p w:rsidR="006D5938" w:rsidRDefault="006D5938" w:rsidP="007245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D5938" w:rsidRDefault="006D5938" w:rsidP="007245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144BE" w:rsidRDefault="006144BE" w:rsidP="006D59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144BE" w:rsidRDefault="006144BE" w:rsidP="006D59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96F90" w:rsidRDefault="00796F90" w:rsidP="00796F90">
      <w:pPr>
        <w:rPr>
          <w:rFonts w:ascii="Times New Roman" w:hAnsi="Times New Roman" w:cs="Times New Roman"/>
          <w:b/>
          <w:sz w:val="32"/>
          <w:szCs w:val="24"/>
        </w:rPr>
      </w:pPr>
    </w:p>
    <w:p w:rsidR="006D5938" w:rsidRDefault="006D5938" w:rsidP="00796F9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5938">
        <w:rPr>
          <w:rFonts w:ascii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5954"/>
        <w:gridCol w:w="283"/>
        <w:gridCol w:w="1843"/>
        <w:gridCol w:w="851"/>
        <w:gridCol w:w="141"/>
        <w:gridCol w:w="1701"/>
        <w:gridCol w:w="426"/>
        <w:gridCol w:w="283"/>
        <w:gridCol w:w="2092"/>
      </w:tblGrid>
      <w:tr w:rsidR="003E6A48" w:rsidTr="00103000">
        <w:tc>
          <w:tcPr>
            <w:tcW w:w="1242" w:type="dxa"/>
            <w:tcBorders>
              <w:right w:val="single" w:sz="4" w:space="0" w:color="auto"/>
            </w:tcBorders>
          </w:tcPr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Месяц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Неделя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37" w:type="dxa"/>
            <w:gridSpan w:val="2"/>
          </w:tcPr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Непосредственная образовательная деятельность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деятельность,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осуществляемая в ходе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>режимных моментов</w:t>
            </w:r>
          </w:p>
        </w:tc>
        <w:tc>
          <w:tcPr>
            <w:tcW w:w="2410" w:type="dxa"/>
            <w:gridSpan w:val="3"/>
          </w:tcPr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Самостоятельная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92" w:type="dxa"/>
          </w:tcPr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Совместная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с </w:t>
            </w:r>
          </w:p>
          <w:p w:rsidR="006D5938" w:rsidRPr="006D5938" w:rsidRDefault="006D5938" w:rsidP="006D5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938">
              <w:rPr>
                <w:rFonts w:ascii="Times New Roman" w:hAnsi="Times New Roman" w:cs="Times New Roman"/>
                <w:b/>
                <w:sz w:val="28"/>
                <w:szCs w:val="24"/>
              </w:rPr>
              <w:t>семьей</w:t>
            </w:r>
          </w:p>
        </w:tc>
      </w:tr>
      <w:tr w:rsidR="003E6A48" w:rsidTr="00103000">
        <w:trPr>
          <w:cantSplit/>
          <w:trHeight w:val="269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E6A48" w:rsidRPr="003E6A48" w:rsidRDefault="003E6A48" w:rsidP="006D593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A48"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  <w:tc>
          <w:tcPr>
            <w:tcW w:w="147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3E6A48" w:rsidRPr="006D5938" w:rsidRDefault="003E6A48" w:rsidP="003E6A4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неделя</w:t>
            </w:r>
          </w:p>
        </w:tc>
      </w:tr>
      <w:tr w:rsidR="004F694C" w:rsidRPr="006144BE" w:rsidTr="00103000">
        <w:trPr>
          <w:cantSplit/>
          <w:trHeight w:val="2612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6D59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94C" w:rsidRPr="006144BE" w:rsidRDefault="004F694C" w:rsidP="006D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 – ходьба по гимнастической скамейке, перешагивая через кубики; в прыжках с продвижением вперед и перебрасывании мяча. Разучить п/и «Мышеловка»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другу.</w:t>
            </w:r>
          </w:p>
          <w:p w:rsidR="004F694C" w:rsidRPr="006144BE" w:rsidRDefault="004F694C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«Автомобили».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канат справа и слева, продвигаясь вперед.</w:t>
            </w:r>
          </w:p>
          <w:p w:rsidR="004F694C" w:rsidRPr="006144BE" w:rsidRDefault="004F694C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4F694C" w:rsidRPr="006144BE" w:rsidRDefault="004F694C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упражнениями пальчиковой гимнастики. Организовать передвижную папку.</w:t>
            </w:r>
          </w:p>
        </w:tc>
      </w:tr>
      <w:tr w:rsidR="004F694C" w:rsidRPr="006144BE" w:rsidTr="00103000">
        <w:trPr>
          <w:cantSplit/>
          <w:trHeight w:val="311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6D59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F694C" w:rsidRPr="006144BE" w:rsidRDefault="004F694C" w:rsidP="006D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 – ходьба по гимнастической скамейке, перешагивая через набивные мячи; в прыжках на двух ногах, продвигаясь вперед между предметами; в бросках мяча о пол между шеренгами одной рукой и ловля его двумя после отскока о пол. Повторить п/и «Мышеловка».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– ходьба, </w:t>
            </w:r>
          </w:p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высоко поднимая колени</w:t>
            </w: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перешагивая через 6 -8 набивных мячей, </w:t>
            </w:r>
          </w:p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поставленных на расстоянии 50 см друг от друга.</w:t>
            </w:r>
          </w:p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«Лошадки».</w:t>
            </w:r>
          </w:p>
          <w:p w:rsidR="004F694C" w:rsidRPr="006144BE" w:rsidRDefault="004F694C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шнуры.</w:t>
            </w:r>
          </w:p>
          <w:p w:rsidR="004F694C" w:rsidRPr="006144BE" w:rsidRDefault="004F694C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F694C" w:rsidRPr="006144BE" w:rsidRDefault="004F694C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48" w:rsidRPr="006144BE" w:rsidTr="00103000">
        <w:trPr>
          <w:cantSplit/>
          <w:trHeight w:val="100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E6A48" w:rsidRPr="006144BE" w:rsidRDefault="003E6A48" w:rsidP="006D59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48" w:rsidRPr="006144BE" w:rsidRDefault="003E6A48" w:rsidP="006D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A48" w:rsidRPr="006144BE" w:rsidRDefault="003E6A48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построении в колонны; повторить упражнения в равновесии и ходьбе.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6A48" w:rsidRPr="006144BE" w:rsidRDefault="003E6A48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бревну б оком приставным шагом.</w:t>
            </w:r>
          </w:p>
          <w:p w:rsidR="003E6A48" w:rsidRPr="006144BE" w:rsidRDefault="003E6A48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«Совушка»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6A48" w:rsidRPr="006144BE" w:rsidRDefault="003E6A48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другу.</w:t>
            </w:r>
          </w:p>
          <w:p w:rsidR="003E6A48" w:rsidRPr="006144BE" w:rsidRDefault="003E6A48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E6A48" w:rsidRPr="006144BE" w:rsidRDefault="003E6A48" w:rsidP="006D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48" w:rsidRPr="006144BE" w:rsidTr="00103000">
        <w:trPr>
          <w:cantSplit/>
          <w:trHeight w:val="318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E6A48" w:rsidRPr="006144BE" w:rsidRDefault="003E6A48" w:rsidP="006D59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48" w:rsidRPr="006144BE" w:rsidRDefault="003E6A48" w:rsidP="003E6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4F694C" w:rsidRPr="006144BE" w:rsidTr="00103000">
        <w:trPr>
          <w:cantSplit/>
          <w:trHeight w:val="1898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6D59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94C" w:rsidRPr="006144BE" w:rsidRDefault="004F694C" w:rsidP="003E6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бросках мяча вверх.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«Птички и кошка»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</w:p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и бег </w:t>
            </w:r>
            <w:proofErr w:type="gram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Кто скорее по дорожке» (бег между кубиками)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Подготовить к</w:t>
            </w:r>
          </w:p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Соревнованию пометанию. Уточнитьспособывыполнения.</w:t>
            </w:r>
          </w:p>
        </w:tc>
      </w:tr>
      <w:tr w:rsidR="004F694C" w:rsidRPr="006144BE" w:rsidTr="00103000">
        <w:trPr>
          <w:cantSplit/>
          <w:trHeight w:val="2648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6D59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94C" w:rsidRPr="006144BE" w:rsidRDefault="004F694C" w:rsidP="003E6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высоту с места, ловкость в бросках мяча вверх и ловля его двумя рука ми, с хлопком в ладоши; упражнять в ползании на четвереньках между предметами.</w:t>
            </w:r>
          </w:p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п/и «Фигуры»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«Самолеты»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C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Бег «змейкой» между кеглями «Пробеги и </w:t>
            </w:r>
          </w:p>
          <w:p w:rsidR="004F694C" w:rsidRPr="006144BE" w:rsidRDefault="004F694C" w:rsidP="00C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не задень»</w:t>
            </w:r>
          </w:p>
        </w:tc>
        <w:tc>
          <w:tcPr>
            <w:tcW w:w="2092" w:type="dxa"/>
            <w:vMerge/>
          </w:tcPr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4C" w:rsidRPr="006144BE" w:rsidTr="00103000">
        <w:trPr>
          <w:cantSplit/>
          <w:trHeight w:val="1709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6D59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94C" w:rsidRPr="006144BE" w:rsidRDefault="004F694C" w:rsidP="003E6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C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предметами, </w:t>
            </w:r>
          </w:p>
          <w:p w:rsidR="004F694C" w:rsidRPr="006144BE" w:rsidRDefault="004F694C" w:rsidP="00C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врассыпную, с остановкой по сигналу, упражнения в прыжках. Развивать ловкость в беге; разучить игровые упражнения с мячом.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4F694C" w:rsidP="003E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«Школа мяча»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94C" w:rsidRPr="006144BE" w:rsidRDefault="006144BE" w:rsidP="00C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«Перепрыгни через </w:t>
            </w:r>
            <w:r w:rsidR="004F694C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«канавку» (шнур, </w:t>
            </w:r>
          </w:p>
          <w:p w:rsidR="004F694C" w:rsidRPr="006144BE" w:rsidRDefault="004F694C" w:rsidP="00C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косичку»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F694C" w:rsidRPr="006144BE" w:rsidRDefault="004F694C" w:rsidP="00BE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59" w:rsidRPr="006144BE" w:rsidTr="00103000">
        <w:trPr>
          <w:cantSplit/>
          <w:trHeight w:val="401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4B59" w:rsidRPr="006144BE" w:rsidRDefault="00C24B59" w:rsidP="006D59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B59" w:rsidRPr="006144BE" w:rsidRDefault="00C24B59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6144BE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144BE" w:rsidRPr="006144BE" w:rsidRDefault="006144B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84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 Разучить п/и «Удочка».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П\и «Пробеги»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84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Игровые упражнения. Прыжки – «Достань до предмета» (подпрыгивание – прыжки на месте до колокольчика, ленточки, шарика, мяча).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44BE" w:rsidRPr="006144BE" w:rsidRDefault="006144BE" w:rsidP="0084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обеспечению температурного комфорта: рассмотреть связь многослойности и видов одежды с температурой окружающей среды.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к соревнованиям.</w:t>
            </w:r>
          </w:p>
          <w:p w:rsidR="006144BE" w:rsidRPr="006144BE" w:rsidRDefault="006144B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4BE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144BE" w:rsidRPr="006144BE" w:rsidRDefault="006144B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высоким подниманием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колен, в непрерывном беге продолжительностью до 1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минуты; в ползании по гимнастической скамейке с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предплечья и колени; в перебрасывании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мячей друг другу в шеренгах на расстоянии 2,5 м одна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от другой (способ выполнения –стойка ноги на ширине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плеч, двумя руками из -за головы). Развивать ловкость и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равновесие при ходьбе по уменьшенной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площади опоры –ходьба по канату боком приставным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шагом с мешочком на голов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C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«Котята и пес»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84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дл поворотной стойки, до кегли, до флажка.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6144BE" w:rsidRPr="006144BE" w:rsidRDefault="006144BE" w:rsidP="0084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BE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144BE" w:rsidRPr="006144BE" w:rsidRDefault="006144B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бег, продолжительностью до 1 минуты,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прыжках. Развивать ловкость и глазомер, </w:t>
            </w:r>
          </w:p>
          <w:p w:rsidR="006144BE" w:rsidRPr="006144BE" w:rsidRDefault="006144BE" w:rsidP="002C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9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Лазанье –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«Проползи и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 не задень».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П\и «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Игровые упражнения. Прыжки – «Достань до предмета» (подпрыгивание –прыжки на месте до колокольчика, ленточки, шарика, мяча).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ногах до 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предмета 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кегли, до кубика).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 «Сбей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кеглю»,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«Подбрось и поймай» (бросание мяча вверх),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«Перебрось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через сетку»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44BE" w:rsidRPr="006144BE" w:rsidRDefault="006144BE" w:rsidP="0084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A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FF005A" w:rsidRPr="006144BE" w:rsidRDefault="00FF005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5A" w:rsidRPr="006144BE" w:rsidRDefault="00FF005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A" w:rsidRPr="006144BE" w:rsidRDefault="00FF005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05A" w:rsidRPr="006144BE" w:rsidRDefault="00FF005A" w:rsidP="00FF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F694C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ходьбу и бег с изменением темпа движения по </w:t>
            </w:r>
          </w:p>
          <w:p w:rsidR="004F694C" w:rsidRPr="006144BE" w:rsidRDefault="00796F90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сигналу; разучить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</w:t>
            </w:r>
            <w:r w:rsidR="004F694C" w:rsidRPr="00614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4F694C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боком, не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задевая за его край; повторить упражнения в равновесии и прыжках.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2C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«Найди свой домик»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proofErr w:type="gram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Подбрось и поймай» (бросание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мяча вверх)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694C" w:rsidRPr="006144BE" w:rsidRDefault="004F694C" w:rsidP="004F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Провести беседу о влиянии выполнения основных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(ходьба, бег, прыжки) на 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детей. Ознакомить с подвижными играми и упражнениями, которые можно использовать в 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условиях. Пригласить родителей на физкультурный досуг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94C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с изменением темпа движения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сигналу; повторить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 в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группировке; повторить упражнения в равновесии -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ходьба, перешагивая через бруски, с мешочком на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голове; повторить прыжки на двух ногах, продвигаясь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61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Игровые упражнения. «Чей мяч дальше?» (бросание мяча вдаль), «Перебрось через шнур» (двумя руками из-за головы)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F694C" w:rsidRPr="006144BE" w:rsidRDefault="00796F90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694C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«Проползи по -медвежьи» (по полу,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 гимнастической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скамейке на ладонях и ступнях).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4F694C" w:rsidRPr="006144BE" w:rsidRDefault="004F694C" w:rsidP="004F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4C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беге на длинную дистанцию, в прыжках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задания с мячом, развивая ловкость и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глазомер.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61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«Пролезь в кольцо» (поочередно и поточно)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796F90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4F694C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«Пройди </w:t>
            </w:r>
          </w:p>
          <w:p w:rsidR="004F694C" w:rsidRPr="006144BE" w:rsidRDefault="00796F90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дорожке» (ширина дорожки 5см), «Канатоходец» (с мешочком на голове, приставным шагом, прямо и боком с </w:t>
            </w:r>
            <w:r w:rsidR="004F694C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4F694C" w:rsidRPr="006144BE" w:rsidRDefault="004F694C" w:rsidP="004F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A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FF005A" w:rsidRPr="006144BE" w:rsidRDefault="00FF005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A" w:rsidRPr="006144BE" w:rsidRDefault="00FF005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05A" w:rsidRPr="006144BE" w:rsidRDefault="00FF005A" w:rsidP="00FF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4F694C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F694C" w:rsidRPr="006144BE" w:rsidRDefault="004F694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продолжительностью до 1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минуты;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в ходьбе приставным шагом по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скамейке; в прыжках на двух ногах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ез короткие шнуры и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перебрасывании мяча двумя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руками, стоя в шеренгах друга (способ от груди).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61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П\и «Мышеловка»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Лазанье –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«Пролезь в </w:t>
            </w:r>
          </w:p>
          <w:p w:rsidR="004F694C" w:rsidRPr="006144BE" w:rsidRDefault="004F694C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обруч».</w:t>
            </w:r>
          </w:p>
        </w:tc>
        <w:tc>
          <w:tcPr>
            <w:tcW w:w="2801" w:type="dxa"/>
            <w:gridSpan w:val="3"/>
            <w:tcBorders>
              <w:left w:val="single" w:sz="4" w:space="0" w:color="auto"/>
            </w:tcBorders>
          </w:tcPr>
          <w:p w:rsidR="004F694C" w:rsidRPr="006144BE" w:rsidRDefault="004F694C" w:rsidP="004F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физического 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его подвижность. Ознакомить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одвижной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игрой «Волшебные 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елочки».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положение </w:t>
            </w:r>
            <w:r w:rsid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частей тела при правил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ьной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осанки. Объяснить значимость позы 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формирования правильной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осанки.</w:t>
            </w:r>
          </w:p>
        </w:tc>
      </w:tr>
      <w:tr w:rsidR="00AE55BD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55BD" w:rsidRPr="006144BE" w:rsidRDefault="00AE55BD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 е продолжительностью до 1 </w:t>
            </w:r>
          </w:p>
          <w:p w:rsidR="00AE55BD" w:rsidRPr="006144BE" w:rsidRDefault="00AE55BD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минуты; в ходьбе приставным шагом боком </w:t>
            </w:r>
          </w:p>
          <w:p w:rsidR="00AE55BD" w:rsidRPr="006144BE" w:rsidRDefault="00AE55BD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перешагивая через набивные мячи; в прыжках на двух </w:t>
            </w:r>
          </w:p>
          <w:p w:rsidR="00AE55BD" w:rsidRPr="006144BE" w:rsidRDefault="00AE55BD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ногах через шнуры справа и слева, продвигаясь вперед; </w:t>
            </w:r>
          </w:p>
          <w:p w:rsidR="00AE55BD" w:rsidRPr="006144BE" w:rsidRDefault="00AE55BD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передачи мяча двумя руками от груди. Повторить п/и </w:t>
            </w:r>
          </w:p>
          <w:p w:rsidR="00AE55BD" w:rsidRPr="006144BE" w:rsidRDefault="00AE55BD" w:rsidP="004F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«Перелет птиц».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П\и «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FF005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Проползи и не 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задень» (ползание между кеглями,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набивными мячами 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>на четверенька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2801" w:type="dxa"/>
            <w:gridSpan w:val="3"/>
            <w:vMerge w:val="restart"/>
            <w:tcBorders>
              <w:left w:val="single" w:sz="4" w:space="0" w:color="auto"/>
            </w:tcBorders>
          </w:tcPr>
          <w:p w:rsidR="00AE55BD" w:rsidRPr="006144BE" w:rsidRDefault="00AE55BD" w:rsidP="004F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BD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55BD" w:rsidRPr="006144BE" w:rsidRDefault="00AE55BD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высоким подниманием колен; </w:t>
            </w:r>
          </w:p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ведением мяча правой и левой рукой </w:t>
            </w:r>
          </w:p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(элементы баскетбола).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7A" w:rsidRDefault="00796F9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«Пройди 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>по мостику» (ходьба между линиями, по доске, по гимнастическ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>скамейке).</w:t>
            </w:r>
          </w:p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«Пробеги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задень».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796F9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«На одной 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ножке по дорож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>ке» (прыжки на правой и левой ноге между шнурами»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gridSpan w:val="3"/>
            <w:vMerge/>
            <w:tcBorders>
              <w:left w:val="single" w:sz="4" w:space="0" w:color="auto"/>
            </w:tcBorders>
          </w:tcPr>
          <w:p w:rsidR="00AE55BD" w:rsidRPr="006144BE" w:rsidRDefault="00AE55BD" w:rsidP="004F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A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FF005A" w:rsidRPr="006144BE" w:rsidRDefault="00FF005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A" w:rsidRPr="006144BE" w:rsidRDefault="00FF005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05A" w:rsidRPr="006144BE" w:rsidRDefault="00FF005A" w:rsidP="00FF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6 неделя</w:t>
            </w:r>
          </w:p>
        </w:tc>
      </w:tr>
      <w:tr w:rsidR="00AE55BD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55BD" w:rsidRPr="006144BE" w:rsidRDefault="00AE55BD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поворот по сигналу во время ходьбы в колонне по одному; повторить бег с преодолением </w:t>
            </w:r>
          </w:p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препятствий; упражнять в прыжках с высоты; </w:t>
            </w:r>
          </w:p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 при перебрасывании </w:t>
            </w:r>
          </w:p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мяча. Разучить п/и «Не оставайся на земле!»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«Чей мяч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дальше?»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D5397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Равновесие: ходьба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прямо и </w:t>
            </w:r>
          </w:p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боком </w:t>
            </w:r>
            <w:proofErr w:type="gram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Не упади в ручей».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</w:p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обратить </w:t>
            </w:r>
          </w:p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позу </w:t>
            </w:r>
          </w:p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ребенка в положении стоя, сидя и при ходьбе, особо отметить привычное положение головы. Провести анкетирование по определению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привычной позы у ребенка.</w:t>
            </w:r>
          </w:p>
        </w:tc>
      </w:tr>
      <w:tr w:rsidR="00AE55BD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55BD" w:rsidRPr="006144BE" w:rsidRDefault="00AE55BD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повороте по сигналу во время ходьбы в </w:t>
            </w:r>
          </w:p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колонне по одному; препятствий; упражнять в прыжках со скамейки на полусогнутые ноги; развивать координацию движений при перебрасывании мячей друг другу, двумя руками от груди; упражнять в ползании на четвереньках с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переполза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п/и «Не оставайся на полу».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Прыжки: </w:t>
            </w:r>
          </w:p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через скамейки на 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полусогнутые ноги; развивать координацию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AE55BD" w:rsidRPr="006144BE" w:rsidRDefault="00AE55BD" w:rsidP="004F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BD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E55BD" w:rsidRPr="006144BE" w:rsidRDefault="00AE55BD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беге; разучить игровые упражнения с мячом; повторить игровые упражнения с </w:t>
            </w:r>
          </w:p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бегом и прыжками.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D5397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через веревку, сетку;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с мячом в </w:t>
            </w:r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>руках. П/и «</w:t>
            </w:r>
            <w:proofErr w:type="spellStart"/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AE55BD" w:rsidRPr="00614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BD" w:rsidRPr="006144BE" w:rsidRDefault="00AE55BD" w:rsidP="00A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proofErr w:type="gram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Прокати и догони мяч»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AE55BD" w:rsidRPr="006144BE" w:rsidRDefault="00AE55BD" w:rsidP="004F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8C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76B8C" w:rsidRPr="006144BE" w:rsidRDefault="00B76B8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C" w:rsidRPr="006144BE" w:rsidRDefault="00B76B8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8C" w:rsidRPr="006144BE" w:rsidRDefault="00B76B8C" w:rsidP="00B7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7 неделя</w:t>
            </w: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с изменением темпа движения; развивать коор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динацию движений и глазомер при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метании в цель; уп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ражнять в равновесии - ходьба с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ешагиванием через набивные мячи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; упражнять в лазанье –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прямо и боком в группировке, не касаясь руками пола.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«Мышеловк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«Мы вес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елые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397A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«Подпрыгни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не задень».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proofErr w:type="gram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Прокати и догони мяч».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 мячом: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другу. 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расспросить детей о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позе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при сидении за столом, привлечь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детей к оценке своей позы во время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рисования,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рассматривания картинок.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картины, рисунки с 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изображением позы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в положении стоя, сидя и при х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одьбе.</w:t>
            </w: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с изменением направления; развивать координацию движений и глазомер при метании в горизонтальную цель; упражнять в равновесии – ходьба по гимнастической скамейке боком приставным шагом; упражнять в ползании на четвереньках между предмета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«Мы веселые ребя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та!».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D5397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о </w:t>
            </w:r>
            <w:r w:rsidR="000B1148" w:rsidRPr="006144BE">
              <w:rPr>
                <w:rFonts w:ascii="Times New Roman" w:hAnsi="Times New Roman" w:cs="Times New Roman"/>
                <w:sz w:val="24"/>
                <w:szCs w:val="24"/>
              </w:rPr>
              <w:t>стенку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48" w:rsidRPr="006144BE">
              <w:rPr>
                <w:rFonts w:ascii="Times New Roman" w:hAnsi="Times New Roman" w:cs="Times New Roman"/>
                <w:sz w:val="24"/>
                <w:szCs w:val="24"/>
              </w:rPr>
              <w:t>и ловля его после отскока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48" w:rsidRPr="006144BE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перешагиванием через препятствия, непрерывном беге продолжительностью до 1 минуты; познакомить с игрой в бадминтон; повторить игровое упражнение с прыжками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Лазанье: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под шнур, дугу, не касаясь руками пола, - «Не задень».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«Чей мяч дальше?»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с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перешагиванием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через шнуры, кубики,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бруски, набивные мячи (с различным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положением рук).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8C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76B8C" w:rsidRPr="006144BE" w:rsidRDefault="00B76B8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C" w:rsidRPr="006144BE" w:rsidRDefault="00B76B8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8C" w:rsidRPr="006144BE" w:rsidRDefault="00B76B8C" w:rsidP="00B7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8 неделя</w:t>
            </w: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парами; повторить лазанье в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обруч; упражнять в равновесии и прыжках. Разучить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«Гуси -лебеди».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«Удочка»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Лазанье: по скамейке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на четвереньках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родителей на способы передвижения детей по наклонной поверхности при подъемах и спусках: положение туловища и головы (особенно при спусках). Предложить побеседовать с детьми о том, как нужно передвигаться, чтобы спуститься с</w:t>
            </w:r>
            <w:r w:rsidR="00D5397A">
              <w:rPr>
                <w:rFonts w:ascii="Times New Roman" w:hAnsi="Times New Roman" w:cs="Times New Roman"/>
                <w:sz w:val="24"/>
                <w:szCs w:val="24"/>
              </w:rPr>
              <w:t xml:space="preserve"> горки,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не разгоняясь.</w:t>
            </w: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парами; повторить ползание на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четвереньках с преодолением препятствий; упражнять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в равновесии и прыжках. По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П\и «Кошка и мышки»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в обруч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прямо и боком –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«Ловкие ребята».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выносливость в беге продолжительностью до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1,5 минуты; разучить игру «Посадка картофеля»;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прыжках, развивать внимание в игре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«Затейники».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«Пройди –не упади» (ходьба по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скамейке боком и прямо, перешагивая через предметы). П/и «Мы веселые ребята»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Прыжки –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«Перепрыгни – не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задень», прыжки на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двух ногах через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шнуры, кубики,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набивные мячи.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8C" w:rsidRPr="006144BE" w:rsidTr="0010300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76B8C" w:rsidRPr="006144BE" w:rsidRDefault="00B76B8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C" w:rsidRPr="006144BE" w:rsidRDefault="00B76B8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8C" w:rsidRPr="006144BE" w:rsidRDefault="00B76B8C" w:rsidP="00B7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9 неделя</w:t>
            </w: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высоким подниманием колен;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равновесии –ходьба по гимнастической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скамейке, на каждый шаг вперед передавая малый мяч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перед собой и за спиной, развивая координацию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движений; перебрасывание мячей в шеренгах двумя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руками снизу; упраж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>нять в прыжках на право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й и левой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ноге, продвигаясь вперед. Разучить п/и «Пожарные на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учении».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 мячом – «Брось и 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 xml:space="preserve">поймай» (бросание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мяча о землю и ловля его двумя руками). П/и «Гуси -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>лебеди».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по гимнастической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скамейке.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0B1148" w:rsidRPr="00796F90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</w:p>
          <w:p w:rsidR="000B1148" w:rsidRPr="00796F90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с оценкой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развития мелкой моторики руки у детей. Провести консультацию о значимости уровня развития мелкой моторики руки для овладения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письмом. Оценивать развитие координации и быстроты движений</w:t>
            </w: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высоким подниманием колен;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равновесии, развивая координацию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движений; перебрасывание мячей в шеренгах двумя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руками из -за г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>оловы; упражнять в прыжках на п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равой и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левой ноге, продвигаясь вперед. Повторить п/и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«Пожарные на учении».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 из обруча в обруч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(3-4 обруча) без пауз. П/и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Обычная ходьба по 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с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поворотом кругом на середине, на каждый шаг перекладывать мяч из одной руки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другую.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48" w:rsidRPr="006144BE" w:rsidTr="000B0110">
        <w:trPr>
          <w:cantSplit/>
          <w:trHeight w:val="401"/>
        </w:trPr>
        <w:tc>
          <w:tcPr>
            <w:tcW w:w="1242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148" w:rsidRPr="006144BE" w:rsidRDefault="000B1148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бег; игровые упражнения с мячом, в равновесии и прыжках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 – «Высоко и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далеко»: прыжки на двух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ногах, продвигаясь вперед,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перепрыгивая через шнур </w:t>
            </w:r>
          </w:p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справа и слева. П/и «Не оставайся на полу»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«Точно в руки» (бросание мяча друг другу и ловля его двумя руками, бросание мяча и ловля его после отскока о т пола партнером)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0B1148" w:rsidRPr="006144BE" w:rsidRDefault="000B1148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8C" w:rsidRPr="006144BE" w:rsidTr="00103000">
        <w:trPr>
          <w:cantSplit/>
          <w:trHeight w:val="401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6B8C" w:rsidRPr="006144BE" w:rsidRDefault="00B76B8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C" w:rsidRPr="006144BE" w:rsidRDefault="00B76B8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8C" w:rsidRPr="006144BE" w:rsidRDefault="00B76B8C" w:rsidP="00B7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8C">
              <w:rPr>
                <w:rFonts w:ascii="Times New Roman" w:hAnsi="Times New Roman" w:cs="Times New Roman"/>
                <w:b/>
                <w:sz w:val="24"/>
                <w:szCs w:val="24"/>
              </w:rPr>
              <w:t>10 неделя</w:t>
            </w:r>
          </w:p>
        </w:tc>
      </w:tr>
      <w:tr w:rsidR="00F05EA7" w:rsidRPr="00796F90" w:rsidTr="000B0110">
        <w:trPr>
          <w:cantSplit/>
          <w:trHeight w:val="401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05EA7" w:rsidRPr="006144BE" w:rsidRDefault="00F05EA7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П/и «Кто скорее до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флажка».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Прыжки: на двух ногах, огибая различные предметы (кегли, кубики, мячи и т.д.).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F05EA7" w:rsidRPr="00796F90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</w:p>
          <w:p w:rsidR="00F05EA7" w:rsidRPr="00796F90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</w:p>
          <w:p w:rsidR="00F05EA7" w:rsidRPr="00796F90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</w:p>
          <w:p w:rsidR="00F05EA7" w:rsidRPr="00796F90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типологическую </w:t>
            </w:r>
          </w:p>
          <w:p w:rsidR="00F05EA7" w:rsidRPr="00796F90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F05EA7" w:rsidRPr="00796F90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своего ребенка по предложенным вопросам. Провести </w:t>
            </w:r>
            <w:r w:rsidRPr="0079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консультацию по организации игр детей с желудями и шишками для развития мелкой мускулатуры, </w:t>
            </w:r>
            <w:r w:rsidR="00B76B8C" w:rsidRPr="00796F90">
              <w:rPr>
                <w:rFonts w:ascii="Times New Roman" w:hAnsi="Times New Roman" w:cs="Times New Roman"/>
                <w:sz w:val="24"/>
                <w:szCs w:val="24"/>
              </w:rPr>
              <w:t xml:space="preserve">беседу «Типовые </w:t>
            </w: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характеристики человека и поведение»</w:t>
            </w:r>
            <w:r w:rsidR="00B76B8C" w:rsidRPr="0079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B8C" w:rsidRPr="00796F90" w:rsidRDefault="00B76B8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A7" w:rsidRPr="00796F90" w:rsidTr="000B0110">
        <w:trPr>
          <w:cantSplit/>
          <w:trHeight w:val="401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05EA7" w:rsidRPr="006144BE" w:rsidRDefault="00F05EA7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изменением направления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беге между предметами; повторить прыжки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на правой и левой ноге; упражнять в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ползании на четвереньках, подталкивая мяч головой;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в ведении мяча в ходьбе.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«Удочка»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правой и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левой ноге,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продвигаясь вперед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до флажка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(расстояние 3 -4 м).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F05EA7" w:rsidRPr="00796F90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A7" w:rsidRPr="006144BE" w:rsidTr="000B0110">
        <w:trPr>
          <w:cantSplit/>
          <w:trHeight w:val="401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05EA7" w:rsidRPr="006144BE" w:rsidRDefault="00F05EA7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бег с перешагиванием через пр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>едметы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развивая координацию движений в игровом задании с мячом,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 мячом: перебрасывание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мяча через сетку; броски мяча в кольцо, в 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 xml:space="preserve">даль.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«Не оставайся на полу».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 xml:space="preserve"> «Мяч в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стенку».</w:t>
            </w:r>
          </w:p>
          <w:p w:rsidR="00F05EA7" w:rsidRPr="006144BE" w:rsidRDefault="00B76B8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«Медведи и </w:t>
            </w:r>
            <w:r w:rsidR="00F05EA7" w:rsidRPr="006144BE">
              <w:rPr>
                <w:rFonts w:ascii="Times New Roman" w:hAnsi="Times New Roman" w:cs="Times New Roman"/>
                <w:sz w:val="24"/>
                <w:szCs w:val="24"/>
              </w:rPr>
              <w:t>пчелы».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по </w:t>
            </w:r>
            <w:r w:rsidR="00B76B8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скамейке, перешагивая через набивные мячи. П/и «Найди свою пару».</w:t>
            </w:r>
          </w:p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В ползании: по </w:t>
            </w:r>
            <w:r w:rsidR="00796F90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на четвереньках,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F05EA7" w:rsidRPr="006144BE" w:rsidRDefault="00F05EA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8C" w:rsidRPr="006144BE" w:rsidTr="0010300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B76B8C" w:rsidRPr="006144BE" w:rsidRDefault="00B76B8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8C" w:rsidRPr="006144BE" w:rsidRDefault="00B76B8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8C" w:rsidRPr="006144BE" w:rsidRDefault="00B76B8C" w:rsidP="00B7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8C">
              <w:rPr>
                <w:rFonts w:ascii="Times New Roman" w:hAnsi="Times New Roman" w:cs="Times New Roman"/>
                <w:b/>
                <w:sz w:val="24"/>
                <w:szCs w:val="24"/>
              </w:rPr>
              <w:t>11 неделя</w:t>
            </w:r>
          </w:p>
        </w:tc>
      </w:tr>
      <w:tr w:rsidR="00A611F7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611F7" w:rsidRPr="006144BE" w:rsidRDefault="00A611F7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изменением темпа движения, в беге между предметами, в равновесии –ходьба по гимнастической скамейке боком приставным шагом; упражнять в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прямо и боком в группировке, не касаясь верхнего обода; повторить упражнения с мячом –ведение мяча одной рукой, продвигаясь вперед шагом (расстояние 6м).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«Медведи и пчелы».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A611F7" w:rsidRPr="006144BE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1F7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 мячом: бросание мяча вверх, после отскока от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его одной </w:t>
            </w:r>
            <w:r w:rsidR="00A611F7" w:rsidRPr="006144BE">
              <w:rPr>
                <w:rFonts w:ascii="Times New Roman" w:hAnsi="Times New Roman" w:cs="Times New Roman"/>
                <w:sz w:val="24"/>
                <w:szCs w:val="24"/>
              </w:rPr>
              <w:t>рукой и двумя руками.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о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пропорционального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различных групп мышц для формирования правильной осанки. Ознакомить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с тестами по определению уровня развития различных мышечных группах.</w:t>
            </w:r>
          </w:p>
        </w:tc>
      </w:tr>
      <w:tr w:rsidR="00A611F7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611F7" w:rsidRPr="006144BE" w:rsidRDefault="00A611F7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темпа движения, в беге между пр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едметами, в равн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овесии –ходьба на носках, руки за головой, между набивными мячами; упражнять в ползании по гимнастической скамейке на четвереньках, с опорой на предплечья и колени; упражнять в ведении мяча в ходьбе (баскетбольный вариант) на расстояние 6м.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о пол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(в движении) и ловля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его двумя руками.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F7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611F7" w:rsidRPr="006144BE" w:rsidRDefault="00A611F7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Равновесие: ходьба по гимнастичес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скамейке, перешагивая через набивные мячи. П/и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«Найди свою пару»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скамейке,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перешагивая через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кубики, с поворотом </w:t>
            </w:r>
          </w:p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на сере дине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A611F7" w:rsidRPr="006144BE" w:rsidRDefault="00A611F7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BC" w:rsidRPr="006144BE" w:rsidTr="0010300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9337BC" w:rsidRPr="006144BE" w:rsidRDefault="009337B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BC" w:rsidRPr="006144BE" w:rsidRDefault="009337B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BC" w:rsidRPr="009337BC" w:rsidRDefault="009337BC" w:rsidP="0093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BC">
              <w:rPr>
                <w:rFonts w:ascii="Times New Roman" w:hAnsi="Times New Roman" w:cs="Times New Roman"/>
                <w:b/>
                <w:sz w:val="24"/>
                <w:szCs w:val="24"/>
              </w:rPr>
              <w:t>12 неделя</w:t>
            </w:r>
          </w:p>
        </w:tc>
      </w:tr>
      <w:tr w:rsidR="0012632F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действий по сигналу; упражнять в равновесии –ходьба по гимнастической скамейк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е с мешочком на голове; в прыжк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ах на правой и левой ноге до предмета; упражнять в лазанье –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одлезание</w:t>
            </w:r>
            <w:proofErr w:type="spellEnd"/>
            <w:r w:rsidR="0093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под шнур (высота 40 см) боком, не касаясь руками пола.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между шнурами; по </w:t>
            </w:r>
          </w:p>
          <w:p w:rsidR="0012632F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скамейке на носках. С 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положением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упражнения. Лазанье: по гимнастической скамейке на четвереньках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о предупреждении у детей плоскостопия.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тестами по определению плоскостопия.</w:t>
            </w:r>
          </w:p>
        </w:tc>
      </w:tr>
      <w:tr w:rsidR="0012632F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действий по сигналу; упражнять в равновесии –ходьба между предметами на носках; в прыжках попеременно на правой и левой ноге; упражнять в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под шнур прямо и боком.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руками.</w:t>
            </w:r>
          </w:p>
          <w:p w:rsidR="0012632F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П\и «Найди </w:t>
            </w:r>
            <w:proofErr w:type="spellStart"/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своюпару</w:t>
            </w:r>
            <w:proofErr w:type="spellEnd"/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Прыжки: продвигаясь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вперед, перепрыгивая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через шнур справа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налево и слева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направо.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32F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бег с преодолением препятствий; повторить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прыжками.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П/и «Мышеловка»,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«Эстафеты с мячом» (передача в колоннах, шере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 xml:space="preserve">нгах через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голову, сбоку и т.д.)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 мячом: отбивание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мяча о пол в ходьбе,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продвигаясь между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предметами.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BC" w:rsidRPr="006144BE" w:rsidTr="0010300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9337BC" w:rsidRPr="006144BE" w:rsidRDefault="009337B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BC" w:rsidRPr="006144BE" w:rsidRDefault="009337B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BC" w:rsidRPr="009337BC" w:rsidRDefault="009337BC" w:rsidP="0093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BC">
              <w:rPr>
                <w:rFonts w:ascii="Times New Roman" w:hAnsi="Times New Roman" w:cs="Times New Roman"/>
                <w:b/>
                <w:sz w:val="24"/>
                <w:szCs w:val="24"/>
              </w:rPr>
              <w:t>13 неделя</w:t>
            </w:r>
          </w:p>
        </w:tc>
      </w:tr>
      <w:tr w:rsidR="0012632F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сохранить в беге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правильную дистанцию друг от друга; разучить ходьбу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 наклонной доске с сохранением устойчивого равновесия.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Прыжки: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через шнуры (бруски);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н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а правой и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ноге. П/и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«Медведи и пчелы», «Пятнашки».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Равновесие: ходьба по гимнастической скамейке с различными положениями рук.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«Влияние правильного выполнения бега и прыжков на сохранение здоровья».</w:t>
            </w:r>
          </w:p>
        </w:tc>
      </w:tr>
      <w:tr w:rsidR="0012632F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сохранить в беге правильную дистанцию друг от друга; повторить ходьбу по наклонной доске с сохранением устойчивого равновесия с переходом на гимнастическую скамейку, ходьба по скамейке с перешагиванием через набивные мячи; повторить перебрасывание мяча и прыжки на двух ногах, между набивными мячами.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мячом: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прокатывание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мяча друг другу (различные исходные положения);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о пол,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продвигаясь вперед шагом.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Ходьба и бег по наклонной доске со свободным балансиров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анием.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32F" w:rsidRPr="006144BE" w:rsidTr="000B011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игровые упражнения с бегом и прыжками, 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упражнять в метании сн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ежков на дальность.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«Хитрая лиса», «Гуси -лебеди».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Ходьба и бег между ледяными пос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 xml:space="preserve">тройками;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катание друг друга на санках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BC" w:rsidRPr="006144BE" w:rsidTr="00103000">
        <w:trPr>
          <w:cantSplit/>
          <w:trHeight w:val="40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9337BC" w:rsidRPr="006144BE" w:rsidRDefault="009337BC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BC" w:rsidRPr="006144BE" w:rsidRDefault="009337BC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BC" w:rsidRPr="009337BC" w:rsidRDefault="009337BC" w:rsidP="0093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BC">
              <w:rPr>
                <w:rFonts w:ascii="Times New Roman" w:hAnsi="Times New Roman" w:cs="Times New Roman"/>
                <w:b/>
                <w:sz w:val="24"/>
                <w:szCs w:val="24"/>
              </w:rPr>
              <w:t>14 неделя</w:t>
            </w:r>
          </w:p>
        </w:tc>
      </w:tr>
      <w:tr w:rsidR="0012632F" w:rsidRPr="006144BE" w:rsidTr="000B0110">
        <w:trPr>
          <w:cantSplit/>
          <w:trHeight w:val="401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в ходьбе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«Сделай фигуру», </w:t>
            </w:r>
          </w:p>
          <w:p w:rsidR="0012632F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  <w:proofErr w:type="spellEnd"/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», п/и «Мороз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Красный нос».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Прыжки: на двух ногах, продвигаясь </w:t>
            </w:r>
          </w:p>
          <w:p w:rsidR="0012632F" w:rsidRPr="006144BE" w:rsidRDefault="009337BC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вперед,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>ибанием</w:t>
            </w:r>
            <w:proofErr w:type="spellEnd"/>
            <w:r w:rsidR="0012632F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между предметами, прыжки с высоты.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консультацию для родителей по использованию точечного массажа в домашних ус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>ловиях.</w:t>
            </w:r>
          </w:p>
        </w:tc>
      </w:tr>
      <w:tr w:rsidR="0012632F" w:rsidRPr="006144BE" w:rsidTr="000B0110">
        <w:trPr>
          <w:cantSplit/>
          <w:trHeight w:val="401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круг у, взявшись за руки,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 поворотом в другую сторону; повторить прыжки попеременно на правой и левой ноге, продвигаясь вперед; упражнять в ползании по прямой, подталкивая мяч головой.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Лазанье: ползание по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на ладонях и ступнях, на четвереньках, подталкивая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мяч впереди себя. П/и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«Мы веселые ребята», «Мышеловка».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 мячом: перебрасывание мячей друг другу; броски мячей вдаль.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32F" w:rsidRPr="006144BE" w:rsidTr="000B0110">
        <w:trPr>
          <w:cantSplit/>
          <w:trHeight w:val="768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2632F" w:rsidRPr="006144BE" w:rsidRDefault="0012632F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снежными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постройками;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до снеговика; в бросании снежков в цель.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П/и «Карусель», </w:t>
            </w:r>
          </w:p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«Пятнашки».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«Не за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день» (ходьба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 бег между кеглями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2632F" w:rsidRPr="006144BE" w:rsidRDefault="0012632F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A2" w:rsidRPr="006144BE" w:rsidTr="00103000">
        <w:trPr>
          <w:cantSplit/>
          <w:trHeight w:val="360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E753A2" w:rsidRPr="006144BE" w:rsidRDefault="00E753A2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A2" w:rsidRPr="006144BE" w:rsidRDefault="00E753A2" w:rsidP="00A8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A2" w:rsidRPr="00E753A2" w:rsidRDefault="00E753A2" w:rsidP="00E7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A2">
              <w:rPr>
                <w:rFonts w:ascii="Times New Roman" w:hAnsi="Times New Roman" w:cs="Times New Roman"/>
                <w:b/>
                <w:sz w:val="24"/>
                <w:szCs w:val="24"/>
              </w:rPr>
              <w:t>15 неделя</w:t>
            </w:r>
          </w:p>
        </w:tc>
      </w:tr>
      <w:tr w:rsidR="00A85F41" w:rsidRPr="006144BE" w:rsidTr="000B0110">
        <w:trPr>
          <w:cantSplit/>
          <w:trHeight w:val="281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85F41" w:rsidRPr="006144BE" w:rsidRDefault="00A85F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врассыпную; закреплять умение ловить мяч, развивая ловкость и глазомер; повторить ползание по гимнастической скамейке;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ии устойчивого равновесия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E753A2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«Перепрыгни–не </w:t>
            </w:r>
            <w:r w:rsidR="00A85F41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задень» (прыжки через снежки, снежные кирпичики), «Метко в цель» (метание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снежков), «Кто быстрее до снеговика» (быстрая ходьба или бег с предметом). Катание друг друга на санках. Эстафета с санками.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Бросание мяча и ловля его с отскоком от стены.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для сооружения снежных построек на спортивной площадке и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участках детского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сада. Отметить варианты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таких построек для физического развития де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A85F41" w:rsidRPr="006144BE" w:rsidTr="000B0110">
        <w:trPr>
          <w:cantSplit/>
          <w:trHeight w:val="384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85F41" w:rsidRPr="006144BE" w:rsidRDefault="00A85F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закреплять умение ловить мяч после хлопка, развивая ловкость и глазомер; повторить ползание по гимнастической скамейке на четвереньках с мешочком на спине.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по гимнастической скамейке боком приставным шагом, с поворотом на середине; с мешочком на голове. С мячом: броски мяча о землю и ловля его двумя руками. П/и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скорее до флажка», «Сделай фигуру».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E753A2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</w:t>
            </w:r>
            <w:r w:rsidR="00A85F41" w:rsidRPr="006144BE">
              <w:rPr>
                <w:rFonts w:ascii="Times New Roman" w:hAnsi="Times New Roman" w:cs="Times New Roman"/>
                <w:sz w:val="24"/>
                <w:szCs w:val="24"/>
              </w:rPr>
              <w:t>скамейке на животе, на четвереньках.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1" w:rsidRPr="006144BE" w:rsidTr="000B0110">
        <w:trPr>
          <w:cantSplit/>
          <w:trHeight w:val="405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85F41" w:rsidRPr="006144BE" w:rsidRDefault="00A85F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E753A2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ритмичность хо</w:t>
            </w:r>
            <w:r w:rsidR="00A85F41" w:rsidRPr="006144BE">
              <w:rPr>
                <w:rFonts w:ascii="Times New Roman" w:hAnsi="Times New Roman" w:cs="Times New Roman"/>
                <w:sz w:val="24"/>
                <w:szCs w:val="24"/>
              </w:rPr>
              <w:t>дьбы на лыжах; упражнять в прыжках на двух ногах; повторить игровые упражнения с бегом и бросанием снежков в горизонтальную цель.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Лазанье: лазанье по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стенке.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П/и «Карусель», «Не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оставайся на полу».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участке: «Охотники и зайцы», «Пас друг другу» (игры с шайбой и клюшкой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в парах). Ловко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проведи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(пройти с клюшкой и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шайбой между кубиками и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кеглями), «Бег парами» (бег с одной стороны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на другую); прыжки вокруг елки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(снежной бабы) в чередовании с ходь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>бой.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животе.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Прыжки: на правой и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левой ноге с </w:t>
            </w:r>
            <w:proofErr w:type="spellStart"/>
            <w:r w:rsidR="00E753A2">
              <w:rPr>
                <w:rFonts w:ascii="Times New Roman" w:hAnsi="Times New Roman" w:cs="Times New Roman"/>
                <w:sz w:val="24"/>
                <w:szCs w:val="24"/>
              </w:rPr>
              <w:t>огибанием</w:t>
            </w:r>
            <w:proofErr w:type="spellEnd"/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предметов, из обруча в обруч на двух ногах.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A2" w:rsidRPr="006144BE" w:rsidTr="00103000">
        <w:trPr>
          <w:cantSplit/>
          <w:trHeight w:val="405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E753A2" w:rsidRPr="006144BE" w:rsidRDefault="00E753A2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A2" w:rsidRPr="006144BE" w:rsidRDefault="00E753A2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A2" w:rsidRPr="00E753A2" w:rsidRDefault="00E753A2" w:rsidP="00E7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A2">
              <w:rPr>
                <w:rFonts w:ascii="Times New Roman" w:hAnsi="Times New Roman" w:cs="Times New Roman"/>
                <w:b/>
                <w:sz w:val="24"/>
                <w:szCs w:val="24"/>
              </w:rPr>
              <w:t>16 неделя</w:t>
            </w:r>
          </w:p>
        </w:tc>
      </w:tr>
      <w:tr w:rsidR="00A85F41" w:rsidRPr="006144BE" w:rsidTr="000B0110">
        <w:trPr>
          <w:cantSplit/>
          <w:trHeight w:val="405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85F41" w:rsidRPr="006144BE" w:rsidRDefault="00A85F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Лазанье: на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гимнастическую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стенку, лесенку. П/и «Охотники и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зайцы», «Перебежки».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E753A2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друг друга </w:t>
            </w:r>
            <w:r w:rsidR="00A85F41" w:rsidRPr="006144BE">
              <w:rPr>
                <w:rFonts w:ascii="Times New Roman" w:hAnsi="Times New Roman" w:cs="Times New Roman"/>
                <w:sz w:val="24"/>
                <w:szCs w:val="24"/>
              </w:rPr>
              <w:t>на санках.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A85F41" w:rsidRPr="006144BE" w:rsidRDefault="00A85F41" w:rsidP="00E7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массовое катание на санках и ледянках родителей с детьми: «Кто быстрее доберется до флажка?», скатывание с горки, «Кто больше соберет предметов при скатывании с горки?»,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 л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едяным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дорожкам, «Веселый хоровод»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F41" w:rsidRPr="006144BE" w:rsidTr="000B0110">
        <w:trPr>
          <w:cantSplit/>
          <w:trHeight w:val="405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85F41" w:rsidRPr="006144BE" w:rsidRDefault="00A85F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в беге врассыпную;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стенку разноименным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способом; в равновесии –ходьба по гимнастической скамейке боком приставным шагом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>с мешочком на голове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; в прыжках на двух ногах между кеглями с мешочком.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по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скамейке с переступанием через предметы; с 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мешочком на голове.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«Удочка», «Хитрая лиса».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Прыжки: через шнуры и брусья.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41" w:rsidRPr="006144BE" w:rsidTr="000B0110">
        <w:trPr>
          <w:cantSplit/>
          <w:trHeight w:val="405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A85F41" w:rsidRPr="006144BE" w:rsidRDefault="00A85F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участке</w:t>
            </w:r>
            <w:proofErr w:type="gram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«Метко в цель», «Смелые воробушки», «Пробеги – не задень».</w:t>
            </w:r>
            <w:r w:rsidR="00E7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Игры с клюшкой и шайбой. П/и «Мороз Красный нос».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</w:t>
            </w:r>
          </w:p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ногах, на правой и левой ноге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A85F41" w:rsidRPr="006144BE" w:rsidRDefault="00A85F41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A2" w:rsidRPr="006144BE" w:rsidTr="00103000">
        <w:trPr>
          <w:cantSplit/>
          <w:trHeight w:val="405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E753A2" w:rsidRPr="006144BE" w:rsidRDefault="00E753A2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A2" w:rsidRPr="006144BE" w:rsidRDefault="00E753A2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A2" w:rsidRPr="00E753A2" w:rsidRDefault="00E753A2" w:rsidP="00E7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A2">
              <w:rPr>
                <w:rFonts w:ascii="Times New Roman" w:hAnsi="Times New Roman" w:cs="Times New Roman"/>
                <w:b/>
                <w:sz w:val="24"/>
                <w:szCs w:val="24"/>
              </w:rPr>
              <w:t>17 неделя</w:t>
            </w:r>
          </w:p>
        </w:tc>
      </w:tr>
      <w:tr w:rsidR="00DD66D0" w:rsidRPr="006144BE" w:rsidTr="000B0110">
        <w:trPr>
          <w:cantSplit/>
          <w:trHeight w:val="405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DD66D0" w:rsidRPr="006144BE" w:rsidRDefault="00DD66D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ногу. В забрасывании мяча в кольцо.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Равновесие: ходьба и бег по наклонной доске.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«Карусель».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Катание друг друга на санках.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понаблюдать, как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бегает и прыгает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ребенок, сколько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он тратит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на бег и прыжки.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Отметить, любит ли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интенсивные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Провести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  <w:tr w:rsidR="00362A2A" w:rsidRPr="006144BE" w:rsidTr="000B0110">
        <w:trPr>
          <w:cantSplit/>
          <w:trHeight w:val="40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2A2A" w:rsidRPr="006144BE" w:rsidRDefault="00362A2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предметами, не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задевая их; продолжать формировать устойчивое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при ходьбе по наклонной доске; упражнять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в прыжках на двух ногах между набивными мячами и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перебрасывании мячей друг другу в шеренгах.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с выполнением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заданий. С мячом: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вверх,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мячей друг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другу; отбивание мяча о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пол, продвигаясь вперед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шагом. П/и «Не оставайся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на полу», «Сделай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фигуру».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через шнур.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2A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62A2A" w:rsidRPr="006144BE" w:rsidRDefault="00362A2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передвигаться п о учебной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лыжне; повторить игровые упражнения.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участке: «Кто дальше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бросит» (метание снежков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дальность). Игры с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клюшкой и шайбой. П/и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«Хитрая лиса».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Прокатывание мяча вокруг предмета.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AD" w:rsidRPr="006144BE" w:rsidTr="00103000">
        <w:trPr>
          <w:cantSplit/>
          <w:trHeight w:val="442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E66AD" w:rsidRPr="006144BE" w:rsidRDefault="00DE66AD" w:rsidP="00362A2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6AD" w:rsidRPr="006144BE" w:rsidRDefault="00DE66AD" w:rsidP="00362A2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D" w:rsidRPr="006144BE" w:rsidRDefault="00DE66AD" w:rsidP="0036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AD" w:rsidRPr="00DE66AD" w:rsidRDefault="00DE66AD" w:rsidP="00DE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D">
              <w:rPr>
                <w:rFonts w:ascii="Times New Roman" w:hAnsi="Times New Roman" w:cs="Times New Roman"/>
                <w:b/>
                <w:sz w:val="24"/>
                <w:szCs w:val="24"/>
              </w:rPr>
              <w:t>18 неделя</w:t>
            </w:r>
          </w:p>
        </w:tc>
      </w:tr>
      <w:tr w:rsidR="00DD66D0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D66D0" w:rsidRPr="006144BE" w:rsidRDefault="00DD66D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Прыжки: в длину с места. Ползание: по </w:t>
            </w:r>
          </w:p>
          <w:p w:rsidR="00DD66D0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</w:t>
            </w:r>
            <w:r w:rsidR="00DD66D0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на четвереньках; на животе, подтягиваясь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 xml:space="preserve">; лазанье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на наклонную лесенку.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«Мышеловка»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«Забей шайбу в ворота».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консультацию «Двигательный режим для дошкольника и его значение в укреплении здоровья». Взять интервью у родителей «Определение способов организации двигательного режима в домашних условиях».</w:t>
            </w:r>
          </w:p>
        </w:tc>
      </w:tr>
      <w:tr w:rsidR="00DD66D0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D66D0" w:rsidRPr="006144BE" w:rsidRDefault="00DD66D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кругу; повторить прыжки в длину с места; упражнять в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переползании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предметы и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в группировке; упражнять в перебрасывании мячей друг другу, двумя руками снизу.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обруч. С мячом: броски мяча о стену и ловля его после отскока от пола. П/и «Мы веселые ребята».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Бросание мяча на дальность.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D0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D66D0" w:rsidRPr="006144BE" w:rsidRDefault="00DD66D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участке. «По местам»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(эстафета на санках), «Найди свой цвет» (построение в круг, в центре цветной кубик, </w:t>
            </w:r>
          </w:p>
          <w:p w:rsidR="00DD66D0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3 -4 команды), </w:t>
            </w:r>
            <w:r w:rsidR="00DD66D0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«пас друг другу». П/и </w:t>
            </w:r>
          </w:p>
          <w:p w:rsidR="00DD66D0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D0" w:rsidRPr="006144BE">
              <w:rPr>
                <w:rFonts w:ascii="Times New Roman" w:hAnsi="Times New Roman" w:cs="Times New Roman"/>
                <w:sz w:val="24"/>
                <w:szCs w:val="24"/>
              </w:rPr>
              <w:t>перебежки».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Лазанье: по скамейке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на четвереньках; </w:t>
            </w:r>
          </w:p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ползание по</w:t>
            </w:r>
            <w:r w:rsidR="00362A2A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наклонной доске.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DD66D0" w:rsidRPr="006144BE" w:rsidRDefault="00DD66D0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AD" w:rsidRPr="006144BE" w:rsidTr="00103000">
        <w:trPr>
          <w:cantSplit/>
          <w:trHeight w:val="405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DE66AD" w:rsidRPr="006144BE" w:rsidRDefault="00DE66AD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D" w:rsidRPr="006144BE" w:rsidRDefault="00DE66AD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AD" w:rsidRPr="00DE66AD" w:rsidRDefault="00DE66AD" w:rsidP="00DE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D">
              <w:rPr>
                <w:rFonts w:ascii="Times New Roman" w:hAnsi="Times New Roman" w:cs="Times New Roman"/>
                <w:b/>
                <w:sz w:val="24"/>
                <w:szCs w:val="24"/>
              </w:rPr>
              <w:t>19 неделя</w:t>
            </w:r>
          </w:p>
        </w:tc>
      </w:tr>
      <w:tr w:rsidR="00362A2A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362A2A" w:rsidRPr="006144BE" w:rsidRDefault="00362A2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перебрасывании мяча друг другу; повторить задание в равновесии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мячом: </w:t>
            </w:r>
            <w:r w:rsidR="00362A2A" w:rsidRPr="006144BE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другу. П/и «Успей выбежать».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Катание друг дру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на санках; ходьба на лыжах.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</w:p>
          <w:p w:rsidR="00362A2A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по </w:t>
            </w:r>
            <w:r w:rsidR="00362A2A" w:rsidRPr="006144BE">
              <w:rPr>
                <w:rFonts w:ascii="Times New Roman" w:hAnsi="Times New Roman" w:cs="Times New Roman"/>
                <w:sz w:val="24"/>
                <w:szCs w:val="24"/>
              </w:rPr>
              <w:t>теме: «Значимость игр с мячами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A2A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детей к школе» (регуляция силы броска в зависимости о расстояния и величины (массы) предмета, изменение </w:t>
            </w:r>
          </w:p>
          <w:p w:rsidR="00362A2A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</w:t>
            </w:r>
            <w:r w:rsidR="00362A2A" w:rsidRPr="006144B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362A2A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пальцев). Способствовать использованию детьми мелких предметов 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 xml:space="preserve">(желудей, шишек)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большого, среднего, 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указательного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пальцев, участвующих в процессе письма.</w:t>
            </w:r>
          </w:p>
        </w:tc>
      </w:tr>
      <w:tr w:rsidR="00362A2A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362A2A" w:rsidRPr="006144BE" w:rsidRDefault="00362A2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предметами; упражнять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в перебрасывании мячей друг другу и ловля их после отск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>ока; повторить ходьбу с перешаг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иванием через набивные мячи с мешочком на голове; упражнять в 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правым и левым боком, не касаясь руками пола.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о пол и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ловля его двумя руками.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по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скамейке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на носках, боком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приставным шагом,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перешагивая через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предметы. П/и «Удочка»,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в обруч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прямо и боком.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2A" w:rsidRPr="006144BE" w:rsidTr="000B0110">
        <w:trPr>
          <w:cantSplit/>
          <w:trHeight w:val="405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362A2A" w:rsidRPr="006144BE" w:rsidRDefault="00362A2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бегом, прыжками и метанием снежков на дал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="00362A2A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участке: «Кто дальше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бросит», «По местам»,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 до флажка».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«Карусель», «Мышеловка».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Прыжки: через предмет, в длину с </w:t>
            </w:r>
            <w:r w:rsidR="00362A2A" w:rsidRPr="006144BE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AD" w:rsidRPr="006144BE" w:rsidTr="0010300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E66AD" w:rsidRPr="006144BE" w:rsidRDefault="00DE66AD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AD" w:rsidRPr="006144BE" w:rsidRDefault="00DE66AD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AD" w:rsidRPr="00DE66AD" w:rsidRDefault="00DE66AD" w:rsidP="00DE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D">
              <w:rPr>
                <w:rFonts w:ascii="Times New Roman" w:hAnsi="Times New Roman" w:cs="Times New Roman"/>
                <w:b/>
                <w:sz w:val="24"/>
                <w:szCs w:val="24"/>
              </w:rPr>
              <w:t>20 неделя</w:t>
            </w:r>
          </w:p>
        </w:tc>
      </w:tr>
      <w:tr w:rsidR="00362A2A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bottom w:val="nil"/>
              <w:right w:val="single" w:sz="4" w:space="0" w:color="auto"/>
            </w:tcBorders>
            <w:textDirection w:val="btLr"/>
            <w:vAlign w:val="center"/>
          </w:tcPr>
          <w:p w:rsidR="00362A2A" w:rsidRPr="006144BE" w:rsidRDefault="00362A2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упражнения в равновесии и прыжках; упражнять в лазанье на гимнастическую стенку, не пропуская ступени.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Лазанье: на 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гимнастическую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стенку. </w:t>
            </w:r>
          </w:p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-перебежки».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«Кто дальше бросит» (метание снежков до обозначенных ориентиров).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Подготовить к физкультурному досугу «Папа, мама, я – спортивная семья».</w:t>
            </w:r>
          </w:p>
        </w:tc>
      </w:tr>
      <w:tr w:rsidR="00362A2A" w:rsidRPr="006144BE" w:rsidTr="000B0110">
        <w:trPr>
          <w:cantSplit/>
          <w:trHeight w:val="405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362A2A" w:rsidRPr="006144BE" w:rsidRDefault="00362A2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упражнения в равновесии – ходьба по гимнастической скамейке; упражнения в прыжках через шнуры на двух ногах; упражнять в лазанье на гимнастическую стенку и ходьб</w:t>
            </w:r>
            <w:r w:rsidR="006144BE" w:rsidRPr="00614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 по четвертой рейк</w:t>
            </w:r>
            <w:r w:rsidR="006144BE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144BE" w:rsidRPr="006144BE">
              <w:rPr>
                <w:rFonts w:ascii="Times New Roman" w:hAnsi="Times New Roman" w:cs="Times New Roman"/>
                <w:sz w:val="24"/>
                <w:szCs w:val="24"/>
              </w:rPr>
              <w:t>енки.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6144BE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по 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гимнастической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скамейке, перешагивая через 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с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мешочком на голове. П/и «Мышеловка».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6144BE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Прыжки: через шнуры; на правой и левой ноге, огибая </w:t>
            </w:r>
            <w:r w:rsidR="00DE66A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2A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62A2A" w:rsidRPr="006144BE" w:rsidRDefault="00362A2A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362A2A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6144BE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Разучить повороты на лыжах; повторить игровые упражнения с бегом и прыжками.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DE66AD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="006144BE" w:rsidRPr="006144BE">
              <w:rPr>
                <w:rFonts w:ascii="Times New Roman" w:hAnsi="Times New Roman" w:cs="Times New Roman"/>
                <w:sz w:val="24"/>
                <w:szCs w:val="24"/>
              </w:rPr>
              <w:t>на участке: «Точный пас» (игры с клюшкой шайбой).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4BE" w:rsidRPr="006144BE">
              <w:rPr>
                <w:rFonts w:ascii="Times New Roman" w:hAnsi="Times New Roman" w:cs="Times New Roman"/>
                <w:sz w:val="24"/>
                <w:szCs w:val="24"/>
              </w:rPr>
              <w:t xml:space="preserve">П/и «Карусель», «Бег </w:t>
            </w:r>
          </w:p>
          <w:p w:rsidR="00362A2A" w:rsidRPr="006144BE" w:rsidRDefault="006144BE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парами».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2A" w:rsidRPr="006144BE" w:rsidRDefault="006144BE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E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362A2A" w:rsidRPr="006144BE" w:rsidRDefault="00362A2A" w:rsidP="00D5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E" w:rsidRPr="006144BE" w:rsidTr="00103000">
        <w:trPr>
          <w:cantSplit/>
          <w:trHeight w:val="40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2581E" w:rsidRPr="006144B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81E" w:rsidRPr="00132415" w:rsidRDefault="00C2581E" w:rsidP="00132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неделя</w:t>
            </w: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581E" w:rsidRPr="006144B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врассыпную; в беге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лжительностью до 1 минуты; в сохранении устойчивого равновесия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опоре; повторить упражнения в прыжках через бруски (6-8 штук, высота бруск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10 см) и забрасывании мяча в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корзину с расстояния 2м двумя руками из -за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132415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по гимнастической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скамейке с мешочком на голове; с передачей мяча из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 xml:space="preserve">руки в другую впереди и за </w:t>
            </w:r>
          </w:p>
          <w:p w:rsidR="00C2581E" w:rsidRPr="00132415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спиной. П/и «Гуси -</w:t>
            </w:r>
          </w:p>
          <w:p w:rsidR="00C2581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лебеди», «Удочк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клюшкой и шайбой.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для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показательн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физкультурные занятия.</w:t>
            </w: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132415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врассыпную; в беге </w:t>
            </w:r>
          </w:p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продолжительно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стью до 1 минуты; в сохранении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устойчивого равнове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при беге по гимнастической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скамейке;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упражнения в прыжках через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бруски правым и 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боком и забрасывании мяча в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корзину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мячом: бросание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 xml:space="preserve">мяча о стену и ловля его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отскока от пола. П/и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«Хитрая лиса», «Мышеловка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мячом: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мячей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предметами; перебрасывание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через шнур.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Упражнять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ходьбе по лыжне скользящим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шагом,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повороты на лыжах, игровые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шайбой, скольжение по ледяной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дорожке.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132415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участке: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«Перепрыгни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2581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задень» (прыжки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 xml:space="preserve">через снежные кирпичики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(высота 10 см) или снежки); «Пройди – не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упади» (ходьба по снежному валу).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между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предметами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15">
              <w:rPr>
                <w:rFonts w:ascii="Times New Roman" w:hAnsi="Times New Roman" w:cs="Times New Roman"/>
                <w:sz w:val="24"/>
                <w:szCs w:val="24"/>
              </w:rPr>
              <w:t>четвереньках.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E" w:rsidRPr="006144BE" w:rsidTr="0010300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81E" w:rsidRPr="003011FD" w:rsidRDefault="00C2581E" w:rsidP="00301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неделя</w:t>
            </w: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3011FD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FD">
              <w:rPr>
                <w:rFonts w:ascii="Times New Roman" w:hAnsi="Times New Roman" w:cs="Times New Roman"/>
                <w:sz w:val="24"/>
              </w:rPr>
              <w:t xml:space="preserve">Повторить ходьбу и </w:t>
            </w:r>
            <w:r>
              <w:rPr>
                <w:rFonts w:ascii="Times New Roman" w:hAnsi="Times New Roman" w:cs="Times New Roman"/>
                <w:sz w:val="24"/>
              </w:rPr>
              <w:t xml:space="preserve">бег по кругу, взявшись за руки; </w:t>
            </w:r>
            <w:r w:rsidRPr="003011FD">
              <w:rPr>
                <w:rFonts w:ascii="Times New Roman" w:hAnsi="Times New Roman" w:cs="Times New Roman"/>
                <w:sz w:val="24"/>
              </w:rPr>
              <w:t>ходьба и бег врасс</w:t>
            </w:r>
            <w:r>
              <w:rPr>
                <w:rFonts w:ascii="Times New Roman" w:hAnsi="Times New Roman" w:cs="Times New Roman"/>
                <w:sz w:val="24"/>
              </w:rPr>
              <w:t xml:space="preserve">ыпную; закреплять навык энергичного </w:t>
            </w:r>
            <w:r w:rsidRPr="003011FD">
              <w:rPr>
                <w:rFonts w:ascii="Times New Roman" w:hAnsi="Times New Roman" w:cs="Times New Roman"/>
                <w:sz w:val="24"/>
              </w:rPr>
              <w:t>отталкивания и при</w:t>
            </w:r>
            <w:r>
              <w:rPr>
                <w:rFonts w:ascii="Times New Roman" w:hAnsi="Times New Roman" w:cs="Times New Roman"/>
                <w:sz w:val="24"/>
              </w:rPr>
              <w:t xml:space="preserve">земления на полусогнутые ноги в </w:t>
            </w:r>
            <w:r w:rsidRPr="003011FD">
              <w:rPr>
                <w:rFonts w:ascii="Times New Roman" w:hAnsi="Times New Roman" w:cs="Times New Roman"/>
                <w:sz w:val="24"/>
              </w:rPr>
              <w:t>прыжках; упражнять в ла</w:t>
            </w:r>
            <w:r>
              <w:rPr>
                <w:rFonts w:ascii="Times New Roman" w:hAnsi="Times New Roman" w:cs="Times New Roman"/>
                <w:sz w:val="24"/>
              </w:rPr>
              <w:t xml:space="preserve">занье под дугу и отбивании мяча </w:t>
            </w:r>
            <w:r w:rsidRPr="003011FD">
              <w:rPr>
                <w:rFonts w:ascii="Times New Roman" w:hAnsi="Times New Roman" w:cs="Times New Roman"/>
                <w:sz w:val="24"/>
              </w:rPr>
              <w:t>о пол.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Прыжки: через канат; в длину с места; с высоты. П/и «Не оставайся на полу», «Пятнашки».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«Кто быстрее» (бег до кубика).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Привлечь внимание родителей к разучиванию приемов падения (группировка) для предупреждения детского травматизма.</w:t>
            </w: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ходьбу и бег по кругу, взявшись за руки; ходьба и бег врассыпную; упражнять в прыжках в длину с места; упражнять в ползании на четвереньках между набивными мячами и перебрасывании малого мяча одной рукой и ловля его после отскока о пол двумя руками в шеренгах на дистанции.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: «Проползи - не задень» (под шнур, палку); ползание в прямом направлении. П/и «Сделай фигуру», «Перебежки».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301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в ходьбе на лыжах, метании снежков на дальность; повторить игровые упражнения с бегом и прыжка 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участке: «По дорожке» (скольжение по ледяной дорожке), «Кто дальше» (бросание снежков на дальность). П/и «Мы веселые ребята», «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Ходьба и бег по дорожке (ширина 15 см).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E" w:rsidRPr="006144BE" w:rsidTr="0010300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81E" w:rsidRPr="003011FD" w:rsidRDefault="00C2581E" w:rsidP="00301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неделя</w:t>
            </w: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предметы.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С мячом: бросание мяча в горизонтальную цель; отбивание мяча о пол, продвигаясь вперед; перебрасывание мячей друг другу в ходьбе. П/и «С кочки на кочку».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Ходьба по снежному валу; прыжки через снежные кирпичики.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Организовать конкурс выставку фотографий выполнения пальчиковой гимнастики с родителями и детьми.</w:t>
            </w: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детей в ходьбе и беге между повторить метание в вертикальную цель правой и левой рукой с расстояния 3м; упражнять в ползании по гимнастической скамейке на четвереньках с мешочком на спине; упражнять в ходьбе на носках между кеглями и в прыжках на двух ногах через гимнастические палки.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Лазанье: на гимнастическую скамейку, ползание на четвереньках. Равновесие: ходьба по гимнастической скамейке с выполнением заданий для рук. П/и «Сделай фигуру», «Охотники и зайцы».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Прыжки: на двух ногах между предметами.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игровые упражнения с бегом и прыжками, метание снежков в цель и на дальность.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Игровые упражнения на участке. Бег вокруг снежной бабы, между постройками: «Сбей кеглю» (метание снежков в цель). П/и «С кочки на кочку», «Сделай фигуру», «Охотники и зайцы».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на двух ногах с продвижение вперед.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E" w:rsidRPr="006144BE" w:rsidTr="0010300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81E" w:rsidRPr="005A08C4" w:rsidRDefault="00C2581E" w:rsidP="005A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неделя</w:t>
            </w: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Лазанье: на гимнастическую стенку, ползание по скамейке на животе. П/и «Гуси – лебеди».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Скольжение на ледяной дорожке.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 xml:space="preserve">Ознакомить родителей с упражнениями для развития силы рук у детей. Оформить </w:t>
            </w:r>
            <w:r w:rsidRPr="000B0110">
              <w:rPr>
                <w:rFonts w:ascii="Times New Roman" w:hAnsi="Times New Roman" w:cs="Times New Roman"/>
                <w:sz w:val="24"/>
              </w:rPr>
              <w:lastRenderedPageBreak/>
              <w:t>альбом «Наши руки сильные, ловкие, умелые».</w:t>
            </w: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Построение в шеренгу, перестроение в колонну по одному. Ходьба с выполнением заданий. Упражнять в лазанье на гимнастическую стенку одноименным способом; в ходьбе по гимнастической скамейке, в прыжках с ноги на ногу между предметами; упражнение в бросании мяча вверх и ловля его одной рукой.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Равновесие: ходьба по гимнастической скамейке с мешочком на голове; на носках; перешагивая через предметы.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Ходьба по гимнастической скамейке приставляя одну ногу к другой.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E" w:rsidRPr="006144BE" w:rsidTr="000B0110">
        <w:trPr>
          <w:cantSplit/>
          <w:trHeight w:val="405"/>
        </w:trPr>
        <w:tc>
          <w:tcPr>
            <w:tcW w:w="1242" w:type="dxa"/>
            <w:tcBorders>
              <w:right w:val="single" w:sz="4" w:space="0" w:color="auto"/>
            </w:tcBorders>
            <w:textDirection w:val="btLr"/>
            <w:vAlign w:val="center"/>
          </w:tcPr>
          <w:p w:rsidR="00C2581E" w:rsidRDefault="00C2581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Default="00C2581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игровые упражнения на санках; упражнять в беге и прыжках.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Игровые упражнения на участке: «Точно в цель». Катание на санках, эстафеты на санках; игры с клюшкой и шайбой, катание с гор на санках.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E" w:rsidRPr="000B0110" w:rsidRDefault="00C2581E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на двух ногах из обруча в обруч.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C2581E" w:rsidRPr="006144BE" w:rsidRDefault="00C2581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E4" w:rsidRPr="006144BE" w:rsidTr="00103000">
        <w:trPr>
          <w:cantSplit/>
          <w:trHeight w:val="40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FE4" w:rsidRPr="00C2581E" w:rsidRDefault="005B6FE4" w:rsidP="00C25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неделя</w:t>
            </w:r>
          </w:p>
        </w:tc>
      </w:tr>
      <w:tr w:rsidR="005B6FE4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одному, с поворотом в другую сторону по сигналу; разучить ходьбу по канату (шнуру) с мешочком на голове; упражнять в прыжках и перебрасывании мяча, развивая ловкость и глазомер.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П/и «Не оставайся на полу»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Провести беседу с родителями о соблюдении теплового режима (одежда детей в теплое время).</w:t>
            </w:r>
          </w:p>
        </w:tc>
      </w:tr>
      <w:tr w:rsidR="005B6FE4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 с поворотом в другую сторону по сигналу; повторить ходьбу по канату боком приставным шагом с мешочком на голове; упражнять в прыжках на двух ногах через набивные мячи; упражнять в переброске мяча друг другу и ловля его с хлопком в ладоши после отскока о пол.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Равновесие: ходьба по гимнастической скамейке с выполнением заданий. П/и «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С мячом: броски мяча о стену, перебрасывание друг другу.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E4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бегом; упражнять в перебрасывании шайбы друг другу, развивая ловкость и глазомер.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места; прыжки через бруски. С мячом: броски мяча вдаль; перебрасывание мячей друг другу. П/и «Сделай фигуру».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E4" w:rsidRPr="006144BE" w:rsidTr="0010300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FE4" w:rsidRPr="000B0110" w:rsidRDefault="005B6FE4" w:rsidP="005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b/>
                <w:sz w:val="24"/>
                <w:szCs w:val="24"/>
              </w:rPr>
              <w:t>26 неделя</w:t>
            </w:r>
          </w:p>
        </w:tc>
      </w:tr>
      <w:tr w:rsidR="005B6FE4" w:rsidRPr="000B0110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П/и «Караси и щука».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Ползание по гимнастической скамейке на животе.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 xml:space="preserve">Провести соревнования с детьми и родителями по 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</w:rPr>
              <w:t>дартсу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</w:rPr>
              <w:t xml:space="preserve"> (метание в вертикальную цель.</w:t>
            </w:r>
          </w:p>
        </w:tc>
      </w:tr>
      <w:tr w:rsidR="005B6FE4" w:rsidRPr="000B0110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 xml:space="preserve">Повторить ходьбу и бег по кругу с изменением направления движения и врассыпную; повторить прыжок в высот у с разбега; упражнять в метании мешочков в вертикальную цель, в ползании на четвереньках </w:t>
            </w:r>
            <w:proofErr w:type="gramStart"/>
            <w:r w:rsidRPr="000B0110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0B0110">
              <w:rPr>
                <w:rFonts w:ascii="Times New Roman" w:hAnsi="Times New Roman" w:cs="Times New Roman"/>
                <w:sz w:val="24"/>
              </w:rPr>
              <w:t xml:space="preserve"> прямой.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П/и «Пастух и стадо».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Бросание мяча о стену и ловля его после отскока от пола.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E4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бег в чередовании с ходьбой, игровые упражнения с мячом и прыжками.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Прыжки: с высоты, в высоту с разбега. С мячом: забрасывание мяча в баскетбольной кольцо. П/и «Школа мяча».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 xml:space="preserve">Лазанье: «Проползи – не задень»; 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</w:rPr>
              <w:t>подлезание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</w:rPr>
              <w:t xml:space="preserve"> под шнур, 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</w:rPr>
              <w:t>пролезание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</w:rPr>
              <w:t xml:space="preserve"> в обруч.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B6FE4" w:rsidRPr="006144BE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E4" w:rsidRPr="006144BE" w:rsidTr="00103000">
        <w:trPr>
          <w:cantSplit/>
          <w:trHeight w:val="405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FE4" w:rsidRPr="005B6FE4" w:rsidRDefault="005B6FE4" w:rsidP="005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неделя</w:t>
            </w:r>
          </w:p>
        </w:tc>
      </w:tr>
      <w:tr w:rsidR="005B6FE4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Игровые упражнения: метание в горизонтальную цель. П/и «Медведи и пчелы».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Броски мяча вверх и ловля его двумя руками.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Пригласить родителей на физкультурный досуг. Обратить внимание на поведение детей в экстремальной ситуации.</w:t>
            </w:r>
          </w:p>
        </w:tc>
      </w:tr>
      <w:tr w:rsidR="005B6FE4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ходьбу со сменой темпа движения; упражнять в ползании по гимнастической скамейке на четвереньках; в равновесии – ходьба по гимнастической скамейке, на середине медленно повернуться кругом и пройти дальше; в прыжках из обруча в обруч на двух ногах, на правой и левой ноге.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Перебрасывание мяча друг другу с дополнительными заданиями (присесть, хлопнуть в ладоши и т.д.). П/и «Кто быстрее до флажка».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0110">
              <w:rPr>
                <w:rFonts w:ascii="Times New Roman" w:hAnsi="Times New Roman" w:cs="Times New Roman"/>
                <w:sz w:val="24"/>
              </w:rPr>
              <w:t>Подлезание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</w:rPr>
              <w:t xml:space="preserve"> под дугу, палку.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B6FE4" w:rsidRPr="006144BE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E4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B6FE4" w:rsidRDefault="005B6FE4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Default="005B6FE4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Равновесие: ходьба по гимнастической скамейке, перешагивая через предметы, с мешочком на голове. П/и «Удочка».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4" w:rsidRPr="000B0110" w:rsidRDefault="005B6FE4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продвигаясь вперед на левой и правой ноге.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B6FE4" w:rsidRPr="006144BE" w:rsidRDefault="005B6FE4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00" w:rsidRPr="006144BE" w:rsidTr="0010300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03000" w:rsidRDefault="0010300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Default="0010300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000" w:rsidRPr="00103000" w:rsidRDefault="00103000" w:rsidP="0010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неделя</w:t>
            </w:r>
          </w:p>
        </w:tc>
      </w:tr>
      <w:tr w:rsidR="00103000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03000" w:rsidRDefault="0010300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Default="0010300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перестроением в колонну по два (парами</w:t>
            </w:r>
            <w:proofErr w:type="gram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движении; в метании в горизонтальную цель; в лазанье и равновесии.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Лазанье: ползание по гимнастической скамейке на четвереньках. П/и «Карусель».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Отбивание мяча от пола двумя руками.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родителей и детей для подготовки спортивной площадки к летнему оздоровительному сезону.</w:t>
            </w:r>
          </w:p>
        </w:tc>
      </w:tr>
      <w:tr w:rsidR="00103000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03000" w:rsidRDefault="0010300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Default="0010300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перестоением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 по два (парами) в движении; в метании мешочков в горизонтальную цель с расстояния 3м, способом от плеча; в ползании на четвереньках с опорой на ладони и колени между предметами; в равновесии –ходьба с перешагиванием через набивные мячи попеременно правой и левой ногой.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Равновесие: ходьба по скамейке боком приставным шагом, руки на пояс. П/и «Горелки».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Прыжки: из обруча в обруч, продвигаясь вперед.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00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03000" w:rsidRDefault="0010300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Default="0010300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в беге на скорость; разучить упражнение с прокатыванием мяча; повторить игровые задания с прыжками.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П/и «Пожарные на учении».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00" w:rsidRPr="006144BE" w:rsidTr="00103000">
        <w:trPr>
          <w:cantSplit/>
          <w:trHeight w:val="405"/>
        </w:trPr>
        <w:tc>
          <w:tcPr>
            <w:tcW w:w="1242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00" w:rsidRDefault="0010300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Default="0010300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000" w:rsidRPr="000B0110" w:rsidRDefault="00103000" w:rsidP="0010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b/>
                <w:sz w:val="24"/>
                <w:szCs w:val="24"/>
              </w:rPr>
              <w:t>29 неделя</w:t>
            </w:r>
          </w:p>
        </w:tc>
      </w:tr>
      <w:tr w:rsidR="00103000" w:rsidRPr="006144BE" w:rsidTr="000B0110">
        <w:trPr>
          <w:cantSplit/>
          <w:trHeight w:val="405"/>
        </w:trPr>
        <w:tc>
          <w:tcPr>
            <w:tcW w:w="1242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3000" w:rsidRDefault="0010300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Default="0010300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П\и «Совушка».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С мячом: броски мяча вдаль; броски мяча о землю на месте и продвигаясь вперед шагом и ловля его одной и двумя руками.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Подготовить к физкультурному досугу с использованием игр-аттракционов.</w:t>
            </w:r>
          </w:p>
        </w:tc>
      </w:tr>
      <w:tr w:rsidR="00103000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03000" w:rsidRDefault="0010300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Default="0010300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гимнастической с</w:t>
            </w:r>
            <w:r w:rsidR="002F6DBB" w:rsidRPr="000B0110">
              <w:rPr>
                <w:rFonts w:ascii="Times New Roman" w:hAnsi="Times New Roman" w:cs="Times New Roman"/>
                <w:sz w:val="24"/>
                <w:szCs w:val="24"/>
              </w:rPr>
              <w:t>камейке с передачей мяча на каж</w:t>
            </w: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дый шаг перед собой и за спиной; упражнять в прыжках на двух ногах с перепрыгиванием через предмет; упражнять в бросках малого мяча вверх одной рукой и ловля его двумя руками.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Равновесие: ходьба по гимнастической скамейке с поворотом на середине. П/и «Мышеловка».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Ходьба и бег. Перешагивая и перепрыгивая через шнуры. Бруски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00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03000" w:rsidRDefault="00103000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Default="00103000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чередовании ходьбы и бега; повторить игру с бегом «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-перебежки», эстафету с большим мячом.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 через шнуры (канат) прямо и сбоку. П/и «Удочка».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00" w:rsidRPr="000B0110" w:rsidRDefault="00103000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 на двух ногах, на правой и левой.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103000" w:rsidRPr="000B0110" w:rsidRDefault="00103000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BB" w:rsidRPr="006144BE" w:rsidTr="006C12DB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6DBB" w:rsidRDefault="002F6DB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Default="002F6DB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DBB" w:rsidRPr="000B0110" w:rsidRDefault="002F6DBB" w:rsidP="002F6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b/>
                <w:sz w:val="24"/>
                <w:szCs w:val="24"/>
              </w:rPr>
              <w:t>30 неделя</w:t>
            </w:r>
          </w:p>
        </w:tc>
      </w:tr>
      <w:tr w:rsidR="002F6DBB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6DBB" w:rsidRDefault="002F6DB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Default="002F6DB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предметами; разучить прыжки </w:t>
            </w:r>
            <w:proofErr w:type="gram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короткой</w:t>
            </w:r>
            <w:proofErr w:type="gram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скакалке; упражнение в прокатывании обручей.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ходьба по гимнастической скамейке прямо и боком, 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шагом. П/и «Удочка», «Не оставайся на полу».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Провести беседу о развитии у детей таких физических качеств, как быстрота и ловкость.</w:t>
            </w:r>
          </w:p>
        </w:tc>
      </w:tr>
      <w:tr w:rsidR="002F6DBB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6DBB" w:rsidRDefault="002F6DB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Default="002F6DB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предметами; повторить прыжки через короткую скакалку, продвигаясь вперед; упражнять в прокатывании обручей и 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П/и «Хитрая лиса».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шнур.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BB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6DBB" w:rsidRDefault="002F6DB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Default="002F6DB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С мячом: перебрасывание мячей друг другу. П/и «Мы веселые ребята».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BB" w:rsidRPr="006144BE" w:rsidTr="006C12DB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6DBB" w:rsidRDefault="002F6DB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Default="002F6DB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DBB" w:rsidRPr="000B0110" w:rsidRDefault="002F6DBB" w:rsidP="002F6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b/>
                <w:sz w:val="24"/>
                <w:szCs w:val="24"/>
              </w:rPr>
              <w:t>31 неделя</w:t>
            </w:r>
          </w:p>
        </w:tc>
      </w:tr>
      <w:tr w:rsidR="002F6DBB" w:rsidRPr="000B0110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6DBB" w:rsidRDefault="002F6DB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Default="002F6DB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в ходьбе и беге колонной по одному с остановкой по команде;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в длину с места, с разбега. П/и «Караси и щука».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Ползание по гимнастической скамейке на животе, подтягиваясь двумя руками.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Провести беседу о развитии у детей таких физических качеств, как выносливость и сила.</w:t>
            </w:r>
          </w:p>
        </w:tc>
      </w:tr>
      <w:tr w:rsidR="002F6DBB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6DBB" w:rsidRDefault="002F6DB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Default="002F6DB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в ходьбе и беге колонной по одному с остановкой по команде; повторить метание мешочков в вертикальную цель; упражнять в ходьбе по гимнастической скамейке, приставляя пятку одной ноги к носку другой; упражнять в ползании по гимнастической скамейке на ладонях и ступнях («по - медвежьи»).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Ведение мяча в ходьбе, перебрасывание мяча через сетку. П/и «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</w:rPr>
              <w:t>Пятншки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Прыжки: на двух ногах, продвигаясь вперед.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2F6DBB" w:rsidRPr="006144BE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BB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6DBB" w:rsidRDefault="002F6DB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Default="002F6DB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2F6DBB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бег на скорость; игровые упражнения с мячом, прыжками и бего</w:t>
            </w:r>
            <w:r w:rsidR="00B75D8E" w:rsidRPr="000B0110">
              <w:rPr>
                <w:rFonts w:ascii="Times New Roman" w:hAnsi="Times New Roman" w:cs="Times New Roman"/>
                <w:sz w:val="24"/>
              </w:rPr>
              <w:t>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B75D8E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Лазанье: на гимнастическую стенку; под шнур, дугу. П/и «Кошка и мышки».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BB" w:rsidRPr="000B0110" w:rsidRDefault="00B75D8E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из обруча в обруч.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2F6DBB" w:rsidRPr="006144BE" w:rsidRDefault="002F6DB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8E" w:rsidRPr="006144BE" w:rsidTr="006C12DB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75D8E" w:rsidRDefault="00B75D8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Default="00B75D8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8E" w:rsidRPr="00B75D8E" w:rsidRDefault="00B75D8E" w:rsidP="00B7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неделя</w:t>
            </w:r>
          </w:p>
        </w:tc>
      </w:tr>
      <w:tr w:rsidR="00B75D8E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75D8E" w:rsidRDefault="00B75D8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Default="00B75D8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B75D8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B75D8E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П\и «Хитрая лиса».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B75D8E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B75D8E" w:rsidRPr="000B0110" w:rsidRDefault="00B75D8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Провести беседу о развитии у детей таких физических качеств, как гибкость и равновесие.</w:t>
            </w:r>
          </w:p>
        </w:tc>
      </w:tr>
      <w:tr w:rsidR="00B75D8E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75D8E" w:rsidRDefault="00B75D8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Default="00B75D8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6C12D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 произвольным способом, ходьба по гимнастической рейке приставным шагом; упражнять в прыжках – перепрыгивание через шнур вправо и влево, продвигаясь вперед; упражнять в равновесии –ходьба на носках между набивными мячами.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6C12DB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 на голове; с передачей мяча перед собой и за спиной. П/и «Удочка»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6C12DB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Лазанье под шнур, дугу.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B75D8E" w:rsidRPr="000B0110" w:rsidRDefault="00B75D8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8E" w:rsidRPr="006144BE" w:rsidTr="000B0110">
        <w:trPr>
          <w:cantSplit/>
          <w:trHeight w:val="405"/>
        </w:trPr>
        <w:tc>
          <w:tcPr>
            <w:tcW w:w="1242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5D8E" w:rsidRDefault="00B75D8E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Default="00B75D8E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6C12DB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в беге на скорость; повторить игровые упражнения с мячом, в прыжках и равновесии.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6C12DB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Лазанье: ползание по наклонной доске на четвереньках. П/и «Совушка».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E" w:rsidRPr="000B0110" w:rsidRDefault="006C12DB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Равновесие: ходьба и бег по дорожке (ширина 20 см).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B75D8E" w:rsidRPr="000B0110" w:rsidRDefault="00B75D8E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DB" w:rsidRPr="006144BE" w:rsidTr="000B0110">
        <w:trPr>
          <w:cantSplit/>
          <w:trHeight w:val="2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2DB" w:rsidRDefault="006C12DB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DB" w:rsidRDefault="006C12DB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B" w:rsidRPr="000B0110" w:rsidRDefault="006C12DB" w:rsidP="006C1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b/>
                <w:sz w:val="24"/>
                <w:szCs w:val="24"/>
              </w:rPr>
              <w:t>33 неделя</w:t>
            </w: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детей в ходьбе и беге с поворотом в другую сторону по команде; в сохранении равновесия на повышенной опоре; повторить упражнения в прыжках и с мячом.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в длину с места, прыжки в длину с разбега. П\и «Удочка».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через бруски.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Провести беседу о развитии координации движений.</w:t>
            </w: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детей в ходьбе и беге с поворотом в другую сторону по команде; в сохранении равновесия –ходьба по гимнастической скамейке боком приставным шагом, на середине присесть, встать и пройти дальше; повторить упражнения в прыжках попеременно на правой и левой ноге, продвигаясь вперед.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Ходьба по скамейке с мешочком на голове, руки на пояс. П/и «Совушка».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на правой и левой ноге попеременно.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C1E41" w:rsidRPr="006144BE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Занятие99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Лазанье: влезание на гимнастическую стенку. П/и «Пожарные на учении».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С мячом: переброска мячей друг другу с дополнительными движениями (с хлопком в ладоши, приседанием, поворотом кругом и т.д.).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C1E41" w:rsidRPr="006144BE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41" w:rsidRPr="006144BE" w:rsidTr="006C12DB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E41" w:rsidRPr="006C12DB" w:rsidRDefault="005C1E41" w:rsidP="006C1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неделя</w:t>
            </w: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П/и «Карусель».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Броски мяча на месте и в движении.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консультацию «Использование солнечных и воздушных ванн для укрепления здоровья».</w:t>
            </w: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 с перешагиванием через предметы; повторить прыжки в длину с разбега; упражнять в забрасывании мяча в корзину (кольцо) с расстояния 1 м; упражнять в лазанье под дугу.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Лазанье: под шнур, под палку вперед и боком. П\и «Караси и щуки».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С мячом: метание мяча вдаль.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разбега. П/и «Сделай фигуру».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Переброска мяча друг другу.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41" w:rsidRPr="006144BE" w:rsidTr="00F15F5E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E41" w:rsidRPr="000B0110" w:rsidRDefault="005C1E41" w:rsidP="005C1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b/>
                <w:sz w:val="24"/>
                <w:szCs w:val="24"/>
              </w:rPr>
              <w:t>35 неделя</w:t>
            </w: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 колонной по одному и врассыпную; развивая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Ходьба по шнуру; ходьба с перешагиванием через набивные мячи. П/и «Пятнашки».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прямо и боком.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консультацию «Босиком за здоровьем» о пользе воздействия на </w:t>
            </w:r>
            <w:r w:rsidRPr="000B0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стопу различных грунтов, температуры и шероховатостей, а также родительское собрание по итогам года.</w:t>
            </w: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 колонной по одному и врассыпную; развивая ловкость и глазомер в бросках мяча о пол и ловля его двумя руками.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гимнастической скамейке на животе, подтягиваясь двумя руками; </w:t>
            </w:r>
            <w:proofErr w:type="spellStart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0B0110">
              <w:rPr>
                <w:rFonts w:ascii="Times New Roman" w:hAnsi="Times New Roman" w:cs="Times New Roman"/>
                <w:sz w:val="24"/>
                <w:szCs w:val="24"/>
              </w:rPr>
              <w:t xml:space="preserve"> по скамейке на четвереньках. П\и «Пожарные на учении».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ноге, продвигаясь вперед.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игровые упражнения с мячом и в прыжках.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Равновесие: ходьба по гимнастической скамейке боком приставным шагом. П/и «Мышеловка».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огибая предметы.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41" w:rsidRPr="006144BE" w:rsidTr="005C1E41">
        <w:trPr>
          <w:cantSplit/>
          <w:trHeight w:val="405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E41" w:rsidRPr="000B0110" w:rsidRDefault="005C1E41" w:rsidP="005C1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10">
              <w:rPr>
                <w:rFonts w:ascii="Times New Roman" w:hAnsi="Times New Roman" w:cs="Times New Roman"/>
                <w:b/>
                <w:sz w:val="24"/>
                <w:szCs w:val="24"/>
              </w:rPr>
              <w:t>36 неделя</w:t>
            </w: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Равновесие: ходьба по гимнастической скамейке с мешочком на голове; на носках; с передачей мяча из одной руки в другую. П/и «Мышеловка».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Бросание мяча о стенку; перебрасывание мячей друг другу.</w:t>
            </w:r>
          </w:p>
        </w:tc>
        <w:tc>
          <w:tcPr>
            <w:tcW w:w="2375" w:type="dxa"/>
            <w:gridSpan w:val="2"/>
            <w:vMerge w:val="restart"/>
            <w:tcBorders>
              <w:left w:val="single" w:sz="4" w:space="0" w:color="auto"/>
            </w:tcBorders>
          </w:tcPr>
          <w:p w:rsidR="005C1E41" w:rsidRPr="006144BE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Повторить ходьбу с изменением темпа движения; упражнять в ползании по гимнастической скамейке на животе, подтягиваясь двумя руками; повторить прыжки на правой и левой ноге попеременно; упражнять в ходьбе с перешагиванием через бруски (высота бруска 10см).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Прыжки в длину с места. П/и «Не оставайся на полу».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C1E41" w:rsidRPr="006144BE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41" w:rsidRPr="006144BE" w:rsidTr="000B0110">
        <w:trPr>
          <w:cantSplit/>
          <w:trHeight w:val="405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5C1E41" w:rsidRDefault="005C1E41" w:rsidP="008406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41" w:rsidRDefault="005C1E41" w:rsidP="00C2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41" w:rsidRPr="000B0110" w:rsidRDefault="005C1E41" w:rsidP="001324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Упражнять в ходьбе и беге с изменением темпа движения; игровых упражнениях с мячом.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41" w:rsidRPr="000B0110" w:rsidRDefault="005C1E41" w:rsidP="002F6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0110">
              <w:rPr>
                <w:rFonts w:ascii="Times New Roman" w:hAnsi="Times New Roman" w:cs="Times New Roman"/>
                <w:sz w:val="24"/>
              </w:rPr>
              <w:t>Метание мяча на дальность. П/и «Хитрая лиса».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41" w:rsidRPr="000B0110" w:rsidRDefault="005C1E41" w:rsidP="001030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</w:tcBorders>
          </w:tcPr>
          <w:p w:rsidR="005C1E41" w:rsidRPr="006144BE" w:rsidRDefault="005C1E41" w:rsidP="001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F82" w:rsidRDefault="00C57F82" w:rsidP="007245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E41" w:rsidRDefault="005C1E41" w:rsidP="007245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E41" w:rsidRDefault="005C1E41" w:rsidP="007245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E41" w:rsidRDefault="005C1E41" w:rsidP="007245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753" w:rsidRPr="00A35753" w:rsidRDefault="005C1E41" w:rsidP="00A35753">
      <w:pPr>
        <w:jc w:val="center"/>
        <w:rPr>
          <w:rFonts w:ascii="Times New Roman" w:hAnsi="Times New Roman" w:cs="Times New Roman"/>
          <w:b/>
          <w:sz w:val="24"/>
        </w:rPr>
      </w:pPr>
      <w:r w:rsidRPr="00A35753">
        <w:rPr>
          <w:rFonts w:ascii="Times New Roman" w:hAnsi="Times New Roman" w:cs="Times New Roman"/>
          <w:b/>
          <w:sz w:val="24"/>
        </w:rPr>
        <w:lastRenderedPageBreak/>
        <w:t>Целевые ориентиры освоения программы.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Ходить и бегать легко, ритмично, сохраняя правильную осанку, направление и темп.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Лазать по гимнастической стенке (высота 2,5 м) с изменением темпа.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Прыгать на мягкое покрытие (высота 20 см), прыгать в обозначено место с высоты 30 см, прыгать в длину с места (не менее 80см), с разбега (не менее 100см); в высоту с разбега (не менее 40 см); прыгать через короткую и длинную скакалку.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>Метать предметы правой и левой рукой на расст</w:t>
      </w:r>
      <w:r w:rsidR="00A35753" w:rsidRPr="00A35753">
        <w:rPr>
          <w:rFonts w:ascii="Times New Roman" w:hAnsi="Times New Roman" w:cs="Times New Roman"/>
          <w:sz w:val="24"/>
        </w:rPr>
        <w:t>ояние 5 -9 м, в верт</w:t>
      </w:r>
      <w:r w:rsidRPr="00A35753">
        <w:rPr>
          <w:rFonts w:ascii="Times New Roman" w:hAnsi="Times New Roman" w:cs="Times New Roman"/>
          <w:sz w:val="24"/>
        </w:rPr>
        <w:t>икальную и горизонтальную цель с расстояния 3 -4 м, сочетать замах с броском, бросать мяч вверх, о землю и ловить его одной рукой, отбивать мяч на месте не</w:t>
      </w:r>
      <w:r w:rsidR="00A35753" w:rsidRPr="00A35753">
        <w:rPr>
          <w:rFonts w:ascii="Times New Roman" w:hAnsi="Times New Roman" w:cs="Times New Roman"/>
          <w:sz w:val="24"/>
        </w:rPr>
        <w:t xml:space="preserve"> менее 10 раз, в ходьбе (рассто</w:t>
      </w:r>
      <w:r w:rsidRPr="00A35753">
        <w:rPr>
          <w:rFonts w:ascii="Times New Roman" w:hAnsi="Times New Roman" w:cs="Times New Roman"/>
          <w:sz w:val="24"/>
        </w:rPr>
        <w:t xml:space="preserve">яние 6м), владеть школой мяча.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>Выполнять упражне</w:t>
      </w:r>
      <w:r w:rsidR="00A35753" w:rsidRPr="00A35753">
        <w:rPr>
          <w:rFonts w:ascii="Times New Roman" w:hAnsi="Times New Roman" w:cs="Times New Roman"/>
          <w:sz w:val="24"/>
        </w:rPr>
        <w:t>ние на статическое и ди</w:t>
      </w:r>
      <w:r w:rsidRPr="00A35753">
        <w:rPr>
          <w:rFonts w:ascii="Times New Roman" w:hAnsi="Times New Roman" w:cs="Times New Roman"/>
          <w:sz w:val="24"/>
        </w:rPr>
        <w:t xml:space="preserve">намическое равновесие.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>Перестраиваться в колонну по трое, четверо; равняться, размыкаться в колонне, шеренге; выполнять повороты направо, налево, кругом. Знать исходные положения, последовательность выполнения общеразвивающих упражн</w:t>
      </w:r>
      <w:r w:rsidR="00A35753" w:rsidRPr="00A35753">
        <w:rPr>
          <w:rFonts w:ascii="Times New Roman" w:hAnsi="Times New Roman" w:cs="Times New Roman"/>
          <w:sz w:val="24"/>
        </w:rPr>
        <w:t>ений, понимать их оздоро</w:t>
      </w:r>
      <w:r w:rsidRPr="00A35753">
        <w:rPr>
          <w:rFonts w:ascii="Times New Roman" w:hAnsi="Times New Roman" w:cs="Times New Roman"/>
          <w:sz w:val="24"/>
        </w:rPr>
        <w:t xml:space="preserve">вительное значение.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>Скользить по ледяным дорожкам, выполняя задание</w:t>
      </w:r>
      <w:r w:rsidR="00A35753" w:rsidRPr="00A35753">
        <w:rPr>
          <w:rFonts w:ascii="Times New Roman" w:hAnsi="Times New Roman" w:cs="Times New Roman"/>
          <w:sz w:val="24"/>
        </w:rPr>
        <w:t>.</w:t>
      </w:r>
      <w:r w:rsidRPr="00A35753">
        <w:rPr>
          <w:rFonts w:ascii="Times New Roman" w:hAnsi="Times New Roman" w:cs="Times New Roman"/>
          <w:sz w:val="24"/>
        </w:rPr>
        <w:t xml:space="preserve">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Ходить на лыжах скользящим шагом на расстояние 2 км; ухаживать за лыжами.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Кататься на самокате. </w:t>
      </w:r>
    </w:p>
    <w:p w:rsid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Участвовать в упражнениях с элементами спортивных игр: городки, бадминтон, футбол, хоккей. </w:t>
      </w:r>
    </w:p>
    <w:p w:rsidR="005C1E41" w:rsidRPr="00A35753" w:rsidRDefault="005C1E41" w:rsidP="00A357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>Продолжать развивать творчество в двигательной активности, формировать умение варьировать упражнения и игры, придумывать и выполнять имитационные и не</w:t>
      </w:r>
      <w:r w:rsidR="000B0110">
        <w:rPr>
          <w:rFonts w:ascii="Times New Roman" w:hAnsi="Times New Roman" w:cs="Times New Roman"/>
          <w:sz w:val="24"/>
        </w:rPr>
        <w:t xml:space="preserve"> </w:t>
      </w:r>
      <w:r w:rsidRPr="00A35753">
        <w:rPr>
          <w:rFonts w:ascii="Times New Roman" w:hAnsi="Times New Roman" w:cs="Times New Roman"/>
          <w:sz w:val="24"/>
        </w:rPr>
        <w:t>имитационные упражнения, демонстрируя осознанность, красоту, грациозность, выразит</w:t>
      </w:r>
      <w:r w:rsidR="00A35753" w:rsidRPr="00A35753">
        <w:rPr>
          <w:rFonts w:ascii="Times New Roman" w:hAnsi="Times New Roman" w:cs="Times New Roman"/>
          <w:sz w:val="24"/>
        </w:rPr>
        <w:t>ельность, пластичность д</w:t>
      </w:r>
      <w:r w:rsidRPr="00A35753">
        <w:rPr>
          <w:rFonts w:ascii="Times New Roman" w:hAnsi="Times New Roman" w:cs="Times New Roman"/>
          <w:sz w:val="24"/>
        </w:rPr>
        <w:t>вижений.</w:t>
      </w:r>
    </w:p>
    <w:p w:rsidR="00A35753" w:rsidRDefault="00A35753" w:rsidP="007245FB">
      <w:pPr>
        <w:jc w:val="both"/>
        <w:rPr>
          <w:rFonts w:ascii="Times New Roman" w:hAnsi="Times New Roman" w:cs="Times New Roman"/>
          <w:sz w:val="24"/>
        </w:rPr>
      </w:pPr>
    </w:p>
    <w:p w:rsidR="00A35753" w:rsidRDefault="00A35753" w:rsidP="00A35753">
      <w:pPr>
        <w:jc w:val="center"/>
        <w:rPr>
          <w:rFonts w:ascii="Times New Roman" w:hAnsi="Times New Roman" w:cs="Times New Roman"/>
          <w:b/>
          <w:sz w:val="24"/>
        </w:rPr>
      </w:pPr>
      <w:r w:rsidRPr="00A35753">
        <w:rPr>
          <w:rFonts w:ascii="Times New Roman" w:hAnsi="Times New Roman" w:cs="Times New Roman"/>
          <w:b/>
          <w:sz w:val="24"/>
        </w:rPr>
        <w:t>Педагогическая диагностика</w:t>
      </w:r>
      <w:r>
        <w:rPr>
          <w:rFonts w:ascii="Times New Roman" w:hAnsi="Times New Roman" w:cs="Times New Roman"/>
          <w:b/>
          <w:sz w:val="24"/>
        </w:rPr>
        <w:t>.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Уровень физической подготовленности дошкольников определяется методикой Г. Лескова, Н. </w:t>
      </w:r>
      <w:proofErr w:type="spellStart"/>
      <w:r w:rsidRPr="00A35753">
        <w:rPr>
          <w:rFonts w:ascii="Times New Roman" w:hAnsi="Times New Roman" w:cs="Times New Roman"/>
          <w:sz w:val="24"/>
        </w:rPr>
        <w:t>Ноткина</w:t>
      </w:r>
      <w:proofErr w:type="spellEnd"/>
      <w:r w:rsidRPr="00A35753">
        <w:rPr>
          <w:rFonts w:ascii="Times New Roman" w:hAnsi="Times New Roman" w:cs="Times New Roman"/>
          <w:sz w:val="24"/>
        </w:rPr>
        <w:t xml:space="preserve">. 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3 балла –высокий уровень навыка. Правильно выполняются все основные элементы движения; 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балла –средний уровень, справ</w:t>
      </w:r>
      <w:r w:rsidRPr="00A35753">
        <w:rPr>
          <w:rFonts w:ascii="Times New Roman" w:hAnsi="Times New Roman" w:cs="Times New Roman"/>
          <w:sz w:val="24"/>
        </w:rPr>
        <w:t xml:space="preserve">ляются с большинством элементов техники, допуская незначительные ошибки; 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1 балл - низкий уровень, при выполнении упражнения допускаются значительные ошибки. </w:t>
      </w:r>
    </w:p>
    <w:p w:rsidR="00A35753" w:rsidRPr="00A35753" w:rsidRDefault="00A35753" w:rsidP="00A35753">
      <w:pPr>
        <w:jc w:val="both"/>
        <w:rPr>
          <w:rFonts w:ascii="Times New Roman" w:hAnsi="Times New Roman" w:cs="Times New Roman"/>
          <w:sz w:val="24"/>
          <w:u w:val="single"/>
        </w:rPr>
      </w:pPr>
      <w:r w:rsidRPr="00A35753">
        <w:rPr>
          <w:rFonts w:ascii="Times New Roman" w:hAnsi="Times New Roman" w:cs="Times New Roman"/>
          <w:sz w:val="24"/>
          <w:u w:val="single"/>
        </w:rPr>
        <w:t>Показатели бега на скорость (10м., 30м.)</w:t>
      </w:r>
    </w:p>
    <w:p w:rsidR="00A35753" w:rsidRDefault="00A35753" w:rsidP="00A3575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Старший возраст: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>1. Небольшой наклон туловища, голова прямо. 2 . Руки полусогнуты, энергично отводятся назад, слегка опускаясь, затем вперед - внутрь. 3. Быстрый вынос бедра маховой ноги. 4. Опускание толчковой ноги с носка с выраженным распрямлением в суставах. 5. Прямолинейность, ритмичность бега.</w:t>
      </w:r>
    </w:p>
    <w:p w:rsidR="00A35753" w:rsidRDefault="00A35753" w:rsidP="00A357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753" w:rsidRDefault="00A35753" w:rsidP="00A357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>Инструктор знакомит детей с командами («На старт», «Внимание», «Марш»), правилами выполнения задания: начинать бег строго по сигналу, возвращаются к линии старта только по краю беговой дорожки. Даются две попытки с и</w:t>
      </w:r>
      <w:r>
        <w:rPr>
          <w:rFonts w:ascii="Times New Roman" w:hAnsi="Times New Roman" w:cs="Times New Roman"/>
          <w:sz w:val="24"/>
        </w:rPr>
        <w:t>нтервалом отдыха 2 -3 мин. Фикс</w:t>
      </w:r>
      <w:r w:rsidRPr="00A35753">
        <w:rPr>
          <w:rFonts w:ascii="Times New Roman" w:hAnsi="Times New Roman" w:cs="Times New Roman"/>
          <w:sz w:val="24"/>
        </w:rPr>
        <w:t xml:space="preserve">ируется лучший результат. </w:t>
      </w:r>
    </w:p>
    <w:p w:rsidR="00A35753" w:rsidRPr="00A35753" w:rsidRDefault="00A35753" w:rsidP="00A35753">
      <w:pPr>
        <w:jc w:val="both"/>
        <w:rPr>
          <w:rFonts w:ascii="Times New Roman" w:hAnsi="Times New Roman" w:cs="Times New Roman"/>
          <w:sz w:val="24"/>
          <w:u w:val="single"/>
        </w:rPr>
      </w:pPr>
      <w:r w:rsidRPr="00A35753">
        <w:rPr>
          <w:rFonts w:ascii="Times New Roman" w:hAnsi="Times New Roman" w:cs="Times New Roman"/>
          <w:sz w:val="24"/>
          <w:u w:val="single"/>
        </w:rPr>
        <w:t>Челночный бег (3Х10м) сек.</w:t>
      </w:r>
    </w:p>
    <w:p w:rsidR="00A35753" w:rsidRDefault="00A35753" w:rsidP="00A357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753">
        <w:rPr>
          <w:rFonts w:ascii="Times New Roman" w:hAnsi="Times New Roman" w:cs="Times New Roman"/>
          <w:i/>
          <w:sz w:val="24"/>
          <w:szCs w:val="24"/>
        </w:rPr>
        <w:t>Старший возраст: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</w:rPr>
      </w:pPr>
      <w:r w:rsidRPr="00A35753">
        <w:rPr>
          <w:rFonts w:ascii="Times New Roman" w:hAnsi="Times New Roman" w:cs="Times New Roman"/>
          <w:sz w:val="24"/>
        </w:rPr>
        <w:t xml:space="preserve">Широкий стремительный шаг чередуется с резким торможением в конце при движении </w:t>
      </w:r>
      <w:proofErr w:type="gramStart"/>
      <w:r w:rsidRPr="00A35753">
        <w:rPr>
          <w:rFonts w:ascii="Times New Roman" w:hAnsi="Times New Roman" w:cs="Times New Roman"/>
          <w:sz w:val="24"/>
        </w:rPr>
        <w:t>по</w:t>
      </w:r>
      <w:proofErr w:type="gramEnd"/>
      <w:r w:rsidRPr="00A35753">
        <w:rPr>
          <w:rFonts w:ascii="Times New Roman" w:hAnsi="Times New Roman" w:cs="Times New Roman"/>
          <w:sz w:val="24"/>
        </w:rPr>
        <w:t xml:space="preserve"> прямой и частыми шагами на поворотах. Перед сменой направления шаги становятся более частыми и короткими, колени согнуты, чтобы сохранить равновесие. Движений рук естественные, помогающие движению по прямой и на повороте. Даются 2 попытки с интервалом отдыха 2 -3 мин. Фиксируется лучший результат. 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  <w:u w:val="single"/>
        </w:rPr>
      </w:pPr>
      <w:r w:rsidRPr="00A35753">
        <w:rPr>
          <w:rFonts w:ascii="Times New Roman" w:hAnsi="Times New Roman" w:cs="Times New Roman"/>
          <w:sz w:val="24"/>
          <w:u w:val="single"/>
        </w:rPr>
        <w:t>Показатели прыжков.</w:t>
      </w:r>
    </w:p>
    <w:p w:rsidR="00A35753" w:rsidRDefault="00A35753" w:rsidP="00A3575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Прыжки в длину с места.</w:t>
      </w:r>
    </w:p>
    <w:p w:rsidR="00A35753" w:rsidRDefault="00A35753" w:rsidP="00A3575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Старший возраст:</w:t>
      </w:r>
    </w:p>
    <w:p w:rsidR="00A35753" w:rsidRPr="00596ECA" w:rsidRDefault="00A35753" w:rsidP="00596E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96ECA">
        <w:rPr>
          <w:rFonts w:ascii="Times New Roman" w:hAnsi="Times New Roman" w:cs="Times New Roman"/>
          <w:sz w:val="24"/>
        </w:rPr>
        <w:t>И.п</w:t>
      </w:r>
      <w:proofErr w:type="spellEnd"/>
      <w:r w:rsidRPr="00596ECA">
        <w:rPr>
          <w:rFonts w:ascii="Times New Roman" w:hAnsi="Times New Roman" w:cs="Times New Roman"/>
          <w:sz w:val="24"/>
        </w:rPr>
        <w:t>.: ноги стоят параллельно на ширине ступни, туловище наклонено вперед; руки свободно отодвинуты назад. 2. Толчок двумя ногами одновременно (вперед -вверх); выпрямление ног; резкий мах руками вперед -вверх. 3. Туловище согнуто, голова веред; вынос полусогнутых ног вперед; движение рук вперед -вверх. 4. 4. Приземление одновременно на обе ноги, вынесенные вперед, с переходом пятки на всю ступню; колени полусогнуты, туловище слегка наклонено, руки движутся свободно вперед - в стороны; сохранение равновесия при приземлении.</w:t>
      </w:r>
    </w:p>
    <w:p w:rsidR="00A35753" w:rsidRDefault="00A35753" w:rsidP="00A35753">
      <w:pPr>
        <w:jc w:val="both"/>
        <w:rPr>
          <w:rFonts w:ascii="Times New Roman" w:hAnsi="Times New Roman" w:cs="Times New Roman"/>
          <w:sz w:val="24"/>
          <w:u w:val="single"/>
        </w:rPr>
      </w:pPr>
      <w:r w:rsidRPr="00A35753">
        <w:rPr>
          <w:rFonts w:ascii="Times New Roman" w:hAnsi="Times New Roman" w:cs="Times New Roman"/>
          <w:sz w:val="24"/>
          <w:u w:val="single"/>
        </w:rPr>
        <w:t>Показатели метания.</w:t>
      </w:r>
    </w:p>
    <w:p w:rsidR="00A35753" w:rsidRDefault="00A35753" w:rsidP="00A3575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Метание мешочка в даль (150 – 200 </w:t>
      </w:r>
      <w:proofErr w:type="spellStart"/>
      <w:r>
        <w:rPr>
          <w:rFonts w:ascii="Times New Roman" w:hAnsi="Times New Roman" w:cs="Times New Roman"/>
          <w:i/>
          <w:sz w:val="24"/>
        </w:rPr>
        <w:t>гр</w:t>
      </w:r>
      <w:proofErr w:type="spellEnd"/>
      <w:r>
        <w:rPr>
          <w:rFonts w:ascii="Times New Roman" w:hAnsi="Times New Roman" w:cs="Times New Roman"/>
          <w:i/>
          <w:sz w:val="24"/>
        </w:rPr>
        <w:t>) правой и левой рукой, см.</w:t>
      </w:r>
    </w:p>
    <w:p w:rsidR="00596ECA" w:rsidRDefault="00596ECA" w:rsidP="00A3575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Старший возраст:</w:t>
      </w:r>
    </w:p>
    <w:p w:rsidR="00596ECA" w:rsidRDefault="00596ECA" w:rsidP="00A35753">
      <w:pPr>
        <w:jc w:val="both"/>
        <w:rPr>
          <w:rFonts w:ascii="Times New Roman" w:hAnsi="Times New Roman" w:cs="Times New Roman"/>
          <w:sz w:val="24"/>
        </w:rPr>
      </w:pPr>
      <w:r w:rsidRPr="00596ECA">
        <w:rPr>
          <w:rFonts w:ascii="Times New Roman" w:hAnsi="Times New Roman" w:cs="Times New Roman"/>
          <w:sz w:val="24"/>
        </w:rPr>
        <w:t>Исходное положение: стоя лицом к направлению броска, ноги на ширине плеч, левая впереди, правая на носок; правая рука с предметом на уровне груди, локоть вниз. 2. Замах: поворот вправо, сгибая правую ногу и перенося на нее вес тела, левую на носок; одновременно разгибая правую руку, размашисто отвести ее вниз –назад –в сторону, перенос веса на левую ногу, поворот груди в направлении броска, правый локоть вверх, спина прогнута. 3. Продолжая переносить вес тела на левую ногу, правую руку с предметом резко выпрямить; хлещущим движением кисти бросить предмет вдаль –вверх; сохранять заданное направление предмета 4. Заключительная часть: шаг вперед, сохранения равновесия.</w:t>
      </w:r>
    </w:p>
    <w:p w:rsidR="00596ECA" w:rsidRDefault="00596ECA" w:rsidP="00A35753">
      <w:pPr>
        <w:jc w:val="both"/>
        <w:rPr>
          <w:rFonts w:ascii="Times New Roman" w:hAnsi="Times New Roman" w:cs="Times New Roman"/>
          <w:i/>
          <w:sz w:val="24"/>
        </w:rPr>
      </w:pPr>
    </w:p>
    <w:p w:rsidR="00596ECA" w:rsidRDefault="00596ECA" w:rsidP="00A3575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Бросок набивного мяча (1 кг), из-за головы, см.</w:t>
      </w:r>
    </w:p>
    <w:p w:rsidR="00596ECA" w:rsidRDefault="00596ECA" w:rsidP="00A35753">
      <w:pPr>
        <w:jc w:val="both"/>
        <w:rPr>
          <w:rFonts w:ascii="Times New Roman" w:hAnsi="Times New Roman" w:cs="Times New Roman"/>
          <w:sz w:val="24"/>
        </w:rPr>
      </w:pPr>
      <w:r w:rsidRPr="00596ECA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596ECA">
        <w:rPr>
          <w:rFonts w:ascii="Times New Roman" w:hAnsi="Times New Roman" w:cs="Times New Roman"/>
          <w:sz w:val="24"/>
        </w:rPr>
        <w:t>И.п</w:t>
      </w:r>
      <w:proofErr w:type="spellEnd"/>
      <w:r w:rsidRPr="00596ECA">
        <w:rPr>
          <w:rFonts w:ascii="Times New Roman" w:hAnsi="Times New Roman" w:cs="Times New Roman"/>
          <w:sz w:val="24"/>
        </w:rPr>
        <w:t>.: ноги на ширине плеч, руки подняты вверх и согнуты так, чтобы предмет находился за головой; 2. податься всем туловищем вперед; 3. туловище и руки отклоняются назад, ноги сгибаются в коленях; 4. туловище и ноги выпрямляются, подняться на носки, руки выпрямить вперед –вверх и сделать бросок.</w:t>
      </w:r>
    </w:p>
    <w:p w:rsidR="00596ECA" w:rsidRDefault="00596ECA" w:rsidP="00A35753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Гибкость.</w:t>
      </w:r>
    </w:p>
    <w:p w:rsidR="00596ECA" w:rsidRDefault="00596ECA" w:rsidP="00A3575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Старший возраст:</w:t>
      </w:r>
    </w:p>
    <w:p w:rsidR="00596ECA" w:rsidRDefault="00596ECA" w:rsidP="00A35753">
      <w:pPr>
        <w:jc w:val="both"/>
        <w:rPr>
          <w:rFonts w:ascii="Times New Roman" w:hAnsi="Times New Roman" w:cs="Times New Roman"/>
          <w:sz w:val="24"/>
        </w:rPr>
      </w:pPr>
      <w:r w:rsidRPr="00596ECA">
        <w:rPr>
          <w:rFonts w:ascii="Times New Roman" w:hAnsi="Times New Roman" w:cs="Times New Roman"/>
          <w:sz w:val="24"/>
        </w:rPr>
        <w:t>1. Хорошая осанка. 2. Свободное движение рук от плеча со сгибанием в локтях. 3. Шаг энергичный, ритмичный, стабильный. 4. Выраженный перекат с пятки на носок, небольшой разворот стоп. 5. Активное сгибание и разгибание ног в коленных суставах (амплитуда небольшая). 6. Умение соблюдать различные направления, менять их. Показатели лазанья по гимнастической стенке. (высота –3 метра)</w:t>
      </w:r>
    </w:p>
    <w:p w:rsidR="00596ECA" w:rsidRDefault="00596ECA" w:rsidP="00A35753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Лазанье.</w:t>
      </w:r>
    </w:p>
    <w:p w:rsidR="00596ECA" w:rsidRDefault="00596ECA" w:rsidP="00A3575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Старший возраст:</w:t>
      </w:r>
    </w:p>
    <w:p w:rsidR="00596ECA" w:rsidRDefault="00596ECA" w:rsidP="00A35753">
      <w:pPr>
        <w:jc w:val="both"/>
        <w:rPr>
          <w:rFonts w:ascii="Times New Roman" w:hAnsi="Times New Roman" w:cs="Times New Roman"/>
          <w:sz w:val="24"/>
        </w:rPr>
      </w:pPr>
      <w:r w:rsidRPr="00596ECA">
        <w:rPr>
          <w:rFonts w:ascii="Times New Roman" w:hAnsi="Times New Roman" w:cs="Times New Roman"/>
          <w:sz w:val="24"/>
        </w:rPr>
        <w:t>1. Знает одноименный и разноименный способ. 2. Координация движений соответствует выбранному способу. 3. Одновременность постановки руки и ноги на рейку. 4. Ритмичность движений. 5. Умеет перелезать с одного пролета на другой по диагонали. 6. Уверенно поднимается до самого верха. 7. Не пропускает реек, от первой и до последней.</w:t>
      </w:r>
    </w:p>
    <w:p w:rsidR="00596ECA" w:rsidRDefault="00596ECA" w:rsidP="00596ECA">
      <w:pPr>
        <w:jc w:val="center"/>
        <w:rPr>
          <w:rFonts w:ascii="Times New Roman" w:hAnsi="Times New Roman" w:cs="Times New Roman"/>
          <w:b/>
          <w:sz w:val="24"/>
        </w:rPr>
      </w:pPr>
    </w:p>
    <w:p w:rsidR="00596ECA" w:rsidRDefault="00596ECA" w:rsidP="00596ECA">
      <w:pPr>
        <w:jc w:val="center"/>
        <w:rPr>
          <w:rFonts w:ascii="Times New Roman" w:hAnsi="Times New Roman" w:cs="Times New Roman"/>
          <w:b/>
          <w:sz w:val="24"/>
        </w:rPr>
      </w:pPr>
      <w:r w:rsidRPr="00596ECA">
        <w:rPr>
          <w:rFonts w:ascii="Times New Roman" w:hAnsi="Times New Roman" w:cs="Times New Roman"/>
          <w:b/>
          <w:sz w:val="24"/>
        </w:rPr>
        <w:t>Работа с родителями</w:t>
      </w:r>
      <w:r>
        <w:rPr>
          <w:rFonts w:ascii="Times New Roman" w:hAnsi="Times New Roman" w:cs="Times New Roman"/>
          <w:b/>
          <w:sz w:val="24"/>
        </w:rPr>
        <w:t>.</w:t>
      </w:r>
    </w:p>
    <w:p w:rsidR="00596ECA" w:rsidRDefault="00596ECA" w:rsidP="00596ECA">
      <w:pPr>
        <w:jc w:val="both"/>
        <w:rPr>
          <w:rFonts w:ascii="Times New Roman" w:hAnsi="Times New Roman" w:cs="Times New Roman"/>
          <w:sz w:val="24"/>
        </w:rPr>
      </w:pPr>
      <w:r w:rsidRPr="00596ECA">
        <w:rPr>
          <w:rFonts w:ascii="Times New Roman" w:hAnsi="Times New Roman" w:cs="Times New Roman"/>
          <w:sz w:val="24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Основные формы взаимодействия с семьей: Знакомство с семьей: встречи -знакомства, анкетирование семей.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приглашение родителей на спортивные праздники, создание памяток, интернет -журналов, переписка по электронной почте. Образование родителей: организация «материнской/отцовской школы», «школы для родителей» (лекции, семинары, семинары - практикумы), проведение мастер -классов, тренингов, создание библиотек</w:t>
      </w:r>
      <w:r>
        <w:rPr>
          <w:rFonts w:ascii="Times New Roman" w:hAnsi="Times New Roman" w:cs="Times New Roman"/>
          <w:sz w:val="24"/>
        </w:rPr>
        <w:t>и (</w:t>
      </w:r>
      <w:proofErr w:type="spellStart"/>
      <w:r>
        <w:rPr>
          <w:rFonts w:ascii="Times New Roman" w:hAnsi="Times New Roman" w:cs="Times New Roman"/>
          <w:sz w:val="24"/>
        </w:rPr>
        <w:t>медиатеки</w:t>
      </w:r>
      <w:proofErr w:type="spellEnd"/>
      <w:r>
        <w:rPr>
          <w:rFonts w:ascii="Times New Roman" w:hAnsi="Times New Roman" w:cs="Times New Roman"/>
          <w:sz w:val="24"/>
        </w:rPr>
        <w:t>). Совместная деяте</w:t>
      </w:r>
      <w:r w:rsidRPr="00596ECA">
        <w:rPr>
          <w:rFonts w:ascii="Times New Roman" w:hAnsi="Times New Roman" w:cs="Times New Roman"/>
          <w:sz w:val="24"/>
        </w:rPr>
        <w:t>льность: привлечение родителей к организации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 Содержание направлений работы с семьей по образовательным областям Образовательная область «Здоровье» Объяснять родителям, как образ жизни семьи воздействует на здоровье ребенка.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</w:t>
      </w:r>
      <w:r>
        <w:rPr>
          <w:rFonts w:ascii="Times New Roman" w:hAnsi="Times New Roman" w:cs="Times New Roman"/>
          <w:sz w:val="24"/>
        </w:rPr>
        <w:t xml:space="preserve"> </w:t>
      </w:r>
      <w:r w:rsidRPr="00596ECA">
        <w:rPr>
          <w:rFonts w:ascii="Times New Roman" w:hAnsi="Times New Roman" w:cs="Times New Roman"/>
          <w:sz w:val="24"/>
        </w:rPr>
        <w:t xml:space="preserve">здоровью малыша. Помогать родителям сохранять и укреплять физическое и </w:t>
      </w:r>
      <w:r w:rsidRPr="00596ECA">
        <w:rPr>
          <w:rFonts w:ascii="Times New Roman" w:hAnsi="Times New Roman" w:cs="Times New Roman"/>
          <w:sz w:val="24"/>
        </w:rPr>
        <w:lastRenderedPageBreak/>
        <w:t>психическое здо</w:t>
      </w:r>
      <w:r>
        <w:rPr>
          <w:rFonts w:ascii="Times New Roman" w:hAnsi="Times New Roman" w:cs="Times New Roman"/>
          <w:sz w:val="24"/>
        </w:rPr>
        <w:t>ровье ребенка. Ориентировать ро</w:t>
      </w:r>
      <w:r w:rsidRPr="00596ECA">
        <w:rPr>
          <w:rFonts w:ascii="Times New Roman" w:hAnsi="Times New Roman" w:cs="Times New Roman"/>
          <w:sz w:val="24"/>
        </w:rPr>
        <w:t>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 Знакомить родителей с оздоровительными мероприятиями, пр</w:t>
      </w:r>
      <w:r>
        <w:rPr>
          <w:rFonts w:ascii="Times New Roman" w:hAnsi="Times New Roman" w:cs="Times New Roman"/>
          <w:sz w:val="24"/>
        </w:rPr>
        <w:t>оводимыми в детском саду. Разъя</w:t>
      </w:r>
      <w:r w:rsidRPr="00596ECA">
        <w:rPr>
          <w:rFonts w:ascii="Times New Roman" w:hAnsi="Times New Roman" w:cs="Times New Roman"/>
          <w:sz w:val="24"/>
        </w:rPr>
        <w:t xml:space="preserve">снять важность посещения детьми секций, студий, ориентированных на оздоровление дошкольников. Совместно с </w:t>
      </w:r>
      <w:r>
        <w:rPr>
          <w:rFonts w:ascii="Times New Roman" w:hAnsi="Times New Roman" w:cs="Times New Roman"/>
          <w:sz w:val="24"/>
        </w:rPr>
        <w:t>родителями и при участии медико</w:t>
      </w:r>
      <w:r w:rsidRPr="00596ECA">
        <w:rPr>
          <w:rFonts w:ascii="Times New Roman" w:hAnsi="Times New Roman" w:cs="Times New Roman"/>
          <w:sz w:val="24"/>
        </w:rPr>
        <w:t>-психологической службы детского сада создавать индивидуальные программы оздоровления де</w:t>
      </w:r>
      <w:r>
        <w:rPr>
          <w:rFonts w:ascii="Times New Roman" w:hAnsi="Times New Roman" w:cs="Times New Roman"/>
          <w:sz w:val="24"/>
        </w:rPr>
        <w:t>тей и поддерживать семью в их р</w:t>
      </w:r>
      <w:r w:rsidRPr="00596ECA">
        <w:rPr>
          <w:rFonts w:ascii="Times New Roman" w:hAnsi="Times New Roman" w:cs="Times New Roman"/>
          <w:sz w:val="24"/>
        </w:rPr>
        <w:t>еализации, Образовательна</w:t>
      </w:r>
      <w:r>
        <w:rPr>
          <w:rFonts w:ascii="Times New Roman" w:hAnsi="Times New Roman" w:cs="Times New Roman"/>
          <w:sz w:val="24"/>
        </w:rPr>
        <w:t xml:space="preserve">я область «Физическая культура». </w:t>
      </w:r>
      <w:r w:rsidRPr="00596ECA">
        <w:rPr>
          <w:rFonts w:ascii="Times New Roman" w:hAnsi="Times New Roman" w:cs="Times New Roman"/>
          <w:sz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 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 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 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 Создавать в детском саду условия для совместных с родителями занятий физической культурой и спортом, открывая разнообразные секции</w:t>
      </w:r>
      <w:r>
        <w:rPr>
          <w:rFonts w:ascii="Times New Roman" w:hAnsi="Times New Roman" w:cs="Times New Roman"/>
          <w:sz w:val="24"/>
        </w:rPr>
        <w:t xml:space="preserve"> и клубы (любителей туризма, пл</w:t>
      </w:r>
      <w:r w:rsidRPr="00596ECA">
        <w:rPr>
          <w:rFonts w:ascii="Times New Roman" w:hAnsi="Times New Roman" w:cs="Times New Roman"/>
          <w:sz w:val="24"/>
        </w:rPr>
        <w:t>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</w:t>
      </w:r>
      <w:r w:rsidR="000B0110">
        <w:rPr>
          <w:rFonts w:ascii="Times New Roman" w:hAnsi="Times New Roman" w:cs="Times New Roman"/>
          <w:sz w:val="24"/>
        </w:rPr>
        <w:t>.</w:t>
      </w:r>
    </w:p>
    <w:p w:rsidR="000B0110" w:rsidRDefault="000B0110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F15F5E" w:rsidRDefault="00F15F5E" w:rsidP="000B0110">
      <w:pPr>
        <w:jc w:val="center"/>
        <w:rPr>
          <w:rFonts w:ascii="Times New Roman" w:hAnsi="Times New Roman" w:cs="Times New Roman"/>
          <w:b/>
          <w:sz w:val="24"/>
        </w:rPr>
      </w:pPr>
    </w:p>
    <w:p w:rsidR="000B0110" w:rsidRPr="000B0110" w:rsidRDefault="000B0110" w:rsidP="000B0110">
      <w:pPr>
        <w:jc w:val="center"/>
        <w:rPr>
          <w:rFonts w:ascii="Times New Roman" w:hAnsi="Times New Roman" w:cs="Times New Roman"/>
          <w:b/>
          <w:sz w:val="24"/>
        </w:rPr>
      </w:pPr>
      <w:r w:rsidRPr="000B0110">
        <w:rPr>
          <w:rFonts w:ascii="Times New Roman" w:hAnsi="Times New Roman" w:cs="Times New Roman"/>
          <w:b/>
          <w:sz w:val="24"/>
        </w:rPr>
        <w:lastRenderedPageBreak/>
        <w:t>Список литературы: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0B0110">
        <w:rPr>
          <w:rFonts w:ascii="Times New Roman" w:hAnsi="Times New Roman" w:cs="Times New Roman"/>
          <w:sz w:val="24"/>
        </w:rPr>
        <w:t>Степаненкова</w:t>
      </w:r>
      <w:proofErr w:type="spellEnd"/>
      <w:r w:rsidRPr="000B0110">
        <w:rPr>
          <w:rFonts w:ascii="Times New Roman" w:hAnsi="Times New Roman" w:cs="Times New Roman"/>
          <w:sz w:val="24"/>
        </w:rPr>
        <w:t xml:space="preserve"> Э. Я. Методика физического воспитания. –М.: Издательский дом «Воспитание дошкольника», М.,2005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0B0110">
        <w:rPr>
          <w:rFonts w:ascii="Times New Roman" w:hAnsi="Times New Roman" w:cs="Times New Roman"/>
          <w:sz w:val="24"/>
        </w:rPr>
        <w:t>Степаненкова</w:t>
      </w:r>
      <w:proofErr w:type="spellEnd"/>
      <w:r w:rsidRPr="000B0110">
        <w:rPr>
          <w:rFonts w:ascii="Times New Roman" w:hAnsi="Times New Roman" w:cs="Times New Roman"/>
          <w:sz w:val="24"/>
        </w:rPr>
        <w:t xml:space="preserve"> Э. Я. Физическое воспитание в детском саду М: Мозаика -Синтез, 2005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3. Глазырина Л.Д. Физическая культура –дошкольникам. М.: </w:t>
      </w:r>
      <w:proofErr w:type="spellStart"/>
      <w:r w:rsidRPr="000B0110">
        <w:rPr>
          <w:rFonts w:ascii="Times New Roman" w:hAnsi="Times New Roman" w:cs="Times New Roman"/>
          <w:sz w:val="24"/>
        </w:rPr>
        <w:t>Владос</w:t>
      </w:r>
      <w:proofErr w:type="spellEnd"/>
      <w:r w:rsidRPr="000B0110">
        <w:rPr>
          <w:rFonts w:ascii="Times New Roman" w:hAnsi="Times New Roman" w:cs="Times New Roman"/>
          <w:sz w:val="24"/>
        </w:rPr>
        <w:t xml:space="preserve">, 2002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4. Козырева О.В. Оздоровительно -развивающие игры для дошкольников. М.: Просвещение, 2007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5. Тимофеева Е.А. Подвижная игра с детьми младшего дошкольного возраста. –М., 1979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Вавилова Е.А. У</w:t>
      </w:r>
      <w:r w:rsidRPr="000B0110">
        <w:rPr>
          <w:rFonts w:ascii="Times New Roman" w:hAnsi="Times New Roman" w:cs="Times New Roman"/>
          <w:sz w:val="24"/>
        </w:rPr>
        <w:t xml:space="preserve">чите детей прыгать, бегать, лазать. –М., 1983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7. Вавилова Е.А. Развивайте у дошкольников силу, ловкость, выносливость. –М., 1981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0B0110">
        <w:rPr>
          <w:rFonts w:ascii="Times New Roman" w:hAnsi="Times New Roman" w:cs="Times New Roman"/>
          <w:sz w:val="24"/>
        </w:rPr>
        <w:t>Голощекина</w:t>
      </w:r>
      <w:proofErr w:type="spellEnd"/>
      <w:r w:rsidRPr="000B0110">
        <w:rPr>
          <w:rFonts w:ascii="Times New Roman" w:hAnsi="Times New Roman" w:cs="Times New Roman"/>
          <w:sz w:val="24"/>
        </w:rPr>
        <w:t xml:space="preserve"> Н.П. Лыжи в детском саду. –М., 1977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9. Лескова Т.П. </w:t>
      </w:r>
      <w:proofErr w:type="spellStart"/>
      <w:r w:rsidRPr="000B0110">
        <w:rPr>
          <w:rFonts w:ascii="Times New Roman" w:hAnsi="Times New Roman" w:cs="Times New Roman"/>
          <w:sz w:val="24"/>
        </w:rPr>
        <w:t>Бусинская</w:t>
      </w:r>
      <w:proofErr w:type="spellEnd"/>
      <w:r w:rsidRPr="000B0110">
        <w:rPr>
          <w:rFonts w:ascii="Times New Roman" w:hAnsi="Times New Roman" w:cs="Times New Roman"/>
          <w:sz w:val="24"/>
        </w:rPr>
        <w:t xml:space="preserve"> П.П. Общеразвивающие упражнения в детском саду. –М., 198 1 </w:t>
      </w:r>
    </w:p>
    <w:p w:rsidR="000B0110" w:rsidRDefault="000B0110" w:rsidP="000B0110">
      <w:pPr>
        <w:jc w:val="both"/>
        <w:rPr>
          <w:rFonts w:ascii="Times New Roman" w:hAnsi="Times New Roman" w:cs="Times New Roman"/>
          <w:sz w:val="24"/>
        </w:rPr>
      </w:pPr>
      <w:r w:rsidRPr="000B0110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0B0110">
        <w:rPr>
          <w:rFonts w:ascii="Times New Roman" w:hAnsi="Times New Roman" w:cs="Times New Roman"/>
          <w:sz w:val="24"/>
        </w:rPr>
        <w:t>Рунова</w:t>
      </w:r>
      <w:proofErr w:type="spellEnd"/>
      <w:r w:rsidRPr="000B0110">
        <w:rPr>
          <w:rFonts w:ascii="Times New Roman" w:hAnsi="Times New Roman" w:cs="Times New Roman"/>
          <w:sz w:val="24"/>
        </w:rPr>
        <w:t xml:space="preserve"> М.А. Двигательная активность в детском саду. –М., 2000 </w:t>
      </w:r>
    </w:p>
    <w:p w:rsidR="000B0110" w:rsidRPr="000B0110" w:rsidRDefault="000B0110" w:rsidP="000B0110">
      <w:pPr>
        <w:jc w:val="both"/>
        <w:rPr>
          <w:rFonts w:ascii="Times New Roman" w:hAnsi="Times New Roman" w:cs="Times New Roman"/>
          <w:sz w:val="28"/>
        </w:rPr>
      </w:pPr>
      <w:r w:rsidRPr="000B0110">
        <w:rPr>
          <w:rFonts w:ascii="Times New Roman" w:hAnsi="Times New Roman" w:cs="Times New Roman"/>
          <w:sz w:val="24"/>
        </w:rPr>
        <w:t xml:space="preserve">11. Васильева М.А., </w:t>
      </w:r>
      <w:proofErr w:type="spellStart"/>
      <w:r w:rsidRPr="000B0110">
        <w:rPr>
          <w:rFonts w:ascii="Times New Roman" w:hAnsi="Times New Roman" w:cs="Times New Roman"/>
          <w:sz w:val="24"/>
        </w:rPr>
        <w:t>Гербова</w:t>
      </w:r>
      <w:proofErr w:type="spellEnd"/>
      <w:r w:rsidRPr="000B0110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.В., Комарова Т.С. Физкультурно</w:t>
      </w:r>
      <w:r w:rsidRPr="000B0110">
        <w:rPr>
          <w:rFonts w:ascii="Times New Roman" w:hAnsi="Times New Roman" w:cs="Times New Roman"/>
          <w:sz w:val="24"/>
        </w:rPr>
        <w:t>-оздоровительная р</w:t>
      </w:r>
      <w:r>
        <w:rPr>
          <w:rFonts w:ascii="Times New Roman" w:hAnsi="Times New Roman" w:cs="Times New Roman"/>
          <w:sz w:val="24"/>
        </w:rPr>
        <w:t>абота</w:t>
      </w:r>
      <w:r w:rsidRPr="000B0110">
        <w:rPr>
          <w:rFonts w:ascii="Times New Roman" w:hAnsi="Times New Roman" w:cs="Times New Roman"/>
          <w:sz w:val="24"/>
          <w:szCs w:val="24"/>
        </w:rPr>
        <w:t>. – Волгоград, 2010</w:t>
      </w:r>
    </w:p>
    <w:p w:rsidR="00596ECA" w:rsidRDefault="00596ECA" w:rsidP="00596ECA">
      <w:pPr>
        <w:jc w:val="center"/>
        <w:rPr>
          <w:rFonts w:ascii="Times New Roman" w:hAnsi="Times New Roman" w:cs="Times New Roman"/>
          <w:b/>
          <w:sz w:val="24"/>
        </w:rPr>
      </w:pPr>
    </w:p>
    <w:p w:rsidR="00A35753" w:rsidRPr="00A35753" w:rsidRDefault="00A35753" w:rsidP="00A35753">
      <w:pPr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35753" w:rsidRPr="00A35753" w:rsidRDefault="00A35753" w:rsidP="00A35753">
      <w:pPr>
        <w:jc w:val="both"/>
        <w:rPr>
          <w:rFonts w:ascii="Times New Roman" w:hAnsi="Times New Roman" w:cs="Times New Roman"/>
          <w:i/>
          <w:sz w:val="28"/>
          <w:szCs w:val="24"/>
        </w:rPr>
      </w:pPr>
    </w:p>
    <w:sectPr w:rsidR="00A35753" w:rsidRPr="00A35753" w:rsidSect="00C4123E">
      <w:pgSz w:w="16838" w:h="11906" w:orient="landscape"/>
      <w:pgMar w:top="993" w:right="395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7BD"/>
    <w:multiLevelType w:val="hybridMultilevel"/>
    <w:tmpl w:val="435E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48C0"/>
    <w:multiLevelType w:val="hybridMultilevel"/>
    <w:tmpl w:val="710E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7C71"/>
    <w:multiLevelType w:val="hybridMultilevel"/>
    <w:tmpl w:val="0EC4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415E"/>
    <w:multiLevelType w:val="hybridMultilevel"/>
    <w:tmpl w:val="257E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F229D"/>
    <w:multiLevelType w:val="hybridMultilevel"/>
    <w:tmpl w:val="3FC8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70044"/>
    <w:multiLevelType w:val="hybridMultilevel"/>
    <w:tmpl w:val="5FB2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893"/>
    <w:rsid w:val="000B0110"/>
    <w:rsid w:val="000B1148"/>
    <w:rsid w:val="000F0FE1"/>
    <w:rsid w:val="00103000"/>
    <w:rsid w:val="0012632F"/>
    <w:rsid w:val="00132415"/>
    <w:rsid w:val="00232493"/>
    <w:rsid w:val="002C2186"/>
    <w:rsid w:val="002C548A"/>
    <w:rsid w:val="002E4327"/>
    <w:rsid w:val="002F6DBB"/>
    <w:rsid w:val="003011FD"/>
    <w:rsid w:val="00362A2A"/>
    <w:rsid w:val="003A1123"/>
    <w:rsid w:val="003A1C89"/>
    <w:rsid w:val="003E6A48"/>
    <w:rsid w:val="00413A7C"/>
    <w:rsid w:val="004D3A47"/>
    <w:rsid w:val="004F694C"/>
    <w:rsid w:val="00592893"/>
    <w:rsid w:val="00596ECA"/>
    <w:rsid w:val="005A08C4"/>
    <w:rsid w:val="005B6FE4"/>
    <w:rsid w:val="005C1E41"/>
    <w:rsid w:val="006144BE"/>
    <w:rsid w:val="006969E1"/>
    <w:rsid w:val="006C12DB"/>
    <w:rsid w:val="006D5938"/>
    <w:rsid w:val="00713260"/>
    <w:rsid w:val="007144BA"/>
    <w:rsid w:val="007245FB"/>
    <w:rsid w:val="00740D00"/>
    <w:rsid w:val="00754CCA"/>
    <w:rsid w:val="00767821"/>
    <w:rsid w:val="00796F90"/>
    <w:rsid w:val="007F33D7"/>
    <w:rsid w:val="008406D6"/>
    <w:rsid w:val="008564F6"/>
    <w:rsid w:val="008A775F"/>
    <w:rsid w:val="009337BC"/>
    <w:rsid w:val="00942BFE"/>
    <w:rsid w:val="0095296E"/>
    <w:rsid w:val="00A35753"/>
    <w:rsid w:val="00A611F7"/>
    <w:rsid w:val="00A85F41"/>
    <w:rsid w:val="00A965FF"/>
    <w:rsid w:val="00AE55BD"/>
    <w:rsid w:val="00B75D8E"/>
    <w:rsid w:val="00B76B8C"/>
    <w:rsid w:val="00BE3200"/>
    <w:rsid w:val="00C24B59"/>
    <w:rsid w:val="00C2581E"/>
    <w:rsid w:val="00C4123E"/>
    <w:rsid w:val="00C57F82"/>
    <w:rsid w:val="00C802CD"/>
    <w:rsid w:val="00C96C74"/>
    <w:rsid w:val="00D003CA"/>
    <w:rsid w:val="00D5397A"/>
    <w:rsid w:val="00DD66D0"/>
    <w:rsid w:val="00DE66AD"/>
    <w:rsid w:val="00DF4AC4"/>
    <w:rsid w:val="00E74A12"/>
    <w:rsid w:val="00E753A2"/>
    <w:rsid w:val="00F05EA7"/>
    <w:rsid w:val="00F15F5E"/>
    <w:rsid w:val="00FA11FA"/>
    <w:rsid w:val="00FB0B9F"/>
    <w:rsid w:val="00FE418C"/>
    <w:rsid w:val="00FF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3E"/>
    <w:pPr>
      <w:ind w:left="720"/>
      <w:contextualSpacing/>
    </w:pPr>
  </w:style>
  <w:style w:type="table" w:styleId="a4">
    <w:name w:val="Table Grid"/>
    <w:basedOn w:val="a1"/>
    <w:uiPriority w:val="39"/>
    <w:rsid w:val="0074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55</Pages>
  <Words>16041</Words>
  <Characters>91439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SPA</cp:lastModifiedBy>
  <cp:revision>21</cp:revision>
  <cp:lastPrinted>2015-11-13T05:56:00Z</cp:lastPrinted>
  <dcterms:created xsi:type="dcterms:W3CDTF">2015-11-08T17:42:00Z</dcterms:created>
  <dcterms:modified xsi:type="dcterms:W3CDTF">2015-11-13T05:58:00Z</dcterms:modified>
</cp:coreProperties>
</file>