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55" w:rsidRDefault="00C514F6" w:rsidP="00DA5D55">
      <w:pPr>
        <w:rPr>
          <w:rFonts w:ascii="Times New Roman" w:hAnsi="Times New Roman"/>
          <w:sz w:val="20"/>
          <w:szCs w:val="20"/>
        </w:rPr>
      </w:pPr>
      <w:r w:rsidRPr="002D6A6E">
        <w:rPr>
          <w:rFonts w:ascii="Times New Roman" w:hAnsi="Times New Roman"/>
          <w:b/>
        </w:rPr>
        <w:t>Тема ур</w:t>
      </w:r>
      <w:r w:rsidR="00161697" w:rsidRPr="002D6A6E">
        <w:rPr>
          <w:rFonts w:ascii="Times New Roman" w:hAnsi="Times New Roman"/>
          <w:b/>
        </w:rPr>
        <w:t xml:space="preserve">ока </w:t>
      </w:r>
      <w:r w:rsidR="00E83376" w:rsidRPr="002D6A6E">
        <w:rPr>
          <w:rFonts w:ascii="Times New Roman" w:hAnsi="Times New Roman"/>
          <w:b/>
        </w:rPr>
        <w:t>:</w:t>
      </w:r>
      <w:proofErr w:type="gramStart"/>
      <w:r w:rsidR="000F69CA" w:rsidRPr="002D6A6E">
        <w:rPr>
          <w:rFonts w:ascii="Times New Roman" w:hAnsi="Times New Roman"/>
          <w:b/>
        </w:rPr>
        <w:t xml:space="preserve"> </w:t>
      </w:r>
      <w:r w:rsidR="00B453E2" w:rsidRPr="002D6A6E">
        <w:rPr>
          <w:rFonts w:ascii="Times New Roman" w:hAnsi="Times New Roman"/>
          <w:sz w:val="20"/>
          <w:szCs w:val="20"/>
        </w:rPr>
        <w:t>.</w:t>
      </w:r>
      <w:proofErr w:type="gramEnd"/>
      <w:r w:rsidR="00B453E2" w:rsidRPr="002D6A6E">
        <w:rPr>
          <w:rFonts w:ascii="Times New Roman" w:hAnsi="Times New Roman"/>
          <w:sz w:val="20"/>
          <w:szCs w:val="20"/>
        </w:rPr>
        <w:t xml:space="preserve"> </w:t>
      </w:r>
      <w:r w:rsidR="00DA5D55" w:rsidRPr="00195741">
        <w:rPr>
          <w:rFonts w:ascii="Times New Roman" w:hAnsi="Times New Roman"/>
          <w:sz w:val="20"/>
          <w:szCs w:val="20"/>
        </w:rPr>
        <w:t>Предложения с однородными членами</w:t>
      </w:r>
      <w:r w:rsidR="00DA5D55" w:rsidRPr="00DA5D55">
        <w:rPr>
          <w:rFonts w:ascii="Times New Roman" w:hAnsi="Times New Roman"/>
          <w:sz w:val="20"/>
          <w:szCs w:val="20"/>
        </w:rPr>
        <w:t xml:space="preserve">  - 5 </w:t>
      </w:r>
      <w:proofErr w:type="spellStart"/>
      <w:r w:rsidR="00DA5D55">
        <w:rPr>
          <w:rFonts w:ascii="Times New Roman" w:hAnsi="Times New Roman"/>
          <w:sz w:val="20"/>
          <w:szCs w:val="20"/>
        </w:rPr>
        <w:t>кл</w:t>
      </w:r>
      <w:proofErr w:type="spellEnd"/>
      <w:r w:rsidR="00DA5D55" w:rsidRPr="00DA5D55">
        <w:rPr>
          <w:rFonts w:ascii="Times New Roman" w:hAnsi="Times New Roman"/>
          <w:sz w:val="20"/>
          <w:szCs w:val="20"/>
        </w:rPr>
        <w:t xml:space="preserve"> (19/11/2015)</w:t>
      </w:r>
    </w:p>
    <w:p w:rsidR="00DA5D55" w:rsidRDefault="00DA5D55" w:rsidP="00DA5D55">
      <w:pPr>
        <w:rPr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Тип урока:</w:t>
      </w:r>
      <w:r>
        <w:rPr>
          <w:rStyle w:val="apple-converted-space"/>
          <w:color w:val="000000"/>
          <w:sz w:val="19"/>
          <w:szCs w:val="19"/>
        </w:rPr>
        <w:t> </w:t>
      </w:r>
      <w:r>
        <w:rPr>
          <w:color w:val="000000"/>
          <w:sz w:val="19"/>
          <w:szCs w:val="19"/>
        </w:rPr>
        <w:t>урок формирования новых знаний</w:t>
      </w:r>
    </w:p>
    <w:p w:rsidR="00DA5D55" w:rsidRPr="00DA5D55" w:rsidRDefault="00DA5D55" w:rsidP="00DA5D55">
      <w:pPr>
        <w:rPr>
          <w:rFonts w:ascii="Times New Roman" w:hAnsi="Times New Roman"/>
          <w:sz w:val="20"/>
          <w:szCs w:val="20"/>
        </w:rPr>
      </w:pPr>
      <w:r>
        <w:rPr>
          <w:b/>
          <w:bCs/>
          <w:color w:val="000000"/>
          <w:sz w:val="19"/>
          <w:szCs w:val="19"/>
        </w:rPr>
        <w:t xml:space="preserve">Задачи </w:t>
      </w:r>
      <w:proofErr w:type="spellStart"/>
      <w:r>
        <w:rPr>
          <w:b/>
          <w:bCs/>
          <w:color w:val="000000"/>
          <w:sz w:val="19"/>
          <w:szCs w:val="19"/>
        </w:rPr>
        <w:t>урока:Образовательные:</w:t>
      </w:r>
      <w:r>
        <w:rPr>
          <w:color w:val="000000"/>
          <w:sz w:val="19"/>
          <w:szCs w:val="19"/>
        </w:rPr>
        <w:t>повторить</w:t>
      </w:r>
      <w:proofErr w:type="spellEnd"/>
      <w:r>
        <w:rPr>
          <w:color w:val="000000"/>
          <w:sz w:val="19"/>
          <w:szCs w:val="19"/>
        </w:rPr>
        <w:t xml:space="preserve"> основные признаки однородных членов предложения с дифференциацией </w:t>
      </w:r>
      <w:proofErr w:type="spellStart"/>
      <w:r>
        <w:rPr>
          <w:color w:val="000000"/>
          <w:sz w:val="19"/>
          <w:szCs w:val="19"/>
        </w:rPr>
        <w:t>последних,знать</w:t>
      </w:r>
      <w:proofErr w:type="spellEnd"/>
      <w:r>
        <w:rPr>
          <w:color w:val="000000"/>
          <w:sz w:val="19"/>
          <w:szCs w:val="19"/>
        </w:rPr>
        <w:t xml:space="preserve"> опознавательные признаки однородных членов </w:t>
      </w:r>
      <w:proofErr w:type="spellStart"/>
      <w:r>
        <w:rPr>
          <w:color w:val="000000"/>
          <w:sz w:val="19"/>
          <w:szCs w:val="19"/>
        </w:rPr>
        <w:t>предложения;уметь</w:t>
      </w:r>
      <w:proofErr w:type="spellEnd"/>
      <w:r>
        <w:rPr>
          <w:color w:val="000000"/>
          <w:sz w:val="19"/>
          <w:szCs w:val="19"/>
        </w:rPr>
        <w:t xml:space="preserve"> находить однородные члены в </w:t>
      </w:r>
      <w:proofErr w:type="spellStart"/>
      <w:r>
        <w:rPr>
          <w:color w:val="000000"/>
          <w:sz w:val="19"/>
          <w:szCs w:val="19"/>
        </w:rPr>
        <w:t>предложении;обосновывать</w:t>
      </w:r>
      <w:proofErr w:type="spellEnd"/>
      <w:r>
        <w:rPr>
          <w:color w:val="000000"/>
          <w:sz w:val="19"/>
          <w:szCs w:val="19"/>
        </w:rPr>
        <w:t xml:space="preserve"> постановку знаков препинания при однородных </w:t>
      </w:r>
      <w:proofErr w:type="spellStart"/>
      <w:r>
        <w:rPr>
          <w:color w:val="000000"/>
          <w:sz w:val="19"/>
          <w:szCs w:val="19"/>
        </w:rPr>
        <w:t>членах</w:t>
      </w:r>
      <w:proofErr w:type="gramStart"/>
      <w:r>
        <w:rPr>
          <w:color w:val="000000"/>
          <w:sz w:val="19"/>
          <w:szCs w:val="19"/>
        </w:rPr>
        <w:t>.</w:t>
      </w:r>
      <w:r>
        <w:rPr>
          <w:b/>
          <w:bCs/>
          <w:color w:val="000000"/>
          <w:sz w:val="19"/>
          <w:szCs w:val="19"/>
        </w:rPr>
        <w:t>Р</w:t>
      </w:r>
      <w:proofErr w:type="gramEnd"/>
      <w:r>
        <w:rPr>
          <w:b/>
          <w:bCs/>
          <w:color w:val="000000"/>
          <w:sz w:val="19"/>
          <w:szCs w:val="19"/>
        </w:rPr>
        <w:t>азвивающие:</w:t>
      </w:r>
      <w:r>
        <w:rPr>
          <w:color w:val="000000"/>
          <w:sz w:val="19"/>
          <w:szCs w:val="19"/>
        </w:rPr>
        <w:t>развивать</w:t>
      </w:r>
      <w:proofErr w:type="spellEnd"/>
      <w:r>
        <w:rPr>
          <w:color w:val="000000"/>
          <w:sz w:val="19"/>
          <w:szCs w:val="19"/>
        </w:rPr>
        <w:t xml:space="preserve"> умения учащихся находить однородные члены предложения, читать схемы, составлять схемы с однородными членами предложения, строить предложения с заданным языковым </w:t>
      </w:r>
      <w:proofErr w:type="spellStart"/>
      <w:r>
        <w:rPr>
          <w:color w:val="000000"/>
          <w:sz w:val="19"/>
          <w:szCs w:val="19"/>
        </w:rPr>
        <w:t>элементом,развивать</w:t>
      </w:r>
      <w:proofErr w:type="spellEnd"/>
      <w:r>
        <w:rPr>
          <w:color w:val="000000"/>
          <w:sz w:val="19"/>
          <w:szCs w:val="19"/>
        </w:rPr>
        <w:t xml:space="preserve"> орфографическую и пунктуационную </w:t>
      </w:r>
      <w:proofErr w:type="spellStart"/>
      <w:r>
        <w:rPr>
          <w:color w:val="000000"/>
          <w:sz w:val="19"/>
          <w:szCs w:val="19"/>
        </w:rPr>
        <w:t>зоркость.</w:t>
      </w:r>
      <w:r>
        <w:rPr>
          <w:b/>
          <w:bCs/>
          <w:color w:val="000000"/>
          <w:sz w:val="19"/>
          <w:szCs w:val="19"/>
        </w:rPr>
        <w:t>Воспитательные:</w:t>
      </w:r>
      <w:r>
        <w:rPr>
          <w:color w:val="000000"/>
          <w:sz w:val="19"/>
          <w:szCs w:val="19"/>
        </w:rPr>
        <w:t>прививать</w:t>
      </w:r>
      <w:proofErr w:type="spellEnd"/>
      <w:r>
        <w:rPr>
          <w:color w:val="000000"/>
          <w:sz w:val="19"/>
          <w:szCs w:val="19"/>
        </w:rPr>
        <w:t xml:space="preserve"> любовь к литературе, русской </w:t>
      </w:r>
      <w:proofErr w:type="spellStart"/>
      <w:r>
        <w:rPr>
          <w:color w:val="000000"/>
          <w:sz w:val="19"/>
          <w:szCs w:val="19"/>
        </w:rPr>
        <w:t>природе,формировать</w:t>
      </w:r>
      <w:proofErr w:type="spellEnd"/>
      <w:r>
        <w:rPr>
          <w:color w:val="000000"/>
          <w:sz w:val="19"/>
          <w:szCs w:val="19"/>
        </w:rPr>
        <w:t xml:space="preserve"> самостоятельность, уважение друг к другу, умение работать в </w:t>
      </w:r>
      <w:proofErr w:type="spellStart"/>
      <w:r>
        <w:rPr>
          <w:color w:val="000000"/>
          <w:sz w:val="19"/>
          <w:szCs w:val="19"/>
        </w:rPr>
        <w:t>паре</w:t>
      </w:r>
      <w:proofErr w:type="gramStart"/>
      <w:r>
        <w:rPr>
          <w:color w:val="000000"/>
          <w:sz w:val="19"/>
          <w:szCs w:val="19"/>
        </w:rPr>
        <w:t>.</w:t>
      </w:r>
      <w:r>
        <w:rPr>
          <w:b/>
          <w:bCs/>
          <w:color w:val="000000"/>
          <w:sz w:val="19"/>
          <w:szCs w:val="19"/>
        </w:rPr>
        <w:t>О</w:t>
      </w:r>
      <w:proofErr w:type="gramEnd"/>
      <w:r>
        <w:rPr>
          <w:b/>
          <w:bCs/>
          <w:color w:val="000000"/>
          <w:sz w:val="19"/>
          <w:szCs w:val="19"/>
        </w:rPr>
        <w:t>порные</w:t>
      </w:r>
      <w:proofErr w:type="spellEnd"/>
      <w:r>
        <w:rPr>
          <w:b/>
          <w:bCs/>
          <w:color w:val="000000"/>
          <w:sz w:val="19"/>
          <w:szCs w:val="19"/>
        </w:rPr>
        <w:t xml:space="preserve"> понятия:</w:t>
      </w:r>
      <w:r>
        <w:rPr>
          <w:rStyle w:val="apple-converted-space"/>
          <w:color w:val="000000"/>
          <w:sz w:val="19"/>
          <w:szCs w:val="19"/>
        </w:rPr>
        <w:t> </w:t>
      </w:r>
      <w:r>
        <w:rPr>
          <w:color w:val="000000"/>
          <w:sz w:val="19"/>
          <w:szCs w:val="19"/>
        </w:rPr>
        <w:t xml:space="preserve">главные члены предложения, второстепенные члены предложения, однородные члены </w:t>
      </w:r>
      <w:proofErr w:type="spellStart"/>
      <w:r>
        <w:rPr>
          <w:color w:val="000000"/>
          <w:sz w:val="19"/>
          <w:szCs w:val="19"/>
        </w:rPr>
        <w:t>предложения</w:t>
      </w:r>
      <w:r>
        <w:rPr>
          <w:b/>
          <w:bCs/>
          <w:color w:val="000000"/>
          <w:sz w:val="19"/>
          <w:szCs w:val="19"/>
        </w:rPr>
        <w:t>Новые</w:t>
      </w:r>
      <w:proofErr w:type="spellEnd"/>
      <w:r>
        <w:rPr>
          <w:b/>
          <w:bCs/>
          <w:color w:val="000000"/>
          <w:sz w:val="19"/>
          <w:szCs w:val="19"/>
        </w:rPr>
        <w:t xml:space="preserve"> понятия:</w:t>
      </w:r>
      <w:r>
        <w:rPr>
          <w:rStyle w:val="apple-converted-space"/>
          <w:color w:val="000000"/>
          <w:sz w:val="19"/>
          <w:szCs w:val="19"/>
        </w:rPr>
        <w:t> </w:t>
      </w:r>
      <w:r>
        <w:rPr>
          <w:color w:val="000000"/>
          <w:sz w:val="19"/>
          <w:szCs w:val="19"/>
        </w:rPr>
        <w:t xml:space="preserve">дифференциация однородных членов предложения, выразительные возможности однородных членов предложения, схема однородных членов </w:t>
      </w:r>
      <w:proofErr w:type="spellStart"/>
      <w:r>
        <w:rPr>
          <w:color w:val="000000"/>
          <w:sz w:val="19"/>
          <w:szCs w:val="19"/>
        </w:rPr>
        <w:t>предложения</w:t>
      </w:r>
      <w:r>
        <w:rPr>
          <w:b/>
          <w:bCs/>
          <w:color w:val="000000"/>
          <w:sz w:val="19"/>
          <w:szCs w:val="19"/>
        </w:rPr>
        <w:t>Межпредметные</w:t>
      </w:r>
      <w:proofErr w:type="spellEnd"/>
      <w:r>
        <w:rPr>
          <w:b/>
          <w:bCs/>
          <w:color w:val="000000"/>
          <w:sz w:val="19"/>
          <w:szCs w:val="19"/>
        </w:rPr>
        <w:t xml:space="preserve"> связи:</w:t>
      </w:r>
      <w:r>
        <w:rPr>
          <w:rStyle w:val="apple-converted-space"/>
          <w:color w:val="000000"/>
          <w:sz w:val="19"/>
          <w:szCs w:val="19"/>
        </w:rPr>
        <w:t> </w:t>
      </w:r>
      <w:r>
        <w:rPr>
          <w:color w:val="000000"/>
          <w:sz w:val="19"/>
          <w:szCs w:val="19"/>
        </w:rPr>
        <w:t>русский язык, литература; сквозная тема « Русская зима»</w:t>
      </w:r>
      <w:r>
        <w:rPr>
          <w:b/>
          <w:bCs/>
          <w:color w:val="000000"/>
          <w:sz w:val="19"/>
          <w:szCs w:val="19"/>
        </w:rPr>
        <w:t>Организация пространства:</w:t>
      </w:r>
      <w:r>
        <w:rPr>
          <w:rStyle w:val="apple-converted-space"/>
          <w:rFonts w:ascii="Tahoma" w:hAnsi="Tahoma" w:cs="Tahoma"/>
          <w:color w:val="000000"/>
          <w:sz w:val="19"/>
          <w:szCs w:val="19"/>
        </w:rPr>
        <w:t> </w:t>
      </w:r>
      <w:r>
        <w:rPr>
          <w:color w:val="000000"/>
          <w:sz w:val="19"/>
          <w:szCs w:val="19"/>
        </w:rPr>
        <w:t xml:space="preserve">работа фронтальная, индивидуальная, в парах. </w:t>
      </w:r>
      <w:r>
        <w:rPr>
          <w:b/>
          <w:bCs/>
          <w:color w:val="000000"/>
          <w:sz w:val="19"/>
          <w:szCs w:val="19"/>
        </w:rPr>
        <w:t>Оборудование:</w:t>
      </w:r>
      <w:r>
        <w:rPr>
          <w:rStyle w:val="apple-converted-space"/>
          <w:color w:val="000000"/>
          <w:sz w:val="19"/>
          <w:szCs w:val="19"/>
        </w:rPr>
        <w:t> </w:t>
      </w:r>
      <w:r>
        <w:rPr>
          <w:color w:val="000000"/>
          <w:sz w:val="19"/>
          <w:szCs w:val="19"/>
        </w:rPr>
        <w:t>презентация</w:t>
      </w:r>
    </w:p>
    <w:p w:rsidR="00721FD0" w:rsidRPr="002D6A6E" w:rsidRDefault="00C514F6" w:rsidP="00DA5D55">
      <w:pPr>
        <w:pStyle w:val="Style3"/>
        <w:spacing w:line="240" w:lineRule="auto"/>
        <w:ind w:firstLine="5"/>
        <w:jc w:val="center"/>
        <w:rPr>
          <w:b/>
          <w:i/>
          <w:iCs/>
          <w:sz w:val="20"/>
          <w:szCs w:val="20"/>
        </w:rPr>
      </w:pPr>
      <w:r w:rsidRPr="002D6A6E">
        <w:rPr>
          <w:b/>
          <w:sz w:val="20"/>
          <w:szCs w:val="20"/>
        </w:rPr>
        <w:t>Ход урока</w:t>
      </w:r>
    </w:p>
    <w:tbl>
      <w:tblPr>
        <w:tblStyle w:val="a4"/>
        <w:tblW w:w="0" w:type="auto"/>
        <w:tblLook w:val="04A0"/>
      </w:tblPr>
      <w:tblGrid>
        <w:gridCol w:w="2028"/>
        <w:gridCol w:w="6372"/>
        <w:gridCol w:w="4598"/>
        <w:gridCol w:w="3063"/>
      </w:tblGrid>
      <w:tr w:rsidR="00E84F32" w:rsidRPr="002D6A6E" w:rsidTr="00E84F32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2D6A6E" w:rsidRDefault="004D7015" w:rsidP="00DA5D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Этапы урока</w:t>
            </w: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2D6A6E" w:rsidRDefault="004D7015" w:rsidP="00DA5D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2D6A6E" w:rsidRDefault="004D7015" w:rsidP="00DA5D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06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4D7015" w:rsidRPr="002D6A6E" w:rsidRDefault="00EE0FC6" w:rsidP="00DA5D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</w:tr>
      <w:tr w:rsidR="00E84F32" w:rsidRPr="002D6A6E" w:rsidTr="00E84F32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2D6A6E" w:rsidRDefault="004D7015" w:rsidP="00DA5D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Оргмомент</w:t>
            </w:r>
            <w:proofErr w:type="spellEnd"/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6637FF" w:rsidRPr="002D6A6E" w:rsidRDefault="008F7EEE" w:rsidP="00DA5D55">
            <w:pPr>
              <w:pStyle w:val="a3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Запись темы, эпиграфа:    </w:t>
            </w:r>
            <w:r w:rsidRPr="002D6A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Видеть, чувствовать, размышлять</w:t>
            </w:r>
            <w:r w:rsidRPr="002D6A6E">
              <w:rPr>
                <w:rFonts w:ascii="Times New Roman" w:eastAsia="Calibri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2D6A6E" w:rsidRDefault="002D6A6E" w:rsidP="00DA5D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  эпиграф  видеть, чувствовать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размышлять</w:t>
            </w:r>
          </w:p>
        </w:tc>
        <w:tc>
          <w:tcPr>
            <w:tcW w:w="306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4D7015" w:rsidRPr="002D6A6E" w:rsidRDefault="002642FC" w:rsidP="00DA5D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учащимся организации их учебной деятельности.</w:t>
            </w:r>
          </w:p>
        </w:tc>
      </w:tr>
      <w:tr w:rsidR="00E84F32" w:rsidRPr="002D6A6E" w:rsidTr="00E84F32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3.Актуализация и фиксирование индивидуального затруднения в пробном учебном действии</w:t>
            </w: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DA5D55" w:rsidRDefault="00DA5D55" w:rsidP="00DA5D55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Задает вопросы: Какие буквы вы вставили в глаголы? Назовите орфограмму.</w:t>
            </w:r>
          </w:p>
          <w:p w:rsidR="00DA5D55" w:rsidRDefault="00DA5D55" w:rsidP="00DA5D55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-В чем особенность сказуемых?</w:t>
            </w:r>
          </w:p>
          <w:p w:rsidR="00DA5D55" w:rsidRDefault="00DA5D55" w:rsidP="00DA5D55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-О чем, как вы думаете, пойдет речь сегодня на уроке?</w:t>
            </w:r>
          </w:p>
          <w:p w:rsidR="00DA5D55" w:rsidRDefault="00DA5D55" w:rsidP="00DA5D55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 Эта тема для вас новая?</w:t>
            </w:r>
          </w:p>
          <w:p w:rsidR="00830CCF" w:rsidRPr="005F09A3" w:rsidRDefault="00DA5D55" w:rsidP="005F09A3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9"/>
                <w:szCs w:val="19"/>
              </w:rPr>
              <w:t>-Какие вопросы (проблемы) данной темы нам надо сегодня вспомнить и повторить?</w:t>
            </w: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DA5D55" w:rsidRDefault="002D6A6E" w:rsidP="00DA5D55">
            <w:pPr>
              <w:pStyle w:val="a5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2D6A6E">
              <w:rPr>
                <w:color w:val="444444"/>
                <w:sz w:val="20"/>
                <w:szCs w:val="20"/>
                <w:shd w:val="clear" w:color="auto" w:fill="FFFFFF"/>
              </w:rPr>
              <w:t>.</w:t>
            </w:r>
            <w:r w:rsidRPr="002D6A6E">
              <w:rPr>
                <w:rStyle w:val="apple-converted-space"/>
                <w:color w:val="444444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DA5D55">
              <w:rPr>
                <w:color w:val="000000"/>
                <w:sz w:val="19"/>
                <w:szCs w:val="19"/>
              </w:rPr>
              <w:t>Записывают тему урока в тетрадь.</w:t>
            </w:r>
          </w:p>
          <w:p w:rsidR="002A6048" w:rsidRDefault="00DA5D55" w:rsidP="002A6048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Выразительно читают про себя текст, работают в паре, выполняя задание.</w:t>
            </w:r>
            <w:r w:rsidR="002A6048">
              <w:rPr>
                <w:color w:val="000000"/>
                <w:sz w:val="19"/>
                <w:szCs w:val="19"/>
              </w:rPr>
              <w:t xml:space="preserve"> Отвечают на поставленные вопросы:</w:t>
            </w:r>
          </w:p>
          <w:p w:rsidR="002A6048" w:rsidRDefault="002A6048" w:rsidP="002A6048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-называют грамматическую основу предложения:</w:t>
            </w:r>
          </w:p>
          <w:p w:rsidR="002A6048" w:rsidRDefault="002A6048" w:rsidP="002A6048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они кормятся, согреваются.</w:t>
            </w:r>
          </w:p>
          <w:p w:rsidR="002A6048" w:rsidRDefault="002A6048" w:rsidP="002A6048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-называют вставленные буквы «т»,</w:t>
            </w:r>
          </w:p>
          <w:p w:rsidR="002A6048" w:rsidRDefault="002A6048" w:rsidP="002A6048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-указывают орфограмму «Глаголы с </w:t>
            </w:r>
            <w:proofErr w:type="gramStart"/>
            <w:r>
              <w:rPr>
                <w:color w:val="000000"/>
                <w:sz w:val="19"/>
                <w:szCs w:val="19"/>
              </w:rPr>
              <w:t>–</w:t>
            </w:r>
            <w:proofErr w:type="spellStart"/>
            <w:r>
              <w:rPr>
                <w:color w:val="000000"/>
                <w:sz w:val="19"/>
                <w:szCs w:val="19"/>
              </w:rPr>
              <w:t>т</w:t>
            </w:r>
            <w:proofErr w:type="gramEnd"/>
            <w:r>
              <w:rPr>
                <w:color w:val="000000"/>
                <w:sz w:val="19"/>
                <w:szCs w:val="19"/>
              </w:rPr>
              <w:t>ся</w:t>
            </w:r>
            <w:proofErr w:type="spellEnd"/>
            <w:r>
              <w:rPr>
                <w:color w:val="000000"/>
                <w:sz w:val="19"/>
                <w:szCs w:val="19"/>
              </w:rPr>
              <w:t>, -</w:t>
            </w:r>
            <w:proofErr w:type="spellStart"/>
            <w:r>
              <w:rPr>
                <w:color w:val="000000"/>
                <w:sz w:val="19"/>
                <w:szCs w:val="19"/>
              </w:rPr>
              <w:t>ться</w:t>
            </w:r>
            <w:proofErr w:type="spellEnd"/>
            <w:r>
              <w:rPr>
                <w:color w:val="000000"/>
                <w:sz w:val="19"/>
                <w:szCs w:val="19"/>
              </w:rPr>
              <w:t>», ставят вопрос к глаголам: что делают?</w:t>
            </w:r>
          </w:p>
          <w:p w:rsidR="002A6048" w:rsidRDefault="002A6048" w:rsidP="002A6048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-указывают на однородность сказуемых</w:t>
            </w:r>
          </w:p>
          <w:p w:rsidR="001127A3" w:rsidRPr="001127A3" w:rsidRDefault="002A6048" w:rsidP="001127A3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-предполагают, что речь на уроке пойдет об однородных членах предложения</w:t>
            </w:r>
          </w:p>
          <w:p w:rsidR="00E83376" w:rsidRPr="002D6A6E" w:rsidRDefault="00E83376" w:rsidP="002269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3" w:type="dxa"/>
            <w:vMerge w:val="restart"/>
            <w:tcBorders>
              <w:left w:val="single" w:sz="6" w:space="0" w:color="C00000"/>
            </w:tcBorders>
          </w:tcPr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Коммуникативные: планирование учебного сотрудничества с учителем</w:t>
            </w:r>
            <w:proofErr w:type="gramEnd"/>
          </w:p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Познавательные: логически</w:t>
            </w:r>
            <w:proofErr w:type="gram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целью выделения признаков</w:t>
            </w:r>
          </w:p>
        </w:tc>
      </w:tr>
      <w:tr w:rsidR="00E84F32" w:rsidRPr="002D6A6E" w:rsidTr="00E84F32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4. Выявление места и причины затруднения </w:t>
            </w: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2A6048" w:rsidRPr="001127A3" w:rsidRDefault="001228A4" w:rsidP="002A6048">
            <w:pPr>
              <w:pStyle w:val="a5"/>
              <w:rPr>
                <w:rFonts w:ascii="Tahoma" w:hAnsi="Tahoma" w:cs="Tahoma"/>
                <w:b/>
                <w:color w:val="000000"/>
                <w:sz w:val="19"/>
                <w:szCs w:val="19"/>
              </w:rPr>
            </w:pPr>
            <w:r w:rsidRPr="002D6A6E">
              <w:rPr>
                <w:sz w:val="20"/>
                <w:szCs w:val="20"/>
              </w:rPr>
              <w:t xml:space="preserve"> </w:t>
            </w:r>
            <w:r w:rsidR="002A6048">
              <w:rPr>
                <w:color w:val="000000"/>
                <w:sz w:val="19"/>
                <w:szCs w:val="19"/>
              </w:rPr>
              <w:t>Предлагает диктант «Проверяю себя</w:t>
            </w:r>
            <w:proofErr w:type="gramStart"/>
            <w:r w:rsidR="002A6048">
              <w:rPr>
                <w:color w:val="000000"/>
                <w:sz w:val="19"/>
                <w:szCs w:val="19"/>
              </w:rPr>
              <w:t>»</w:t>
            </w:r>
            <w:r w:rsidR="001127A3">
              <w:rPr>
                <w:color w:val="000000"/>
                <w:sz w:val="19"/>
                <w:szCs w:val="19"/>
              </w:rPr>
              <w:t>(</w:t>
            </w:r>
            <w:proofErr w:type="gramEnd"/>
            <w:r w:rsidR="001127A3" w:rsidRPr="001127A3">
              <w:rPr>
                <w:b/>
                <w:color w:val="000000"/>
                <w:sz w:val="19"/>
                <w:szCs w:val="19"/>
              </w:rPr>
              <w:t>Слайд)</w:t>
            </w:r>
          </w:p>
          <w:p w:rsidR="002A6048" w:rsidRPr="001127A3" w:rsidRDefault="002A6048" w:rsidP="005F09A3">
            <w:pPr>
              <w:pStyle w:val="a5"/>
              <w:spacing w:before="0" w:beforeAutospacing="0" w:after="0" w:afterAutospacing="0"/>
              <w:rPr>
                <w:rFonts w:ascii="Tahoma" w:hAnsi="Tahoma" w:cs="Tahoma"/>
                <w:i/>
                <w:color w:val="000000"/>
                <w:sz w:val="19"/>
                <w:szCs w:val="19"/>
              </w:rPr>
            </w:pPr>
            <w:r w:rsidRPr="001127A3">
              <w:rPr>
                <w:i/>
                <w:color w:val="000000"/>
                <w:sz w:val="19"/>
                <w:szCs w:val="19"/>
              </w:rPr>
              <w:t>Метель бушевала целую неделю. Снежная карусель без передышки кружилась над крышами изб, над полями, над всем белым светом.</w:t>
            </w:r>
          </w:p>
          <w:p w:rsidR="002A6048" w:rsidRPr="001127A3" w:rsidRDefault="002A6048" w:rsidP="005F09A3">
            <w:pPr>
              <w:pStyle w:val="a5"/>
              <w:spacing w:before="0" w:beforeAutospacing="0" w:after="0" w:afterAutospacing="0"/>
              <w:rPr>
                <w:rFonts w:ascii="Tahoma" w:hAnsi="Tahoma" w:cs="Tahoma"/>
                <w:i/>
                <w:color w:val="000000"/>
                <w:sz w:val="19"/>
                <w:szCs w:val="19"/>
              </w:rPr>
            </w:pPr>
            <w:r w:rsidRPr="001127A3">
              <w:rPr>
                <w:i/>
                <w:color w:val="000000"/>
                <w:sz w:val="19"/>
                <w:szCs w:val="19"/>
              </w:rPr>
              <w:t>Снег замел все дороги и тропы, насыпал высокие сугробы, подступил к окнам изб и завалил ворота. Метель выла, посвистывала, пела на десятки голосов.</w:t>
            </w:r>
          </w:p>
          <w:p w:rsidR="00746573" w:rsidRPr="002A6048" w:rsidRDefault="00746573" w:rsidP="005F09A3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2A6048" w:rsidRDefault="001228A4" w:rsidP="002A6048">
            <w:pPr>
              <w:pStyle w:val="a5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2D6A6E">
              <w:rPr>
                <w:sz w:val="20"/>
                <w:szCs w:val="20"/>
              </w:rPr>
              <w:t xml:space="preserve"> </w:t>
            </w:r>
            <w:r w:rsidR="002A6048">
              <w:rPr>
                <w:color w:val="000000"/>
                <w:sz w:val="19"/>
                <w:szCs w:val="19"/>
              </w:rPr>
              <w:t>Пишут диктант. Взаимопроверка в паре. Текст диктанта на слайде.</w:t>
            </w:r>
          </w:p>
          <w:p w:rsidR="002A6048" w:rsidRDefault="002A6048" w:rsidP="005F09A3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Делают вывод</w:t>
            </w:r>
          </w:p>
          <w:p w:rsidR="002A6048" w:rsidRDefault="002A6048" w:rsidP="005F09A3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-Я не сдела</w:t>
            </w:r>
            <w:proofErr w:type="gramStart"/>
            <w:r>
              <w:rPr>
                <w:color w:val="000000"/>
                <w:sz w:val="19"/>
                <w:szCs w:val="19"/>
              </w:rPr>
              <w:t>л(</w:t>
            </w:r>
            <w:proofErr w:type="gramEnd"/>
            <w:r>
              <w:rPr>
                <w:color w:val="000000"/>
                <w:sz w:val="19"/>
                <w:szCs w:val="19"/>
              </w:rPr>
              <w:t>а) ни одной ошибки</w:t>
            </w:r>
          </w:p>
          <w:p w:rsidR="002A6048" w:rsidRDefault="002A6048" w:rsidP="005F09A3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-Мне надо повторить…</w:t>
            </w:r>
          </w:p>
          <w:p w:rsidR="002A6048" w:rsidRDefault="002A6048" w:rsidP="005F09A3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-Я не знаю…</w:t>
            </w:r>
          </w:p>
          <w:p w:rsidR="001228A4" w:rsidRPr="002D6A6E" w:rsidRDefault="001228A4" w:rsidP="00DA5D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3" w:type="dxa"/>
            <w:vMerge/>
            <w:tcBorders>
              <w:left w:val="single" w:sz="6" w:space="0" w:color="C00000"/>
              <w:bottom w:val="single" w:sz="6" w:space="0" w:color="C00000"/>
            </w:tcBorders>
          </w:tcPr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F32" w:rsidRPr="002D6A6E" w:rsidTr="00E84F32">
        <w:trPr>
          <w:trHeight w:val="551"/>
        </w:trPr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5. Построение проекта выхода из затруднения</w:t>
            </w: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5F09A3" w:rsidRPr="005F09A3" w:rsidRDefault="005F09A3" w:rsidP="002A60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F09A3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теории </w:t>
            </w:r>
            <w:proofErr w:type="gramStart"/>
            <w:r w:rsidRPr="005F09A3">
              <w:rPr>
                <w:rFonts w:ascii="Times New Roman" w:hAnsi="Times New Roman" w:cs="Times New Roman"/>
                <w:sz w:val="20"/>
                <w:szCs w:val="20"/>
              </w:rPr>
              <w:t>–ч</w:t>
            </w:r>
            <w:proofErr w:type="gramEnd"/>
            <w:r w:rsidRPr="005F09A3">
              <w:rPr>
                <w:rFonts w:ascii="Times New Roman" w:hAnsi="Times New Roman" w:cs="Times New Roman"/>
                <w:sz w:val="20"/>
                <w:szCs w:val="20"/>
              </w:rPr>
              <w:t>тение с.31-32</w:t>
            </w:r>
          </w:p>
          <w:p w:rsidR="001B7342" w:rsidRPr="005F09A3" w:rsidRDefault="0042708C" w:rsidP="002A60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0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9A3" w:rsidRPr="005F09A3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учебнику на с.87, </w:t>
            </w:r>
            <w:proofErr w:type="spellStart"/>
            <w:proofErr w:type="gramStart"/>
            <w:r w:rsidR="005F09A3" w:rsidRPr="005F09A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5F09A3" w:rsidRPr="005F09A3">
              <w:rPr>
                <w:rFonts w:ascii="Times New Roman" w:hAnsi="Times New Roman" w:cs="Times New Roman"/>
                <w:sz w:val="20"/>
                <w:szCs w:val="20"/>
              </w:rPr>
              <w:t xml:space="preserve"> 281-1 вариант</w:t>
            </w:r>
          </w:p>
          <w:p w:rsidR="005F09A3" w:rsidRPr="005F09A3" w:rsidRDefault="005F09A3" w:rsidP="002A60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09A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5F09A3">
              <w:rPr>
                <w:rFonts w:ascii="Times New Roman" w:hAnsi="Times New Roman" w:cs="Times New Roman"/>
                <w:sz w:val="20"/>
                <w:szCs w:val="20"/>
              </w:rPr>
              <w:t>варина</w:t>
            </w:r>
            <w:proofErr w:type="gramStart"/>
            <w:r w:rsidRPr="005F09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5F09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5F0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9A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5F09A3">
              <w:rPr>
                <w:rFonts w:ascii="Times New Roman" w:hAnsi="Times New Roman" w:cs="Times New Roman"/>
                <w:sz w:val="20"/>
                <w:szCs w:val="20"/>
              </w:rPr>
              <w:t xml:space="preserve"> 282</w:t>
            </w:r>
          </w:p>
          <w:p w:rsidR="005F09A3" w:rsidRDefault="005F09A3" w:rsidP="002A60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3.Словарно-орфографическая работа</w:t>
            </w:r>
          </w:p>
          <w:p w:rsidR="005F09A3" w:rsidRPr="002D6A6E" w:rsidRDefault="005F09A3" w:rsidP="002A60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Тоннель, регулировщик</w:t>
            </w: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1B7342" w:rsidRDefault="005F09A3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по правилам, работа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париантам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проверка </w:t>
            </w:r>
          </w:p>
          <w:p w:rsidR="005F09A3" w:rsidRDefault="005F09A3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9A3" w:rsidRPr="002D6A6E" w:rsidRDefault="005F09A3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 в словари слов</w:t>
            </w:r>
          </w:p>
        </w:tc>
        <w:tc>
          <w:tcPr>
            <w:tcW w:w="306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целеполагание (постановка учебной задачи на основе соотнесения того, что уже известно и усвоено учащимися); </w:t>
            </w:r>
          </w:p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proofErr w:type="spell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: самостоятельное выделение – формулирование познавательной цели; логические: формулирование проблемы</w:t>
            </w:r>
          </w:p>
          <w:p w:rsidR="004D7015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умение с достаточной полнотой и </w:t>
            </w:r>
            <w:r w:rsidRPr="002D6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точностью выражать свои мысли</w:t>
            </w:r>
          </w:p>
        </w:tc>
      </w:tr>
      <w:tr w:rsidR="00E84F32" w:rsidRPr="002D6A6E" w:rsidTr="00E84F32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Реализация построенного проекта</w:t>
            </w:r>
          </w:p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B02" w:rsidRPr="002D6A6E" w:rsidRDefault="00AC7B02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048" w:rsidRDefault="002A6048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048" w:rsidRDefault="002A6048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048" w:rsidRDefault="002A6048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048" w:rsidRDefault="002A6048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2D6A6E" w:rsidRDefault="004D7015" w:rsidP="002A60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2A6048" w:rsidRPr="002D6A6E" w:rsidRDefault="002A6048" w:rsidP="002A6048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C7B02" w:rsidRDefault="005F09A3" w:rsidP="002A60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учебнику-упр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285. 1.Морфологически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йразбор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слова-все, работа в пар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285, Выписать только однородные члены предложения</w:t>
            </w:r>
          </w:p>
          <w:p w:rsidR="001439CB" w:rsidRDefault="001439CB" w:rsidP="002A60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9CB" w:rsidRDefault="001439CB" w:rsidP="002A60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286- самостоятельно </w:t>
            </w:r>
          </w:p>
          <w:p w:rsidR="001439CB" w:rsidRPr="002D6A6E" w:rsidRDefault="001439CB" w:rsidP="002A60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вариатам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 вариант1, 2,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вариант- 3,4,5 предложение</w:t>
            </w: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B453E2" w:rsidRDefault="004D0DE9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9A3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Морфологический  разбор слова </w:t>
            </w:r>
            <w:proofErr w:type="gramStart"/>
            <w:r w:rsidR="005F09A3"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 w:rsidR="005F09A3">
              <w:rPr>
                <w:rFonts w:ascii="Times New Roman" w:hAnsi="Times New Roman" w:cs="Times New Roman"/>
                <w:sz w:val="20"/>
                <w:szCs w:val="20"/>
              </w:rPr>
              <w:t>частке(</w:t>
            </w:r>
            <w:proofErr w:type="spellStart"/>
            <w:r w:rsidR="005F09A3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r w:rsidR="005F09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439CB" w:rsidRDefault="001439CB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9CB" w:rsidRDefault="001439CB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9CB" w:rsidRDefault="001439CB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Внёс узлы и чемоданы</w:t>
            </w:r>
          </w:p>
          <w:p w:rsidR="001439CB" w:rsidRDefault="001439CB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9CB" w:rsidRPr="002D6A6E" w:rsidRDefault="001439CB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Рассовал, сел, заснул.</w:t>
            </w:r>
          </w:p>
          <w:p w:rsidR="00AC7B02" w:rsidRPr="00226967" w:rsidRDefault="00AC7B02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Анализ объектов с целью выделения признаков, характеризующих данный звук.</w:t>
            </w:r>
          </w:p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Моделирование, т.е. преобразование объекта из чувственной формы в модель</w:t>
            </w:r>
            <w:proofErr w:type="gram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де выделены существенные признаки объекта.</w:t>
            </w:r>
          </w:p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Коммуникативные:  умение с достаточной полнотой и точностью выражать свои мысли</w:t>
            </w:r>
          </w:p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 </w:t>
            </w:r>
          </w:p>
          <w:p w:rsidR="004D7015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Сотрудничество с учителем и детьми, высказывание своего мнения, обсуждение.</w:t>
            </w:r>
          </w:p>
        </w:tc>
      </w:tr>
      <w:tr w:rsidR="00E84F32" w:rsidRPr="002D6A6E" w:rsidTr="00E84F32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7. Первичное закрепление</w:t>
            </w:r>
          </w:p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2A6048" w:rsidRDefault="002A6048" w:rsidP="002A6048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Предлагает для работы в паре задание: придумать 2 небольших простых предложений о зиме с однородными членами без союзов и с одним союзом и.</w:t>
            </w:r>
          </w:p>
          <w:p w:rsidR="002A6048" w:rsidRDefault="002A6048" w:rsidP="002A6048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 очереди один ученик читает придуманное предложение, другой записывает схему.</w:t>
            </w:r>
          </w:p>
          <w:p w:rsidR="002A6048" w:rsidRDefault="002A6048" w:rsidP="002A6048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br/>
            </w:r>
            <w:r>
              <w:rPr>
                <w:color w:val="000000"/>
                <w:sz w:val="19"/>
                <w:szCs w:val="19"/>
              </w:rPr>
              <w:t xml:space="preserve">Предлагает для выполнения </w:t>
            </w:r>
            <w:proofErr w:type="spellStart"/>
            <w:r>
              <w:rPr>
                <w:color w:val="000000"/>
                <w:sz w:val="19"/>
                <w:szCs w:val="19"/>
              </w:rPr>
              <w:t>разноуровневое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задание:</w:t>
            </w:r>
          </w:p>
          <w:p w:rsidR="002A6048" w:rsidRDefault="002A6048" w:rsidP="002A6048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-Списать предложения и расставить знаки препинания.</w:t>
            </w:r>
          </w:p>
          <w:p w:rsidR="002A6048" w:rsidRDefault="002A6048" w:rsidP="002A6048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-Списать предложения, расставить знаки препинания и подчеркнуть однородные члены предложения.</w:t>
            </w:r>
          </w:p>
          <w:p w:rsidR="00D24D74" w:rsidRPr="002D6A6E" w:rsidRDefault="00D24D74" w:rsidP="002A60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B453E2" w:rsidRPr="002D6A6E" w:rsidRDefault="00995A76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7B02" w:rsidRPr="002D6A6E" w:rsidRDefault="001439CB" w:rsidP="00DA5D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творческую работу</w:t>
            </w:r>
          </w:p>
        </w:tc>
        <w:tc>
          <w:tcPr>
            <w:tcW w:w="306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 </w:t>
            </w:r>
            <w:proofErr w:type="spell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действия: Моделирование, т.е. преобразование объекта из чувственной формы в модель</w:t>
            </w:r>
            <w:proofErr w:type="gram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де выделены существенные признаки объекта. </w:t>
            </w:r>
            <w:proofErr w:type="gram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: выдвижение </w:t>
            </w:r>
          </w:p>
          <w:p w:rsidR="004D7015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гипотез и их обоснование</w:t>
            </w:r>
          </w:p>
        </w:tc>
      </w:tr>
      <w:tr w:rsidR="00E84F32" w:rsidRPr="002D6A6E" w:rsidTr="00E84F32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9.Включение в систему знаний и повторение</w:t>
            </w: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E84F32" w:rsidRPr="002D6A6E" w:rsidRDefault="00E84F32" w:rsidP="002D6A6E">
            <w:pPr>
              <w:tabs>
                <w:tab w:val="left" w:pos="570"/>
              </w:tabs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7B02" w:rsidRDefault="001439CB" w:rsidP="00DA5D55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290-самостоятельно</w:t>
            </w:r>
          </w:p>
          <w:p w:rsidR="001439CB" w:rsidRDefault="001439CB" w:rsidP="00DA5D55">
            <w:pPr>
              <w:pStyle w:val="a3"/>
              <w:rPr>
                <w:sz w:val="20"/>
                <w:szCs w:val="20"/>
              </w:rPr>
            </w:pPr>
          </w:p>
          <w:p w:rsidR="001439CB" w:rsidRDefault="001439CB" w:rsidP="00DA5D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  <w:proofErr w:type="gramStart"/>
            <w:r>
              <w:rPr>
                <w:sz w:val="20"/>
                <w:szCs w:val="20"/>
              </w:rPr>
              <w:t>-р</w:t>
            </w:r>
            <w:proofErr w:type="gramEnd"/>
            <w:r>
              <w:rPr>
                <w:sz w:val="20"/>
                <w:szCs w:val="20"/>
              </w:rPr>
              <w:t>абота по карточкам</w:t>
            </w:r>
          </w:p>
          <w:p w:rsidR="001439CB" w:rsidRDefault="001439CB" w:rsidP="00DA5D55">
            <w:pPr>
              <w:pStyle w:val="a3"/>
              <w:rPr>
                <w:sz w:val="20"/>
                <w:szCs w:val="20"/>
              </w:rPr>
            </w:pPr>
          </w:p>
          <w:p w:rsidR="001439CB" w:rsidRDefault="001439CB" w:rsidP="00DA5D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З-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291,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288-устно</w:t>
            </w:r>
          </w:p>
          <w:p w:rsidR="001439CB" w:rsidRPr="002D6A6E" w:rsidRDefault="001439CB" w:rsidP="00DA5D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с.31-32   прочитать</w:t>
            </w: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1439CB" w:rsidRDefault="001439CB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9CB" w:rsidRDefault="001439CB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290</w:t>
            </w:r>
          </w:p>
          <w:p w:rsidR="001439CB" w:rsidRDefault="001439CB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9CB" w:rsidRDefault="001439CB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9CB" w:rsidRDefault="001439CB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9CB" w:rsidRDefault="004A3A6F" w:rsidP="001439CB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дом задания </w:t>
            </w:r>
            <w:r w:rsidR="001439CB">
              <w:rPr>
                <w:sz w:val="20"/>
                <w:szCs w:val="20"/>
              </w:rPr>
              <w:t>Д</w:t>
            </w:r>
            <w:proofErr w:type="gramStart"/>
            <w:r w:rsidR="001439CB">
              <w:rPr>
                <w:sz w:val="20"/>
                <w:szCs w:val="20"/>
              </w:rPr>
              <w:t>З-</w:t>
            </w:r>
            <w:proofErr w:type="gramEnd"/>
            <w:r w:rsidR="001439CB">
              <w:rPr>
                <w:sz w:val="20"/>
                <w:szCs w:val="20"/>
              </w:rPr>
              <w:t xml:space="preserve"> </w:t>
            </w:r>
            <w:proofErr w:type="spellStart"/>
            <w:r w:rsidR="001439CB">
              <w:rPr>
                <w:sz w:val="20"/>
                <w:szCs w:val="20"/>
              </w:rPr>
              <w:t>упр</w:t>
            </w:r>
            <w:proofErr w:type="spellEnd"/>
            <w:r w:rsidR="001439CB">
              <w:rPr>
                <w:sz w:val="20"/>
                <w:szCs w:val="20"/>
              </w:rPr>
              <w:t xml:space="preserve"> 291, </w:t>
            </w:r>
            <w:proofErr w:type="spellStart"/>
            <w:r w:rsidR="001439CB">
              <w:rPr>
                <w:sz w:val="20"/>
                <w:szCs w:val="20"/>
              </w:rPr>
              <w:t>упр</w:t>
            </w:r>
            <w:proofErr w:type="spellEnd"/>
            <w:r w:rsidR="001439CB">
              <w:rPr>
                <w:sz w:val="20"/>
                <w:szCs w:val="20"/>
              </w:rPr>
              <w:t xml:space="preserve"> 288-устно</w:t>
            </w:r>
          </w:p>
          <w:p w:rsidR="004D7015" w:rsidRPr="002D6A6E" w:rsidRDefault="001439CB" w:rsidP="001439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с.31-32   прочитать</w:t>
            </w:r>
          </w:p>
        </w:tc>
        <w:tc>
          <w:tcPr>
            <w:tcW w:w="306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C847D8" w:rsidRPr="002D6A6E" w:rsidRDefault="00C847D8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целеполагание, </w:t>
            </w:r>
            <w:proofErr w:type="spell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  <w:proofErr w:type="gram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оставление</w:t>
            </w:r>
            <w:proofErr w:type="spellEnd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 плана и последовательности действий.</w:t>
            </w:r>
          </w:p>
          <w:p w:rsidR="00C847D8" w:rsidRPr="002D6A6E" w:rsidRDefault="00C847D8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proofErr w:type="spell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действия: смысловое чтение; логические универсальные действия: построение логической цепи рассуждений.</w:t>
            </w:r>
          </w:p>
          <w:p w:rsidR="00C847D8" w:rsidRPr="002D6A6E" w:rsidRDefault="00C847D8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: выдвижение </w:t>
            </w:r>
          </w:p>
          <w:p w:rsidR="004D7015" w:rsidRPr="002D6A6E" w:rsidRDefault="00C847D8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гипотез и их обоснование;</w:t>
            </w:r>
          </w:p>
        </w:tc>
      </w:tr>
      <w:tr w:rsidR="00E84F32" w:rsidRPr="002D6A6E" w:rsidTr="00E84F32">
        <w:tc>
          <w:tcPr>
            <w:tcW w:w="2028" w:type="dxa"/>
            <w:tcBorders>
              <w:top w:val="single" w:sz="6" w:space="0" w:color="C00000"/>
              <w:right w:val="single" w:sz="6" w:space="0" w:color="C00000"/>
            </w:tcBorders>
          </w:tcPr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10.Рефлексия</w:t>
            </w:r>
          </w:p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D55" w:rsidRPr="002D6A6E" w:rsidRDefault="00647D5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right w:val="single" w:sz="6" w:space="0" w:color="C00000"/>
            </w:tcBorders>
          </w:tcPr>
          <w:p w:rsidR="001439CB" w:rsidRPr="002D6A6E" w:rsidRDefault="001439CB" w:rsidP="00DA5D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было сложно? Что получилось легко?</w:t>
            </w: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right w:val="single" w:sz="6" w:space="0" w:color="C00000"/>
            </w:tcBorders>
          </w:tcPr>
          <w:p w:rsidR="004D7015" w:rsidRPr="002D6A6E" w:rsidRDefault="004A3A6F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по вопросам</w:t>
            </w:r>
          </w:p>
        </w:tc>
        <w:tc>
          <w:tcPr>
            <w:tcW w:w="3063" w:type="dxa"/>
            <w:tcBorders>
              <w:top w:val="single" w:sz="6" w:space="0" w:color="C00000"/>
              <w:left w:val="single" w:sz="6" w:space="0" w:color="C00000"/>
            </w:tcBorders>
          </w:tcPr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 </w:t>
            </w:r>
          </w:p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Выделение и осознание учащимися того, что усвоено на уроке, осознание качества и уровня усвоенного.</w:t>
            </w:r>
          </w:p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</w:t>
            </w:r>
          </w:p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самооценке на основе критерия успешности </w:t>
            </w:r>
            <w:r w:rsidRPr="002D6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учебной деятельности </w:t>
            </w:r>
          </w:p>
          <w:p w:rsidR="004D7015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умение с достаточной полнотой и точностью выражать свои мысли; познавательные: рефлексия</w:t>
            </w:r>
            <w:proofErr w:type="gram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;. </w:t>
            </w:r>
            <w:proofErr w:type="gramEnd"/>
          </w:p>
        </w:tc>
      </w:tr>
    </w:tbl>
    <w:p w:rsidR="004E06B7" w:rsidRPr="002D6A6E" w:rsidRDefault="004E06B7" w:rsidP="002D6A6E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4E06B7" w:rsidRPr="002D6A6E" w:rsidSect="00647D55">
      <w:pgSz w:w="16838" w:h="11906" w:orient="landscape"/>
      <w:pgMar w:top="426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630BD"/>
    <w:multiLevelType w:val="hybridMultilevel"/>
    <w:tmpl w:val="EF8A01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155C80"/>
    <w:multiLevelType w:val="hybridMultilevel"/>
    <w:tmpl w:val="18AA7B22"/>
    <w:lvl w:ilvl="0" w:tplc="538A3CC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915067"/>
    <w:multiLevelType w:val="hybridMultilevel"/>
    <w:tmpl w:val="510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4F6"/>
    <w:rsid w:val="0005352E"/>
    <w:rsid w:val="000662B2"/>
    <w:rsid w:val="0007289E"/>
    <w:rsid w:val="0009443C"/>
    <w:rsid w:val="000B186F"/>
    <w:rsid w:val="000D63CD"/>
    <w:rsid w:val="000F69CA"/>
    <w:rsid w:val="001127A3"/>
    <w:rsid w:val="001228A4"/>
    <w:rsid w:val="001439CB"/>
    <w:rsid w:val="00155A42"/>
    <w:rsid w:val="00161697"/>
    <w:rsid w:val="00173F5D"/>
    <w:rsid w:val="001B7033"/>
    <w:rsid w:val="001B7342"/>
    <w:rsid w:val="0020539F"/>
    <w:rsid w:val="00226967"/>
    <w:rsid w:val="0026116C"/>
    <w:rsid w:val="002642FC"/>
    <w:rsid w:val="00271D24"/>
    <w:rsid w:val="00290143"/>
    <w:rsid w:val="002A6048"/>
    <w:rsid w:val="002D6A6E"/>
    <w:rsid w:val="00344229"/>
    <w:rsid w:val="003648CF"/>
    <w:rsid w:val="00374796"/>
    <w:rsid w:val="0038493D"/>
    <w:rsid w:val="003C02B7"/>
    <w:rsid w:val="0042708C"/>
    <w:rsid w:val="00442212"/>
    <w:rsid w:val="004A3A6F"/>
    <w:rsid w:val="004A3CBD"/>
    <w:rsid w:val="004D0DE9"/>
    <w:rsid w:val="004D7015"/>
    <w:rsid w:val="004E06B7"/>
    <w:rsid w:val="0057613A"/>
    <w:rsid w:val="005B56D0"/>
    <w:rsid w:val="005D2B7B"/>
    <w:rsid w:val="005D3DA6"/>
    <w:rsid w:val="005F09A3"/>
    <w:rsid w:val="0064725D"/>
    <w:rsid w:val="00647D55"/>
    <w:rsid w:val="00651AF8"/>
    <w:rsid w:val="006637FF"/>
    <w:rsid w:val="00721FD0"/>
    <w:rsid w:val="00746573"/>
    <w:rsid w:val="00786379"/>
    <w:rsid w:val="00795726"/>
    <w:rsid w:val="00797BA5"/>
    <w:rsid w:val="007A3C6A"/>
    <w:rsid w:val="007C66D4"/>
    <w:rsid w:val="007F520F"/>
    <w:rsid w:val="007F5BD8"/>
    <w:rsid w:val="00830CCF"/>
    <w:rsid w:val="00897F90"/>
    <w:rsid w:val="008F558D"/>
    <w:rsid w:val="008F6367"/>
    <w:rsid w:val="008F7EEE"/>
    <w:rsid w:val="0090745A"/>
    <w:rsid w:val="009631BC"/>
    <w:rsid w:val="00995A76"/>
    <w:rsid w:val="009C1272"/>
    <w:rsid w:val="00A53409"/>
    <w:rsid w:val="00A67046"/>
    <w:rsid w:val="00A712EF"/>
    <w:rsid w:val="00AC0514"/>
    <w:rsid w:val="00AC7B02"/>
    <w:rsid w:val="00B30F3F"/>
    <w:rsid w:val="00B35677"/>
    <w:rsid w:val="00B453E2"/>
    <w:rsid w:val="00B56C9F"/>
    <w:rsid w:val="00B765AC"/>
    <w:rsid w:val="00C3176D"/>
    <w:rsid w:val="00C33295"/>
    <w:rsid w:val="00C514F6"/>
    <w:rsid w:val="00C847D8"/>
    <w:rsid w:val="00CA1E37"/>
    <w:rsid w:val="00CB5408"/>
    <w:rsid w:val="00CC5AFF"/>
    <w:rsid w:val="00CD4912"/>
    <w:rsid w:val="00D23115"/>
    <w:rsid w:val="00D24D74"/>
    <w:rsid w:val="00D92D0E"/>
    <w:rsid w:val="00DA5D55"/>
    <w:rsid w:val="00DA67E9"/>
    <w:rsid w:val="00E22B67"/>
    <w:rsid w:val="00E83376"/>
    <w:rsid w:val="00E84F32"/>
    <w:rsid w:val="00ED0E9B"/>
    <w:rsid w:val="00EE0FC6"/>
    <w:rsid w:val="00EE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2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4F6"/>
    <w:pPr>
      <w:spacing w:after="0" w:line="240" w:lineRule="auto"/>
    </w:pPr>
  </w:style>
  <w:style w:type="table" w:styleId="a4">
    <w:name w:val="Table Grid"/>
    <w:basedOn w:val="a1"/>
    <w:uiPriority w:val="59"/>
    <w:rsid w:val="00C51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55A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5677"/>
    <w:pPr>
      <w:ind w:left="720"/>
      <w:contextualSpacing/>
    </w:pPr>
    <w:rPr>
      <w:rFonts w:ascii="Times New Roman" w:eastAsia="Times New Roman" w:hAnsi="Times New Roman"/>
      <w:kern w:val="16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D92D0E"/>
    <w:rPr>
      <w:rFonts w:ascii="Times New Roman" w:hAnsi="Times New Roman" w:cs="Times New Roman"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1B7342"/>
  </w:style>
  <w:style w:type="paragraph" w:customStyle="1" w:styleId="Style5">
    <w:name w:val="Style5"/>
    <w:basedOn w:val="a"/>
    <w:uiPriority w:val="99"/>
    <w:rsid w:val="00AC7B0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C7B0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786379"/>
    <w:pPr>
      <w:widowControl w:val="0"/>
      <w:autoSpaceDE w:val="0"/>
      <w:autoSpaceDN w:val="0"/>
      <w:adjustRightInd w:val="0"/>
      <w:spacing w:line="283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5D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D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E630-62D7-4354-AF2B-4CC8E4BD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2</cp:revision>
  <cp:lastPrinted>2015-11-18T17:53:00Z</cp:lastPrinted>
  <dcterms:created xsi:type="dcterms:W3CDTF">2015-11-18T17:55:00Z</dcterms:created>
  <dcterms:modified xsi:type="dcterms:W3CDTF">2015-11-18T17:55:00Z</dcterms:modified>
</cp:coreProperties>
</file>