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BD" w:rsidRPr="005B21B2" w:rsidRDefault="000521BD" w:rsidP="000E492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Түбән Кама муниципаль районының </w:t>
      </w:r>
      <w:r w:rsidRPr="005B21B2">
        <w:rPr>
          <w:rFonts w:ascii="Times New Roman" w:hAnsi="Times New Roman"/>
          <w:sz w:val="24"/>
          <w:szCs w:val="24"/>
          <w:lang w:val="tt-RU"/>
        </w:rPr>
        <w:t>«Аерым  фәннәрне тирәнтен өйрәнүче  26 нчы гомуми урта белем бирү мәктәбе»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5B21B2">
        <w:rPr>
          <w:rFonts w:ascii="Times New Roman" w:hAnsi="Times New Roman"/>
          <w:sz w:val="24"/>
          <w:szCs w:val="24"/>
          <w:lang w:val="tt-RU"/>
        </w:rPr>
        <w:t>муниципаль бюджет гомуми  белем  учреждениесе</w:t>
      </w: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56"/>
          <w:szCs w:val="56"/>
          <w:lang w:val="tt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tt-RU"/>
        </w:rPr>
        <w:t>Тема: “Туган көн – күңелле бәйрәм”</w:t>
      </w:r>
    </w:p>
    <w:p w:rsidR="000521BD" w:rsidRP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44"/>
          <w:szCs w:val="44"/>
          <w:lang w:val="tt-RU"/>
        </w:rPr>
      </w:pPr>
      <w:r w:rsidRPr="000521BD">
        <w:rPr>
          <w:rFonts w:ascii="Times New Roman" w:hAnsi="Times New Roman" w:cs="Times New Roman"/>
          <w:b/>
          <w:bCs/>
          <w:sz w:val="44"/>
          <w:szCs w:val="44"/>
          <w:lang w:val="tt-RU"/>
        </w:rPr>
        <w:t xml:space="preserve">(“Минем туган көнем” </w:t>
      </w:r>
    </w:p>
    <w:p w:rsidR="000521BD" w:rsidRP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44"/>
          <w:szCs w:val="44"/>
          <w:lang w:val="tt-RU"/>
        </w:rPr>
      </w:pPr>
      <w:r w:rsidRPr="000521BD">
        <w:rPr>
          <w:rFonts w:ascii="Times New Roman" w:hAnsi="Times New Roman" w:cs="Times New Roman"/>
          <w:b/>
          <w:bCs/>
          <w:sz w:val="44"/>
          <w:szCs w:val="44"/>
          <w:lang w:val="tt-RU"/>
        </w:rPr>
        <w:t xml:space="preserve">циклын кабатлау) </w:t>
      </w:r>
    </w:p>
    <w:p w:rsidR="000521BD" w:rsidRP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36"/>
          <w:szCs w:val="36"/>
          <w:lang w:val="tt-RU"/>
        </w:rPr>
      </w:pPr>
      <w:r w:rsidRPr="000521BD">
        <w:rPr>
          <w:rFonts w:ascii="Times New Roman" w:hAnsi="Times New Roman" w:cs="Times New Roman"/>
          <w:b/>
          <w:bCs/>
          <w:sz w:val="36"/>
          <w:szCs w:val="36"/>
          <w:lang w:val="tt-RU"/>
        </w:rPr>
        <w:t>(5 А сыйныфы)</w:t>
      </w:r>
    </w:p>
    <w:p w:rsidR="000521BD" w:rsidRPr="005E31F2" w:rsidRDefault="000521BD" w:rsidP="000521BD">
      <w:pPr>
        <w:spacing w:after="0" w:line="360" w:lineRule="auto"/>
        <w:rPr>
          <w:rFonts w:ascii="Times New Roman" w:hAnsi="Times New Roman" w:cs="Times New Roman"/>
          <w:b/>
          <w:bCs/>
          <w:sz w:val="56"/>
          <w:szCs w:val="56"/>
          <w:lang w:val="tt-RU"/>
        </w:rPr>
      </w:pPr>
    </w:p>
    <w:p w:rsidR="000521BD" w:rsidRPr="005B21B2" w:rsidRDefault="000521BD" w:rsidP="000521B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</w:t>
      </w:r>
      <w:r w:rsidRPr="005B21B2">
        <w:rPr>
          <w:rFonts w:ascii="Times New Roman" w:hAnsi="Times New Roman"/>
          <w:sz w:val="28"/>
          <w:szCs w:val="28"/>
          <w:lang w:val="tt-RU"/>
        </w:rPr>
        <w:t>Төзеде: теле һәм әдәбияты укытучысы</w:t>
      </w:r>
    </w:p>
    <w:p w:rsidR="000521BD" w:rsidRPr="005B21B2" w:rsidRDefault="000521BD" w:rsidP="000521B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  <w:r w:rsidRPr="005B21B2">
        <w:rPr>
          <w:rFonts w:ascii="Times New Roman" w:hAnsi="Times New Roman"/>
          <w:sz w:val="28"/>
          <w:szCs w:val="28"/>
          <w:lang w:val="tt-RU"/>
        </w:rPr>
        <w:t>Ильясова Эльвира Азат кызы</w:t>
      </w:r>
    </w:p>
    <w:p w:rsidR="000521BD" w:rsidRPr="005B21B2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Default="000521BD" w:rsidP="000521BD">
      <w:pPr>
        <w:spacing w:after="0" w:line="36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521BD" w:rsidRPr="00E2041A" w:rsidRDefault="000521BD" w:rsidP="000521B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E2041A">
        <w:rPr>
          <w:rFonts w:ascii="Times New Roman" w:hAnsi="Times New Roman" w:cs="Times New Roman"/>
          <w:bCs/>
          <w:sz w:val="24"/>
          <w:szCs w:val="24"/>
          <w:lang w:val="tt-RU"/>
        </w:rPr>
        <w:t>Түбән Кама</w:t>
      </w:r>
    </w:p>
    <w:p w:rsidR="000521BD" w:rsidRPr="00E2041A" w:rsidRDefault="000521BD" w:rsidP="000521B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E2041A">
        <w:rPr>
          <w:rFonts w:ascii="Times New Roman" w:hAnsi="Times New Roman" w:cs="Times New Roman"/>
          <w:bCs/>
          <w:sz w:val="24"/>
          <w:szCs w:val="24"/>
          <w:lang w:val="tt-RU"/>
        </w:rPr>
        <w:t>2015</w:t>
      </w:r>
    </w:p>
    <w:p w:rsidR="00FC1785" w:rsidRDefault="00FC1785" w:rsidP="002973F7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Дәрес: </w:t>
      </w:r>
      <w:r w:rsidRPr="00FC1785">
        <w:rPr>
          <w:rFonts w:ascii="Times New Roman" w:hAnsi="Times New Roman" w:cs="Times New Roman"/>
          <w:sz w:val="28"/>
          <w:szCs w:val="28"/>
          <w:lang w:val="tt-RU"/>
        </w:rPr>
        <w:t>татар әдәбияты</w:t>
      </w:r>
    </w:p>
    <w:p w:rsidR="00231520" w:rsidRDefault="00266C30" w:rsidP="002973F7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Дәрес темасы: </w:t>
      </w:r>
      <w:r>
        <w:rPr>
          <w:rFonts w:ascii="Times New Roman" w:hAnsi="Times New Roman" w:cs="Times New Roman"/>
          <w:sz w:val="28"/>
          <w:szCs w:val="28"/>
          <w:lang w:val="tt-RU"/>
        </w:rPr>
        <w:t>“Туган көн – күңелле бәйрәм”</w:t>
      </w:r>
    </w:p>
    <w:p w:rsidR="00FC1785" w:rsidRDefault="00FC1785" w:rsidP="002973F7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Үткәрелү датасы:</w:t>
      </w:r>
      <w:r w:rsidR="00E575FB">
        <w:rPr>
          <w:rFonts w:ascii="Times New Roman" w:hAnsi="Times New Roman" w:cs="Times New Roman"/>
          <w:sz w:val="28"/>
          <w:szCs w:val="28"/>
          <w:lang w:val="tt-RU"/>
        </w:rPr>
        <w:t xml:space="preserve"> 10.03</w:t>
      </w:r>
      <w:r>
        <w:rPr>
          <w:rFonts w:ascii="Times New Roman" w:hAnsi="Times New Roman" w:cs="Times New Roman"/>
          <w:sz w:val="28"/>
          <w:szCs w:val="28"/>
          <w:lang w:val="tt-RU"/>
        </w:rPr>
        <w:t>.2015</w:t>
      </w:r>
    </w:p>
    <w:p w:rsidR="00266C30" w:rsidRPr="00266C30" w:rsidRDefault="00266C30" w:rsidP="002973F7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>Дәреснең максатлары:</w:t>
      </w:r>
    </w:p>
    <w:p w:rsidR="00266C30" w:rsidRDefault="00266C30" w:rsidP="002973F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укучыларның лексик-грамматик белемнәрен, сөйләм күнекмәләрен камилләштерү;</w:t>
      </w:r>
    </w:p>
    <w:p w:rsidR="00266C30" w:rsidRDefault="00266C30" w:rsidP="002973F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темага карата булган белемнәрен тулылындыру, танып белү активлыгын арттыру, бәйләнешле сөйләмнәрен киңәйтү;</w:t>
      </w:r>
    </w:p>
    <w:p w:rsidR="00266C30" w:rsidRDefault="00266C30" w:rsidP="002973F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бер-берсенә карата хөрмәт хисе тәрбияләү.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>Дәреснең бурычлары:</w:t>
      </w:r>
    </w:p>
    <w:p w:rsidR="00266C30" w:rsidRDefault="00266C30" w:rsidP="002973F7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укучыларның үзләштергән белемнәрен диалогик-монологик сөйләм аша тикшерү;</w:t>
      </w:r>
    </w:p>
    <w:p w:rsidR="00266C30" w:rsidRDefault="00266C30" w:rsidP="002973F7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сүзлек составын баету;</w:t>
      </w:r>
    </w:p>
    <w:p w:rsidR="00266C30" w:rsidRDefault="00E575FB" w:rsidP="002973F7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</w:t>
      </w:r>
      <w:r w:rsidR="00266C30">
        <w:rPr>
          <w:rFonts w:ascii="Times New Roman" w:hAnsi="Times New Roman" w:cs="Times New Roman"/>
          <w:sz w:val="28"/>
          <w:szCs w:val="28"/>
          <w:lang w:val="tt-RU"/>
        </w:rPr>
        <w:t>ләнешле сөйләм телен үстерү.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>Дәреснең принциплары:</w:t>
      </w:r>
    </w:p>
    <w:p w:rsidR="00266C30" w:rsidRDefault="00266C30" w:rsidP="002973F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дидактик: укытуның тормыш белән бәйлелек принцибы, дифференцияаль якын килү;</w:t>
      </w:r>
    </w:p>
    <w:p w:rsidR="00266C30" w:rsidRDefault="00266C30" w:rsidP="002973F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лингвистик: функциональ;</w:t>
      </w:r>
    </w:p>
    <w:p w:rsidR="00266C30" w:rsidRDefault="00266C30" w:rsidP="002973F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гомумметодик: коммуникатив, ситуатив-тематик;</w:t>
      </w:r>
    </w:p>
    <w:p w:rsidR="00266C30" w:rsidRDefault="00266C30" w:rsidP="002973F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хосусый методик: теория белән практика берлеге.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76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>Укыту ысуллары</w:t>
      </w:r>
      <w:r>
        <w:rPr>
          <w:rFonts w:ascii="Times New Roman" w:hAnsi="Times New Roman" w:cs="Times New Roman"/>
          <w:sz w:val="28"/>
          <w:szCs w:val="28"/>
          <w:lang w:val="tt-RU"/>
        </w:rPr>
        <w:t>: өлешчә эзләнү, тикшеренү, проблемалы укыту.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76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66C30">
        <w:rPr>
          <w:rFonts w:ascii="Times New Roman" w:hAnsi="Times New Roman" w:cs="Times New Roman"/>
          <w:b/>
          <w:sz w:val="28"/>
          <w:szCs w:val="28"/>
          <w:lang w:val="tt-RU"/>
        </w:rPr>
        <w:t>Укыту алымнары</w:t>
      </w:r>
      <w:r>
        <w:rPr>
          <w:rFonts w:ascii="Times New Roman" w:hAnsi="Times New Roman" w:cs="Times New Roman"/>
          <w:sz w:val="28"/>
          <w:szCs w:val="28"/>
          <w:lang w:val="tt-RU"/>
        </w:rPr>
        <w:t>: әңгәмә, парлап  , рәсем буенча, карточкалар белән эшләү.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76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Дәрес тибы</w:t>
      </w:r>
      <w:r w:rsidRPr="00266C30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гомумиләштерү – йомгаклау  дәресе.</w:t>
      </w:r>
    </w:p>
    <w:p w:rsidR="00266C30" w:rsidRDefault="00266C30" w:rsidP="002973F7">
      <w:pPr>
        <w:pStyle w:val="a3"/>
        <w:tabs>
          <w:tab w:val="left" w:pos="0"/>
        </w:tabs>
        <w:spacing w:after="0"/>
        <w:ind w:left="76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 w:rsidRPr="00266C30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ноутбук, мультимедия проекторы, интерактив такта, презентация, индивидуаль карточкалар.</w:t>
      </w:r>
    </w:p>
    <w:p w:rsidR="00266C30" w:rsidRPr="00266C30" w:rsidRDefault="00266C30" w:rsidP="002973F7">
      <w:pPr>
        <w:pStyle w:val="a3"/>
        <w:tabs>
          <w:tab w:val="left" w:pos="0"/>
        </w:tabs>
        <w:spacing w:after="0"/>
        <w:ind w:left="76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Дәреслек</w:t>
      </w:r>
      <w:r w:rsidRPr="00266C30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Р.З. Хәйдәрова “Татар теле”, рус телендә </w:t>
      </w:r>
      <w:r w:rsidR="002973F7">
        <w:rPr>
          <w:rFonts w:ascii="Times New Roman" w:hAnsi="Times New Roman" w:cs="Times New Roman"/>
          <w:sz w:val="28"/>
          <w:szCs w:val="28"/>
          <w:lang w:val="tt-RU"/>
        </w:rPr>
        <w:t>төп гомуми белем бирү мәктәбенең 5 нче сыйныфы өчен дәреслек, “Татарстан китап нәшрияты”, 2011.</w:t>
      </w:r>
    </w:p>
    <w:p w:rsidR="00266C30" w:rsidRPr="00266C30" w:rsidRDefault="00266C30" w:rsidP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>
      <w:pPr>
        <w:pStyle w:val="a3"/>
        <w:spacing w:after="0"/>
        <w:ind w:left="43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Pr="00FC1785" w:rsidRDefault="002973F7" w:rsidP="00FC1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3F7" w:rsidRDefault="002973F7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73F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Дәреснең планы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2973F7" w:rsidRPr="002973F7" w:rsidRDefault="002973F7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785" w:rsidRPr="00FC1785" w:rsidRDefault="002973F7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Оештыру:</w:t>
      </w:r>
    </w:p>
    <w:p w:rsidR="002973F7" w:rsidRPr="002973F7" w:rsidRDefault="002973F7" w:rsidP="00FC1785">
      <w:pPr>
        <w:pStyle w:val="a3"/>
        <w:numPr>
          <w:ilvl w:val="0"/>
          <w:numId w:val="6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исәнләшү;</w:t>
      </w:r>
    </w:p>
    <w:p w:rsidR="002973F7" w:rsidRPr="002973F7" w:rsidRDefault="002973F7" w:rsidP="00FC1785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дежур укучы белән әңгәмә.</w:t>
      </w:r>
    </w:p>
    <w:p w:rsidR="002973F7" w:rsidRPr="00FC1785" w:rsidRDefault="002973F7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Белемнәрне актуальләштерү:</w:t>
      </w:r>
    </w:p>
    <w:p w:rsidR="002973F7" w:rsidRDefault="00952C10" w:rsidP="00FC1785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фонетик күнегү;</w:t>
      </w:r>
    </w:p>
    <w:p w:rsidR="00952C10" w:rsidRPr="002973F7" w:rsidRDefault="00952C10" w:rsidP="00FC1785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дәреснең темасын билгеләү.</w:t>
      </w:r>
    </w:p>
    <w:p w:rsidR="002973F7" w:rsidRPr="00FC1785" w:rsidRDefault="00952C10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Белем күнекмәләрен ныгыту:</w:t>
      </w:r>
    </w:p>
    <w:p w:rsidR="00952C10" w:rsidRDefault="004A76F9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952C10">
        <w:rPr>
          <w:rFonts w:ascii="Times New Roman" w:hAnsi="Times New Roman" w:cs="Times New Roman"/>
          <w:sz w:val="28"/>
          <w:szCs w:val="28"/>
          <w:lang w:val="tt-RU"/>
        </w:rPr>
        <w:t>иңәш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бирү</w:t>
      </w:r>
      <w:r w:rsidR="00ED236A">
        <w:rPr>
          <w:rFonts w:ascii="Times New Roman" w:hAnsi="Times New Roman" w:cs="Times New Roman"/>
          <w:sz w:val="28"/>
          <w:szCs w:val="28"/>
          <w:lang w:val="tt-RU"/>
        </w:rPr>
        <w:t xml:space="preserve"> (кроссворд чишү)</w:t>
      </w:r>
      <w:r w:rsidR="00952C10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D236A" w:rsidRDefault="00ED236A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ишетеп аңлау күнекмәсе;</w:t>
      </w:r>
    </w:p>
    <w:p w:rsidR="00ED236A" w:rsidRDefault="00ED236A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котлау язу;</w:t>
      </w:r>
    </w:p>
    <w:p w:rsidR="00952C10" w:rsidRDefault="00952C10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ризык исемнәрен искә төшерү;</w:t>
      </w:r>
    </w:p>
    <w:p w:rsidR="00952C10" w:rsidRDefault="00952C10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табышмаклар белән эшләү;</w:t>
      </w:r>
    </w:p>
    <w:p w:rsidR="00952C10" w:rsidRPr="00E056AC" w:rsidRDefault="00952C10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“инфинитив + ярамый” структуралы җөмләләрне кабатлау</w:t>
      </w:r>
      <w:r w:rsidR="00E056AC" w:rsidRPr="00E056AC"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E056AC"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(“Винни пух” мультфильмыннан өзек карау)</w:t>
      </w:r>
    </w:p>
    <w:p w:rsidR="00E056AC" w:rsidRPr="002973F7" w:rsidRDefault="00E056AC" w:rsidP="00FC1785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“Ак калач” уеынын уйнау.</w:t>
      </w:r>
    </w:p>
    <w:p w:rsidR="002973F7" w:rsidRPr="00FC1785" w:rsidRDefault="00952C10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Белемнәрне тикшерү: </w:t>
      </w:r>
    </w:p>
    <w:p w:rsidR="00952C10" w:rsidRPr="00952C10" w:rsidRDefault="00FC1785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952C10">
        <w:rPr>
          <w:rFonts w:ascii="Times New Roman" w:hAnsi="Times New Roman" w:cs="Times New Roman"/>
          <w:sz w:val="28"/>
          <w:szCs w:val="28"/>
          <w:lang w:val="tt-RU"/>
        </w:rPr>
        <w:t>Ситуатив күнегүләр (карточкалар белән эш).</w:t>
      </w:r>
    </w:p>
    <w:p w:rsidR="00952C10" w:rsidRPr="00FC1785" w:rsidRDefault="00952C10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Йомгаклау.</w:t>
      </w:r>
    </w:p>
    <w:p w:rsidR="00952C10" w:rsidRPr="00FC1785" w:rsidRDefault="00952C10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Өй эше бирү.</w:t>
      </w:r>
    </w:p>
    <w:p w:rsidR="002973F7" w:rsidRPr="00FC1785" w:rsidRDefault="00952C10" w:rsidP="00FC178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1785">
        <w:rPr>
          <w:rFonts w:ascii="Times New Roman" w:hAnsi="Times New Roman" w:cs="Times New Roman"/>
          <w:b/>
          <w:sz w:val="28"/>
          <w:szCs w:val="28"/>
          <w:lang w:val="tt-RU"/>
        </w:rPr>
        <w:t>Билгеләр кую.</w:t>
      </w:r>
    </w:p>
    <w:p w:rsidR="002973F7" w:rsidRPr="002973F7" w:rsidRDefault="002973F7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73F7" w:rsidRDefault="002973F7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A76F9" w:rsidRPr="00ED236A" w:rsidRDefault="004A76F9" w:rsidP="00ED236A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52C10" w:rsidRDefault="00952C10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Дәрес барышы</w:t>
      </w:r>
    </w:p>
    <w:p w:rsidR="00952C10" w:rsidRDefault="00952C10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Оештыру:</w:t>
      </w:r>
    </w:p>
    <w:p w:rsidR="00952C10" w:rsidRDefault="00952C10" w:rsidP="00FC1785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Исәнләшү:</w:t>
      </w:r>
    </w:p>
    <w:p w:rsidR="00952C10" w:rsidRDefault="00952C10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укучылар. Хәлләрегез ничек?</w:t>
      </w:r>
    </w:p>
    <w:p w:rsidR="00952C10" w:rsidRDefault="00952C10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Яхшы.</w:t>
      </w:r>
    </w:p>
    <w:p w:rsidR="00952C10" w:rsidRDefault="00952C10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Көнегез матур үтсен өчен, бер-беребезгә карап елмаегыз һәм тыныч кына утырыг</w:t>
      </w:r>
      <w:r w:rsidR="00FC1785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>з.</w:t>
      </w:r>
    </w:p>
    <w:p w:rsidR="00952C10" w:rsidRDefault="00952C10" w:rsidP="00FC1785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Дежур укучы белән әңгәмә:</w:t>
      </w:r>
    </w:p>
    <w:p w:rsidR="00952C10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сыйныфта кем дежур?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сыйныфта мин дежур.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ничәнче число?</w:t>
      </w:r>
    </w:p>
    <w:p w:rsidR="004C5318" w:rsidRDefault="00E575FB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10 нчы март</w:t>
      </w:r>
      <w:r w:rsidR="004C531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Атнаның нинди көне?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Сишәмбе.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көн нинди?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көн салкын, кояшлы, җил исә.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Сыйныфта кемнәр юк?</w:t>
      </w:r>
    </w:p>
    <w:p w:rsidR="004C5318" w:rsidRDefault="004C5318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Сыйныфта барысы да бар.</w:t>
      </w:r>
    </w:p>
    <w:p w:rsidR="004C5318" w:rsidRPr="004C5318" w:rsidRDefault="004C5318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C5318">
        <w:rPr>
          <w:rFonts w:ascii="Times New Roman" w:hAnsi="Times New Roman" w:cs="Times New Roman"/>
          <w:b/>
          <w:sz w:val="28"/>
          <w:szCs w:val="28"/>
          <w:lang w:val="tt-RU"/>
        </w:rPr>
        <w:t>Белемнәрне актуальләштерү:</w:t>
      </w:r>
    </w:p>
    <w:p w:rsidR="004C5318" w:rsidRPr="005149B1" w:rsidRDefault="008B7492" w:rsidP="005149B1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“ө” авазына фонетик күнегү. Слайдта түбәндәге сүзләр: </w:t>
      </w:r>
      <w:r w:rsidR="005149B1" w:rsidRPr="005149B1">
        <w:rPr>
          <w:rFonts w:ascii="Times New Roman" w:hAnsi="Times New Roman" w:cs="Times New Roman"/>
          <w:bCs/>
          <w:sz w:val="28"/>
          <w:szCs w:val="28"/>
          <w:lang w:val="tt-RU"/>
        </w:rPr>
        <w:t>өстәл, сөт, гөбәдия, өчпочмак, көн, төн, “өч”ле, сөйләшә, йөри, йөз, дөрес, өй, өй эше.</w:t>
      </w:r>
      <w:r w:rsidR="005149B1" w:rsidRPr="005149B1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</w:p>
    <w:p w:rsidR="008B7492" w:rsidRDefault="008B7492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укый, балалар укытучы артыннан кабатлый.</w:t>
      </w:r>
      <w:r w:rsidR="00FC1785">
        <w:rPr>
          <w:rFonts w:ascii="Times New Roman" w:hAnsi="Times New Roman" w:cs="Times New Roman"/>
          <w:sz w:val="28"/>
          <w:szCs w:val="28"/>
          <w:lang w:val="tt-RU"/>
        </w:rPr>
        <w:t xml:space="preserve"> Сүзтезмәләр, җөмләләр төзү.</w:t>
      </w:r>
    </w:p>
    <w:p w:rsidR="008B7492" w:rsidRDefault="008B7492" w:rsidP="00FC1785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– Укучылар, карагыз әле, безгә </w:t>
      </w:r>
      <w:r w:rsidR="004913EC">
        <w:rPr>
          <w:rFonts w:ascii="Times New Roman" w:hAnsi="Times New Roman" w:cs="Times New Roman"/>
          <w:sz w:val="28"/>
          <w:szCs w:val="28"/>
          <w:lang w:val="tt-RU"/>
        </w:rPr>
        <w:t>Ләйсән кунакка килгән. (</w:t>
      </w:r>
      <w:r w:rsidR="004913EC">
        <w:rPr>
          <w:rFonts w:ascii="Times New Roman" w:hAnsi="Times New Roman" w:cs="Times New Roman"/>
          <w:i/>
          <w:sz w:val="28"/>
          <w:szCs w:val="28"/>
          <w:lang w:val="tt-RU"/>
        </w:rPr>
        <w:t>Слайдта фото)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Максим, сиңа ничә яшь?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Миңа ... яшь.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Карина, ә сиңа ничә яшь?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Миңа ... яшь  .</w:t>
      </w:r>
    </w:p>
    <w:p w:rsidR="004913EC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</w:t>
      </w:r>
      <w:r w:rsidR="004913EC">
        <w:rPr>
          <w:rFonts w:ascii="Times New Roman" w:hAnsi="Times New Roman" w:cs="Times New Roman"/>
          <w:sz w:val="28"/>
          <w:szCs w:val="28"/>
          <w:lang w:val="tt-RU"/>
        </w:rPr>
        <w:t xml:space="preserve"> безнең кунагыбыз </w:t>
      </w:r>
      <w:r w:rsidR="000E4924">
        <w:rPr>
          <w:rFonts w:ascii="Times New Roman" w:hAnsi="Times New Roman" w:cs="Times New Roman"/>
          <w:sz w:val="28"/>
          <w:szCs w:val="28"/>
          <w:lang w:val="tt-RU"/>
        </w:rPr>
        <w:t xml:space="preserve">Ләйсәнгә </w:t>
      </w:r>
      <w:r w:rsidR="004913EC">
        <w:rPr>
          <w:rFonts w:ascii="Times New Roman" w:hAnsi="Times New Roman" w:cs="Times New Roman"/>
          <w:sz w:val="28"/>
          <w:szCs w:val="28"/>
          <w:lang w:val="tt-RU"/>
        </w:rPr>
        <w:t>13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яшь тула. </w:t>
      </w:r>
    </w:p>
    <w:p w:rsidR="004913EC" w:rsidRPr="004913EC" w:rsidRDefault="004913EC" w:rsidP="004913EC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Видео. “Сәлам, дусларым! Мин сезне бүген кичке 6 га туган көнемә чакырам!</w:t>
      </w:r>
      <w:r w:rsidR="000E492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Рәхим итегез! </w:t>
      </w:r>
      <w:r w:rsidRPr="004913EC">
        <w:rPr>
          <w:rFonts w:ascii="Times New Roman" w:hAnsi="Times New Roman" w:cs="Times New Roman"/>
          <w:sz w:val="28"/>
          <w:szCs w:val="28"/>
          <w:lang w:val="tt-RU"/>
        </w:rPr>
        <w:t>(Туган көнгә чакыру формаларын искә төшерү)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Димәк, дәрестә нинди бәйрәм?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көн бәйрәме.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без бүген туган көн турында сөйләшербез. Туган көндә нишлиләр?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Өстәл әзерлиләр, уйныйлар, җырлыйлар, бииләр, котлыйлар.</w:t>
      </w:r>
    </w:p>
    <w:p w:rsidR="008B7492" w:rsidRDefault="008B7492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без дә бүген дәрестә пешерербез, табын әзерләрбез, уйнарбыз, җырларбыз, татарча дөрес, матур итеп сөйләшергә өйрәнербез.</w:t>
      </w:r>
    </w:p>
    <w:p w:rsidR="00FC1785" w:rsidRDefault="00FC1785" w:rsidP="00FC1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1785" w:rsidRPr="00FC1785" w:rsidRDefault="00FC1785" w:rsidP="00FC1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64620" w:rsidRDefault="00264620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462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Белем күнекмәләрен ныгыту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этабы</w:t>
      </w:r>
      <w:proofErr w:type="spellEnd"/>
      <w:r w:rsidRPr="0026462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96711A" w:rsidRPr="004A76F9" w:rsidRDefault="00264620" w:rsidP="004A76F9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– Безне </w:t>
      </w:r>
      <w:r w:rsidR="008360AB">
        <w:rPr>
          <w:rFonts w:ascii="Times New Roman" w:hAnsi="Times New Roman" w:cs="Times New Roman"/>
          <w:sz w:val="28"/>
          <w:szCs w:val="28"/>
          <w:lang w:val="tt-RU"/>
        </w:rPr>
        <w:t xml:space="preserve">Ләйсән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туган көненә чакырды. Ә туган көнгә бүләк алып барырга кирәк. </w:t>
      </w:r>
      <w:r w:rsidR="004913EC">
        <w:rPr>
          <w:rFonts w:ascii="Times New Roman" w:hAnsi="Times New Roman" w:cs="Times New Roman"/>
          <w:sz w:val="28"/>
          <w:szCs w:val="28"/>
          <w:lang w:val="tt-RU"/>
        </w:rPr>
        <w:t xml:space="preserve">Туган көнгә нәрсәләр бүләк итеп була? </w:t>
      </w:r>
      <w:r w:rsidR="004A76F9">
        <w:rPr>
          <w:rFonts w:ascii="Times New Roman" w:hAnsi="Times New Roman" w:cs="Times New Roman"/>
          <w:sz w:val="28"/>
          <w:szCs w:val="28"/>
          <w:lang w:val="tt-RU"/>
        </w:rPr>
        <w:t>Кроссвордны чишеп җавабын табыйк.</w:t>
      </w:r>
    </w:p>
    <w:p w:rsidR="0096711A" w:rsidRPr="0096711A" w:rsidRDefault="0096711A" w:rsidP="0048573F">
      <w:pPr>
        <w:pStyle w:val="a3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11A">
        <w:rPr>
          <w:rFonts w:ascii="Times New Roman" w:hAnsi="Times New Roman" w:cs="Times New Roman"/>
          <w:i/>
          <w:sz w:val="28"/>
          <w:szCs w:val="28"/>
          <w:lang w:val="tt-RU"/>
        </w:rPr>
        <w:t>Кроссворд чишү.</w:t>
      </w:r>
    </w:p>
    <w:p w:rsidR="004913EC" w:rsidRDefault="004913EC" w:rsidP="004913EC">
      <w:pPr>
        <w:pStyle w:val="a3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Ишетеп аңлау күнекмәсе (аудирование).</w:t>
      </w:r>
    </w:p>
    <w:p w:rsidR="004913EC" w:rsidRDefault="004913EC" w:rsidP="004913E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Диалог тыңлыйк: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Марат, бүген безнең сыйныфташыбызның туган көне!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Кемнең туган көне, Айсылу?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Ләйсәннеке.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Шулаймени? Ә аңа ничә яшь тула?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 яшь.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барасыңмы?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барам.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көнгә сәгать ничәгә чакыра?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Кичке сәгать алтыга.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Нәрсә алып барасың?</w:t>
      </w:r>
    </w:p>
    <w:p w:rsidR="008360AB" w:rsidRDefault="001D7FB4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</w:t>
      </w:r>
      <w:r w:rsidR="008360A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Бик яхшы! Мин дә барам!</w:t>
      </w:r>
      <w:r w:rsidR="001D7F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Бүләк алырга кирәк! Ләйсәннәрдә очрашырбыз! Сау бул!</w:t>
      </w:r>
    </w:p>
    <w:p w:rsidR="008360AB" w:rsidRDefault="008360AB" w:rsidP="008360A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Сау бул, Марат!</w:t>
      </w:r>
    </w:p>
    <w:p w:rsidR="001D7FB4" w:rsidRDefault="008360AB" w:rsidP="001D7FB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360AB">
        <w:rPr>
          <w:rFonts w:ascii="Times New Roman" w:hAnsi="Times New Roman" w:cs="Times New Roman"/>
          <w:i/>
          <w:sz w:val="28"/>
          <w:szCs w:val="28"/>
          <w:lang w:val="tt-RU"/>
        </w:rPr>
        <w:t>Слайдта сораулар:</w:t>
      </w:r>
      <w:r w:rsidR="001D7FB4" w:rsidRPr="001D7F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360AB" w:rsidRPr="001D7FB4" w:rsidRDefault="001D7FB4" w:rsidP="001D7FB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Укучылар, дәфтәрләрне ачып, числоны язып куйыйк. Ишеткән диалог буенча тест чишәбез.</w:t>
      </w:r>
    </w:p>
    <w:p w:rsidR="008360AB" w:rsidRDefault="008360AB" w:rsidP="008360AB">
      <w:pPr>
        <w:pStyle w:val="a3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Айсылу  ... белән сөйләшә:</w:t>
      </w:r>
    </w:p>
    <w:p w:rsidR="008360AB" w:rsidRDefault="008360AB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а) Ләйсән;</w:t>
      </w:r>
    </w:p>
    <w:p w:rsidR="008360AB" w:rsidRDefault="008360AB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б) Марат;</w:t>
      </w:r>
    </w:p>
    <w:p w:rsidR="008360AB" w:rsidRDefault="008360AB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в) Айгөл.</w:t>
      </w:r>
    </w:p>
    <w:p w:rsidR="008360AB" w:rsidRDefault="008360AB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1D7FB4">
        <w:rPr>
          <w:rFonts w:ascii="Times New Roman" w:hAnsi="Times New Roman" w:cs="Times New Roman"/>
          <w:sz w:val="28"/>
          <w:szCs w:val="28"/>
          <w:lang w:val="tt-RU"/>
        </w:rPr>
        <w:t>Марат белән Айсылу ... 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а) сыйныфташлар;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б) күршеләр;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в) туганнар.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...  туган көне.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а) Айсылуның;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б) Гөлиянең;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в) Ләйсәннең.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Ләйсәнгә ... яшь тула.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а) 11;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б) 12;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в) 13.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Туган көн сәгать</w:t>
      </w:r>
      <w:r w:rsidR="00155B6D">
        <w:rPr>
          <w:rFonts w:ascii="Times New Roman" w:hAnsi="Times New Roman" w:cs="Times New Roman"/>
          <w:sz w:val="28"/>
          <w:szCs w:val="28"/>
          <w:lang w:val="tt-RU"/>
        </w:rPr>
        <w:t xml:space="preserve"> ...  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а) биштә;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б) алтыда;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в) җидедә.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Айсылу туган көнгә ... алып бара.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а) шоколад;</w:t>
      </w:r>
    </w:p>
    <w:p w:rsidR="001D7FB4" w:rsidRDefault="001D7FB4" w:rsidP="008360A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б) уенчык;</w:t>
      </w:r>
    </w:p>
    <w:p w:rsidR="001D7FB4" w:rsidRDefault="001D7FB4" w:rsidP="001D7FB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в) китап.</w:t>
      </w:r>
    </w:p>
    <w:p w:rsidR="001D7FB4" w:rsidRDefault="001D7FB4" w:rsidP="001D7FB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Дәфтәрләрләрегез белән алышыгыз һәм иптәшегезнең эшен карандаш белән тикшерегез. </w:t>
      </w:r>
      <w:r w:rsidRPr="0034108E">
        <w:rPr>
          <w:rFonts w:ascii="Times New Roman" w:hAnsi="Times New Roman" w:cs="Times New Roman"/>
          <w:i/>
          <w:sz w:val="28"/>
          <w:szCs w:val="28"/>
          <w:lang w:val="tt-RU"/>
        </w:rPr>
        <w:t>(слайдта җаваплар).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Әгәр алты сорауга да җавап дөрес булса, “бишле” билгесе куегыз, “дүртле” билгесе </w:t>
      </w:r>
      <w:r w:rsidR="00155B6D">
        <w:rPr>
          <w:rFonts w:ascii="Times New Roman" w:hAnsi="Times New Roman" w:cs="Times New Roman"/>
          <w:sz w:val="28"/>
          <w:szCs w:val="28"/>
          <w:lang w:val="tt-RU"/>
        </w:rPr>
        <w:t>биш сорауга җавап дөрес булса куела. Өч-дүрт сорауга дөрес җавап биргән булса -  “өчле”, бер-ике сорауга – “икеле”.</w:t>
      </w:r>
    </w:p>
    <w:p w:rsidR="004A76F9" w:rsidRPr="004A76F9" w:rsidRDefault="00264620" w:rsidP="004A76F9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76F9">
        <w:rPr>
          <w:rFonts w:ascii="Times New Roman" w:hAnsi="Times New Roman" w:cs="Times New Roman"/>
          <w:sz w:val="28"/>
          <w:szCs w:val="28"/>
          <w:lang w:val="tt-RU"/>
        </w:rPr>
        <w:t>–Бүләк булды.</w:t>
      </w:r>
      <w:r w:rsidR="004A76F9" w:rsidRPr="004A76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360AB">
        <w:rPr>
          <w:rFonts w:ascii="Times New Roman" w:hAnsi="Times New Roman" w:cs="Times New Roman"/>
          <w:sz w:val="28"/>
          <w:szCs w:val="28"/>
          <w:lang w:val="tt-RU"/>
        </w:rPr>
        <w:t>Ләйсән</w:t>
      </w:r>
      <w:r w:rsidR="005149B1">
        <w:rPr>
          <w:rFonts w:ascii="Times New Roman" w:hAnsi="Times New Roman" w:cs="Times New Roman"/>
          <w:sz w:val="28"/>
          <w:szCs w:val="28"/>
          <w:lang w:val="tt-RU"/>
        </w:rPr>
        <w:t>гә</w:t>
      </w:r>
      <w:r w:rsidR="008360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A76F9" w:rsidRPr="004A76F9">
        <w:rPr>
          <w:rFonts w:ascii="Times New Roman" w:hAnsi="Times New Roman" w:cs="Times New Roman"/>
          <w:sz w:val="28"/>
          <w:szCs w:val="28"/>
          <w:lang w:val="tt-RU"/>
        </w:rPr>
        <w:t>котлау открыткасы язарга кирәк.</w:t>
      </w:r>
    </w:p>
    <w:p w:rsidR="00264620" w:rsidRDefault="004A76F9" w:rsidP="004A76F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 төркемгә конверт бирелә. У</w:t>
      </w:r>
      <w:r w:rsidR="005149B1">
        <w:rPr>
          <w:rFonts w:ascii="Times New Roman" w:hAnsi="Times New Roman" w:cs="Times New Roman"/>
          <w:sz w:val="28"/>
          <w:szCs w:val="28"/>
          <w:lang w:val="tt-RU"/>
        </w:rPr>
        <w:t>кучылар сүзләрдән котлау җыялар.</w:t>
      </w:r>
    </w:p>
    <w:p w:rsidR="00264620" w:rsidRDefault="00264620" w:rsidP="00FC1785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Әйдәгез</w:t>
      </w:r>
      <w:r w:rsidR="004A76F9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Айгөлгә табын әзерләргә булышыйк. </w:t>
      </w:r>
    </w:p>
    <w:p w:rsidR="00264620" w:rsidRDefault="00264620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264620"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Слайдта ризыклар күрсәтелә, укучылар исемен әйтергә тиеш. </w:t>
      </w:r>
    </w:p>
    <w:p w:rsidR="00264620" w:rsidRDefault="00264620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Без әзерлибез </w:t>
      </w:r>
      <w:proofErr w:type="spellStart"/>
      <w:r>
        <w:rPr>
          <w:rStyle w:val="c0"/>
          <w:color w:val="000000"/>
          <w:sz w:val="28"/>
          <w:szCs w:val="28"/>
        </w:rPr>
        <w:t>табын</w:t>
      </w:r>
      <w:proofErr w:type="spellEnd"/>
      <w:r>
        <w:rPr>
          <w:rStyle w:val="c0"/>
          <w:color w:val="000000"/>
          <w:sz w:val="28"/>
          <w:szCs w:val="28"/>
        </w:rPr>
        <w:t>,        </w:t>
      </w:r>
    </w:p>
    <w:p w:rsidR="00264620" w:rsidRDefault="00264620" w:rsidP="00FC1785">
      <w:pPr>
        <w:pStyle w:val="c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Китереп</w:t>
      </w:r>
      <w:proofErr w:type="spellEnd"/>
      <w:r>
        <w:rPr>
          <w:rStyle w:val="c0"/>
          <w:color w:val="000000"/>
          <w:sz w:val="28"/>
          <w:szCs w:val="28"/>
        </w:rPr>
        <w:t xml:space="preserve"> бөтен </w:t>
      </w:r>
      <w:proofErr w:type="spellStart"/>
      <w:r>
        <w:rPr>
          <w:rStyle w:val="c0"/>
          <w:color w:val="000000"/>
          <w:sz w:val="28"/>
          <w:szCs w:val="28"/>
        </w:rPr>
        <w:t>ягын</w:t>
      </w:r>
      <w:proofErr w:type="spellEnd"/>
      <w:r>
        <w:rPr>
          <w:rStyle w:val="c0"/>
          <w:color w:val="000000"/>
          <w:sz w:val="28"/>
          <w:szCs w:val="28"/>
        </w:rPr>
        <w:t>.        </w:t>
      </w:r>
    </w:p>
    <w:p w:rsidR="00264620" w:rsidRDefault="00264620" w:rsidP="00FC1785">
      <w:pPr>
        <w:pStyle w:val="c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Уртага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куйдык</w:t>
      </w:r>
      <w:proofErr w:type="spellEnd"/>
      <w:r>
        <w:rPr>
          <w:rStyle w:val="c0"/>
          <w:color w:val="000000"/>
          <w:sz w:val="28"/>
          <w:szCs w:val="28"/>
        </w:rPr>
        <w:t xml:space="preserve"> чә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әк,        </w:t>
      </w:r>
    </w:p>
    <w:p w:rsidR="00264620" w:rsidRDefault="00264620" w:rsidP="00FC1785">
      <w:pPr>
        <w:pStyle w:val="c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Чәчәк </w:t>
      </w:r>
      <w:proofErr w:type="spellStart"/>
      <w:r>
        <w:rPr>
          <w:rStyle w:val="c0"/>
          <w:color w:val="000000"/>
          <w:sz w:val="28"/>
          <w:szCs w:val="28"/>
        </w:rPr>
        <w:t>янына</w:t>
      </w:r>
      <w:proofErr w:type="spellEnd"/>
      <w:r>
        <w:rPr>
          <w:rStyle w:val="c0"/>
          <w:color w:val="000000"/>
          <w:sz w:val="28"/>
          <w:szCs w:val="28"/>
        </w:rPr>
        <w:t xml:space="preserve"> — чәкчәк.</w:t>
      </w:r>
    </w:p>
    <w:p w:rsidR="00264620" w:rsidRDefault="00264620" w:rsidP="00FC1785">
      <w:pPr>
        <w:pStyle w:val="c2"/>
        <w:spacing w:before="0" w:beforeAutospacing="0" w:after="0" w:afterAutospacing="0"/>
        <w:ind w:right="1980"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Бавырсак</w:t>
      </w:r>
      <w:proofErr w:type="spellEnd"/>
      <w:r>
        <w:rPr>
          <w:rStyle w:val="c0"/>
          <w:color w:val="000000"/>
          <w:sz w:val="28"/>
          <w:szCs w:val="28"/>
        </w:rPr>
        <w:t xml:space="preserve"> һәм кош </w:t>
      </w:r>
      <w:proofErr w:type="gramStart"/>
      <w:r>
        <w:rPr>
          <w:rStyle w:val="c0"/>
          <w:color w:val="000000"/>
          <w:sz w:val="28"/>
          <w:szCs w:val="28"/>
        </w:rPr>
        <w:t>теле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264620" w:rsidRDefault="00264620" w:rsidP="00FC1785">
      <w:pPr>
        <w:pStyle w:val="c2"/>
        <w:spacing w:before="0" w:beforeAutospacing="0" w:after="0" w:afterAutospacing="0"/>
        <w:ind w:right="1980"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Ризыклар</w:t>
      </w:r>
      <w:proofErr w:type="spellEnd"/>
      <w:r>
        <w:rPr>
          <w:rStyle w:val="c0"/>
          <w:color w:val="000000"/>
          <w:sz w:val="28"/>
          <w:szCs w:val="28"/>
        </w:rPr>
        <w:t xml:space="preserve"> төрле-төрле:</w:t>
      </w:r>
    </w:p>
    <w:p w:rsidR="00264620" w:rsidRDefault="00264620" w:rsidP="00FC1785">
      <w:pPr>
        <w:pStyle w:val="c2"/>
        <w:spacing w:before="0" w:beforeAutospacing="0" w:after="0" w:afterAutospacing="0"/>
        <w:ind w:right="1980"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Сумса</w:t>
      </w:r>
      <w:proofErr w:type="spellEnd"/>
      <w:r>
        <w:rPr>
          <w:rStyle w:val="c0"/>
          <w:color w:val="000000"/>
          <w:sz w:val="28"/>
          <w:szCs w:val="28"/>
        </w:rPr>
        <w:t>, бәлеш, өчпочмак,</w:t>
      </w:r>
    </w:p>
    <w:p w:rsidR="00264620" w:rsidRDefault="00264620" w:rsidP="00FC1785">
      <w:pPr>
        <w:pStyle w:val="c2"/>
        <w:spacing w:before="0" w:beforeAutospacing="0" w:after="0" w:afterAutospacing="0"/>
        <w:ind w:right="198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Гөбәдия һәм </w:t>
      </w:r>
      <w:proofErr w:type="spellStart"/>
      <w:r>
        <w:rPr>
          <w:rStyle w:val="c0"/>
          <w:color w:val="000000"/>
          <w:sz w:val="28"/>
          <w:szCs w:val="28"/>
        </w:rPr>
        <w:t>коймак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018D6" w:rsidRP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Укучылар, табынга тагын нәрсә җитми?</w:t>
      </w:r>
    </w:p>
    <w:p w:rsidR="001018D6" w:rsidRP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Җиләк- җимешләр.</w:t>
      </w:r>
    </w:p>
    <w:p w:rsidR="001018D6" w:rsidRP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Әйдәгез табынга җиләк-җимешләр куйыйк. “Табышмак әйтәм – уйлап тап” уенын уйныйбыз.</w:t>
      </w:r>
    </w:p>
    <w:p w:rsidR="001018D6" w:rsidRPr="001018D6" w:rsidRDefault="001018D6" w:rsidP="00FC1785">
      <w:pPr>
        <w:pStyle w:val="c2"/>
        <w:numPr>
          <w:ilvl w:val="0"/>
          <w:numId w:val="14"/>
        </w:numPr>
        <w:spacing w:before="0" w:beforeAutospacing="0" w:after="0" w:afterAutospacing="0"/>
        <w:ind w:left="0" w:right="1980" w:firstLine="284"/>
        <w:rPr>
          <w:rStyle w:val="c0"/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 xml:space="preserve"> Үзе кып-кызыл, күлмәге ямь-яшел.</w:t>
      </w:r>
    </w:p>
    <w:p w:rsidR="001018D6" w:rsidRP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Карбыз.</w:t>
      </w:r>
    </w:p>
    <w:p w:rsidR="001018D6" w:rsidRDefault="001018D6" w:rsidP="00FC1785">
      <w:pPr>
        <w:pStyle w:val="c2"/>
        <w:spacing w:before="0" w:beforeAutospacing="0" w:after="0" w:afterAutospacing="0"/>
        <w:ind w:right="1980" w:firstLine="284"/>
        <w:rPr>
          <w:rStyle w:val="c0"/>
          <w:i/>
          <w:color w:val="000000"/>
          <w:sz w:val="28"/>
          <w:szCs w:val="28"/>
          <w:lang w:val="tt-RU"/>
        </w:rPr>
      </w:pPr>
      <w:r w:rsidRPr="001018D6">
        <w:rPr>
          <w:rStyle w:val="c0"/>
          <w:i/>
          <w:color w:val="000000"/>
          <w:sz w:val="28"/>
          <w:szCs w:val="28"/>
          <w:lang w:val="tt-RU"/>
        </w:rPr>
        <w:t>Слайдта җиләк-җимешләр рәсеме чыгып бара.</w:t>
      </w:r>
    </w:p>
    <w:p w:rsidR="001018D6" w:rsidRDefault="001018D6" w:rsidP="00FC1785">
      <w:pPr>
        <w:pStyle w:val="c2"/>
        <w:numPr>
          <w:ilvl w:val="0"/>
          <w:numId w:val="14"/>
        </w:numPr>
        <w:spacing w:before="0" w:beforeAutospacing="0" w:after="0" w:afterAutospacing="0"/>
        <w:ind w:left="0"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Сап-сары – кояш түгел,</w:t>
      </w:r>
    </w:p>
    <w:p w:rsidR="001018D6" w:rsidRDefault="001018D6" w:rsidP="00FC1785">
      <w:pPr>
        <w:pStyle w:val="c2"/>
        <w:spacing w:before="0" w:beforeAutospacing="0" w:after="0" w:afterAutospacing="0"/>
        <w:ind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Эчләре бүлем-бүлем.</w:t>
      </w:r>
    </w:p>
    <w:p w:rsidR="001018D6" w:rsidRDefault="001018D6" w:rsidP="00FC1785">
      <w:pPr>
        <w:pStyle w:val="c2"/>
        <w:spacing w:before="0" w:beforeAutospacing="0" w:after="0" w:afterAutospacing="0"/>
        <w:ind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Кабыгын әрчеп алдык,</w:t>
      </w:r>
    </w:p>
    <w:p w:rsidR="001018D6" w:rsidRDefault="001018D6" w:rsidP="00FC1785">
      <w:pPr>
        <w:pStyle w:val="c2"/>
        <w:spacing w:before="0" w:beforeAutospacing="0" w:after="0" w:afterAutospacing="0"/>
        <w:ind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Өләштек телем-телем.</w:t>
      </w:r>
    </w:p>
    <w:p w:rsid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Әфлисун.</w:t>
      </w:r>
    </w:p>
    <w:p w:rsidR="001018D6" w:rsidRDefault="001018D6" w:rsidP="00FC1785">
      <w:pPr>
        <w:pStyle w:val="c2"/>
        <w:numPr>
          <w:ilvl w:val="0"/>
          <w:numId w:val="14"/>
        </w:numPr>
        <w:spacing w:before="0" w:beforeAutospacing="0" w:after="0" w:afterAutospacing="0"/>
        <w:ind w:left="0"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Алма дисәң дә алалар,</w:t>
      </w:r>
    </w:p>
    <w:p w:rsidR="001018D6" w:rsidRDefault="001018D6" w:rsidP="00FC1785">
      <w:pPr>
        <w:pStyle w:val="c2"/>
        <w:spacing w:before="0" w:beforeAutospacing="0" w:after="0" w:afterAutospacing="0"/>
        <w:ind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Нәрсә соң ул, балалар?</w:t>
      </w:r>
    </w:p>
    <w:p w:rsidR="001018D6" w:rsidRDefault="001018D6" w:rsidP="00FC1785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284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Алма.</w:t>
      </w:r>
    </w:p>
    <w:p w:rsidR="0048573F" w:rsidRPr="0048573F" w:rsidRDefault="0048573F" w:rsidP="0048573F">
      <w:pPr>
        <w:pStyle w:val="c2"/>
        <w:spacing w:before="0" w:beforeAutospacing="0" w:after="0" w:afterAutospacing="0"/>
        <w:ind w:left="284" w:right="1980"/>
        <w:rPr>
          <w:rStyle w:val="c0"/>
          <w:b/>
          <w:i/>
          <w:color w:val="000000"/>
          <w:sz w:val="28"/>
          <w:szCs w:val="28"/>
          <w:lang w:val="tt-RU"/>
        </w:rPr>
      </w:pPr>
      <w:r w:rsidRPr="0048573F">
        <w:rPr>
          <w:rStyle w:val="c0"/>
          <w:b/>
          <w:i/>
          <w:color w:val="000000"/>
          <w:sz w:val="28"/>
          <w:szCs w:val="28"/>
          <w:lang w:val="tt-RU"/>
        </w:rPr>
        <w:t>Электрон физминут</w:t>
      </w:r>
      <w:r>
        <w:rPr>
          <w:rStyle w:val="c0"/>
          <w:b/>
          <w:i/>
          <w:color w:val="000000"/>
          <w:sz w:val="28"/>
          <w:szCs w:val="28"/>
          <w:lang w:val="tt-RU"/>
        </w:rPr>
        <w:t>.</w:t>
      </w:r>
    </w:p>
    <w:p w:rsidR="007C46BA" w:rsidRDefault="007C46BA" w:rsidP="0096711A">
      <w:pPr>
        <w:pStyle w:val="c2"/>
        <w:numPr>
          <w:ilvl w:val="0"/>
          <w:numId w:val="13"/>
        </w:numPr>
        <w:spacing w:before="0" w:beforeAutospacing="0" w:after="0" w:afterAutospacing="0"/>
        <w:ind w:left="0" w:right="1980" w:firstLine="567"/>
        <w:jc w:val="both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lastRenderedPageBreak/>
        <w:t>-Укучылар, ә сез әниегезгә ашарга пешерергә булышасызмы?</w:t>
      </w:r>
    </w:p>
    <w:p w:rsidR="007C46BA" w:rsidRDefault="007C46BA" w:rsidP="0096711A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567"/>
        <w:jc w:val="both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>Әйе.</w:t>
      </w:r>
    </w:p>
    <w:p w:rsidR="007C46BA" w:rsidRDefault="007C46BA" w:rsidP="0096711A">
      <w:pPr>
        <w:pStyle w:val="c2"/>
        <w:numPr>
          <w:ilvl w:val="0"/>
          <w:numId w:val="11"/>
        </w:numPr>
        <w:spacing w:before="0" w:beforeAutospacing="0" w:after="0" w:afterAutospacing="0"/>
        <w:ind w:left="0" w:right="1980" w:firstLine="567"/>
        <w:jc w:val="both"/>
        <w:rPr>
          <w:rStyle w:val="c0"/>
          <w:color w:val="000000"/>
          <w:sz w:val="28"/>
          <w:szCs w:val="28"/>
          <w:lang w:val="tt-RU"/>
        </w:rPr>
      </w:pPr>
      <w:r>
        <w:rPr>
          <w:rStyle w:val="c0"/>
          <w:color w:val="000000"/>
          <w:sz w:val="28"/>
          <w:szCs w:val="28"/>
          <w:lang w:val="tt-RU"/>
        </w:rPr>
        <w:t xml:space="preserve">Тактага карагыз да, нәрсәләр пешерергә булышканыгызны әйтегез. </w:t>
      </w:r>
    </w:p>
    <w:p w:rsidR="007C46BA" w:rsidRPr="007C46BA" w:rsidRDefault="007C46BA" w:rsidP="0096711A">
      <w:pPr>
        <w:pStyle w:val="c2"/>
        <w:spacing w:before="0" w:beforeAutospacing="0" w:after="0" w:afterAutospacing="0"/>
        <w:ind w:right="1980" w:firstLine="567"/>
        <w:jc w:val="both"/>
        <w:rPr>
          <w:rStyle w:val="c0"/>
          <w:i/>
          <w:color w:val="000000"/>
          <w:sz w:val="28"/>
          <w:szCs w:val="28"/>
          <w:lang w:val="tt-RU"/>
        </w:rPr>
      </w:pPr>
      <w:r w:rsidRPr="007C46BA">
        <w:rPr>
          <w:rStyle w:val="c0"/>
          <w:i/>
          <w:color w:val="000000"/>
          <w:sz w:val="28"/>
          <w:szCs w:val="28"/>
          <w:lang w:val="tt-RU"/>
        </w:rPr>
        <w:t>“Мин әнигә булышам” конструкциясен кабатлау</w:t>
      </w:r>
      <w:r>
        <w:rPr>
          <w:rStyle w:val="c0"/>
          <w:i/>
          <w:color w:val="000000"/>
          <w:sz w:val="28"/>
          <w:szCs w:val="28"/>
          <w:lang w:val="tt-RU"/>
        </w:rPr>
        <w:t>.</w:t>
      </w:r>
    </w:p>
    <w:p w:rsidR="00EE40D0" w:rsidRPr="00EE40D0" w:rsidRDefault="00EE40D0" w:rsidP="00FC1785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="001018D6" w:rsidRPr="001018D6"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Табыныбыз әзер. </w:t>
      </w:r>
    </w:p>
    <w:p w:rsidR="00EE40D0" w:rsidRDefault="00EE40D0" w:rsidP="00EE40D0">
      <w:pPr>
        <w:pStyle w:val="a3"/>
        <w:spacing w:after="0"/>
        <w:ind w:left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“Винни пух” мультфильмыннан өзек карау. </w:t>
      </w:r>
    </w:p>
    <w:p w:rsidR="00EE40D0" w:rsidRPr="00EE40D0" w:rsidRDefault="00EE40D0" w:rsidP="00EE40D0">
      <w:pPr>
        <w:pStyle w:val="a3"/>
        <w:numPr>
          <w:ilvl w:val="0"/>
          <w:numId w:val="11"/>
        </w:num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Винни пух үзен табын янында дөрес тотамы?</w:t>
      </w:r>
    </w:p>
    <w:p w:rsidR="00EE40D0" w:rsidRPr="00EE40D0" w:rsidRDefault="00EE40D0" w:rsidP="00EE40D0">
      <w:pPr>
        <w:pStyle w:val="a3"/>
        <w:numPr>
          <w:ilvl w:val="0"/>
          <w:numId w:val="11"/>
        </w:num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Юк.</w:t>
      </w:r>
    </w:p>
    <w:p w:rsidR="00EE40D0" w:rsidRPr="00EE40D0" w:rsidRDefault="00EE40D0" w:rsidP="00EE40D0">
      <w:pPr>
        <w:pStyle w:val="a3"/>
        <w:numPr>
          <w:ilvl w:val="0"/>
          <w:numId w:val="11"/>
        </w:num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tt-RU"/>
        </w:rPr>
        <w:t>Укучылар, ә сез ашаганда үзеңне тоту кагыйдәләрен беләсезме?</w:t>
      </w:r>
    </w:p>
    <w:p w:rsidR="001018D6" w:rsidRPr="001018D6" w:rsidRDefault="004913EC" w:rsidP="004913EC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4913EC">
        <w:rPr>
          <w:rFonts w:ascii="Times New Roman" w:eastAsia="Calibri" w:hAnsi="Times New Roman" w:cs="Times New Roman"/>
          <w:sz w:val="28"/>
          <w:szCs w:val="28"/>
          <w:lang w:val="tt-RU"/>
        </w:rPr>
        <w:t>Табын янында үзеңненичек тотарга кирәк?</w:t>
      </w:r>
      <w:r w:rsidRPr="001018D6">
        <w:rPr>
          <w:rFonts w:ascii="Times New Roman" w:eastAsia="Calibri" w:hAnsi="Times New Roman" w:cs="Times New Roman"/>
          <w:i/>
          <w:sz w:val="28"/>
          <w:szCs w:val="28"/>
          <w:lang w:val="tt-RU"/>
        </w:rPr>
        <w:t xml:space="preserve"> </w:t>
      </w:r>
      <w:r w:rsidR="001018D6" w:rsidRPr="001018D6">
        <w:rPr>
          <w:rFonts w:ascii="Times New Roman" w:eastAsia="Calibri" w:hAnsi="Times New Roman" w:cs="Times New Roman"/>
          <w:i/>
          <w:sz w:val="28"/>
          <w:szCs w:val="28"/>
          <w:lang w:val="tt-RU"/>
        </w:rPr>
        <w:t>( инф.+ярамый структуралы җөмләләр төзү аша, кагыйдәләрне кабатлау.)</w:t>
      </w:r>
    </w:p>
    <w:p w:rsidR="001018D6" w:rsidRPr="001018D6" w:rsidRDefault="001018D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018D6">
        <w:rPr>
          <w:rFonts w:ascii="Times New Roman" w:eastAsia="Calibri" w:hAnsi="Times New Roman" w:cs="Times New Roman"/>
          <w:sz w:val="28"/>
          <w:szCs w:val="28"/>
          <w:lang w:val="tt-RU"/>
        </w:rPr>
        <w:t>- Табын янында сөйләшергә ярамый;</w:t>
      </w:r>
    </w:p>
    <w:p w:rsidR="001018D6" w:rsidRPr="00FC1785" w:rsidRDefault="001018D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C1785">
        <w:rPr>
          <w:rFonts w:ascii="Times New Roman" w:eastAsia="Calibri" w:hAnsi="Times New Roman" w:cs="Times New Roman"/>
          <w:sz w:val="28"/>
          <w:szCs w:val="28"/>
          <w:lang w:val="tt-RU"/>
        </w:rPr>
        <w:t>- Авызны чапылдатырга ярамый;</w:t>
      </w:r>
    </w:p>
    <w:p w:rsidR="001018D6" w:rsidRPr="001018D6" w:rsidRDefault="001018D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Тиз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ашарга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ярамый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8D6" w:rsidRPr="001018D6" w:rsidRDefault="001018D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- Алдан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ашый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башларга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ярамый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8D6" w:rsidRPr="001018D6" w:rsidRDefault="001018D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Ризыкны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сайланып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утырырга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8D6">
        <w:rPr>
          <w:rFonts w:ascii="Times New Roman" w:eastAsia="Calibri" w:hAnsi="Times New Roman" w:cs="Times New Roman"/>
          <w:sz w:val="28"/>
          <w:szCs w:val="28"/>
        </w:rPr>
        <w:t>ярамый</w:t>
      </w:r>
      <w:proofErr w:type="spellEnd"/>
      <w:r w:rsidRPr="001018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F49" w:rsidRDefault="00902619" w:rsidP="00FC178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482F49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82F49">
        <w:rPr>
          <w:rFonts w:ascii="Times New Roman" w:hAnsi="Times New Roman" w:cs="Times New Roman"/>
          <w:sz w:val="28"/>
          <w:szCs w:val="28"/>
          <w:lang w:val="tt-RU"/>
        </w:rPr>
        <w:t xml:space="preserve">Туган көндә бик күп уеннар уйныйлар. Әйдәгез без дә бер җырлы уен уйныйбыз: </w:t>
      </w:r>
    </w:p>
    <w:p w:rsidR="00482F49" w:rsidRPr="00482F49" w:rsidRDefault="00F33D76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Ләйсәннең </w:t>
      </w:r>
      <w:r w:rsidR="00482F49" w:rsidRPr="00482F49">
        <w:rPr>
          <w:rFonts w:ascii="Times New Roman" w:eastAsia="Calibri" w:hAnsi="Times New Roman" w:cs="Times New Roman"/>
          <w:sz w:val="28"/>
          <w:szCs w:val="28"/>
          <w:lang w:val="tt-RU"/>
        </w:rPr>
        <w:t>туган көненә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Без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пешердек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калач.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Менә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шундый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2F49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proofErr w:type="gram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биек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Менә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шундый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тәбә</w:t>
      </w:r>
      <w:proofErr w:type="gramStart"/>
      <w:r w:rsidRPr="00482F4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482F49">
        <w:rPr>
          <w:rFonts w:ascii="Times New Roman" w:eastAsia="Calibri" w:hAnsi="Times New Roman" w:cs="Times New Roman"/>
          <w:sz w:val="28"/>
          <w:szCs w:val="28"/>
        </w:rPr>
        <w:t>әк.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Менә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шундый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киңлектә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Менә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шундый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тарлыкта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калач,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калач</w:t>
      </w:r>
    </w:p>
    <w:p w:rsidR="00482F49" w:rsidRPr="00482F49" w:rsidRDefault="00482F49" w:rsidP="00FC1785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82F49">
        <w:rPr>
          <w:rFonts w:ascii="Times New Roman" w:eastAsia="Calibri" w:hAnsi="Times New Roman" w:cs="Times New Roman"/>
          <w:sz w:val="28"/>
          <w:szCs w:val="28"/>
        </w:rPr>
        <w:t>Теләгәнең</w:t>
      </w:r>
      <w:proofErr w:type="gramStart"/>
      <w:r w:rsidRPr="00482F49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482F49">
        <w:rPr>
          <w:rFonts w:ascii="Times New Roman" w:eastAsia="Calibri" w:hAnsi="Times New Roman" w:cs="Times New Roman"/>
          <w:sz w:val="28"/>
          <w:szCs w:val="28"/>
        </w:rPr>
        <w:t xml:space="preserve"> ал да </w:t>
      </w:r>
      <w:proofErr w:type="spellStart"/>
      <w:r w:rsidRPr="00482F49">
        <w:rPr>
          <w:rFonts w:ascii="Times New Roman" w:eastAsia="Calibri" w:hAnsi="Times New Roman" w:cs="Times New Roman"/>
          <w:sz w:val="28"/>
          <w:szCs w:val="28"/>
        </w:rPr>
        <w:t>кач</w:t>
      </w:r>
      <w:proofErr w:type="spellEnd"/>
      <w:r w:rsidRPr="00482F4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82F49" w:rsidRPr="00482F49" w:rsidRDefault="00482F49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2F49">
        <w:rPr>
          <w:rFonts w:ascii="Times New Roman" w:hAnsi="Times New Roman" w:cs="Times New Roman"/>
          <w:b/>
          <w:sz w:val="28"/>
          <w:szCs w:val="28"/>
          <w:lang w:val="tt-RU"/>
        </w:rPr>
        <w:t>Белемнәрне тикшерү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этабы.</w:t>
      </w:r>
    </w:p>
    <w:p w:rsidR="00482F49" w:rsidRDefault="00482F49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Ситуатив күнегү. Карточкалар белән эш.</w:t>
      </w:r>
    </w:p>
    <w:p w:rsidR="00482F49" w:rsidRDefault="00482F49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Хәзер мин сезгә ситуацияләр бирәм, сезгә диалоглар төзергә кирәк.</w:t>
      </w:r>
    </w:p>
    <w:p w:rsidR="00E056AC" w:rsidRPr="00F33D76" w:rsidRDefault="00E056AC" w:rsidP="00F33D7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82F49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карточка.</w:t>
      </w:r>
      <w:proofErr w:type="gramEnd"/>
    </w:p>
    <w:p w:rsidR="00000F81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Рождения.</w:t>
      </w:r>
    </w:p>
    <w:p w:rsidR="00000F81" w:rsidRDefault="00902619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Руслан </w:t>
      </w:r>
      <w:r w:rsidR="00000F81">
        <w:rPr>
          <w:rFonts w:ascii="Times New Roman" w:hAnsi="Times New Roman" w:cs="Times New Roman"/>
          <w:sz w:val="28"/>
          <w:szCs w:val="28"/>
        </w:rPr>
        <w:t xml:space="preserve">приглашает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Максима </w:t>
      </w:r>
      <w:r>
        <w:rPr>
          <w:rFonts w:ascii="Times New Roman" w:hAnsi="Times New Roman" w:cs="Times New Roman"/>
          <w:sz w:val="28"/>
          <w:szCs w:val="28"/>
        </w:rPr>
        <w:t xml:space="preserve">на день рождения. </w:t>
      </w:r>
      <w:r>
        <w:rPr>
          <w:rFonts w:ascii="Times New Roman" w:hAnsi="Times New Roman" w:cs="Times New Roman"/>
          <w:sz w:val="28"/>
          <w:szCs w:val="28"/>
          <w:lang w:val="tt-RU"/>
        </w:rPr>
        <w:t>Максим</w:t>
      </w:r>
      <w:r w:rsidR="00000F81">
        <w:rPr>
          <w:rFonts w:ascii="Times New Roman" w:hAnsi="Times New Roman" w:cs="Times New Roman"/>
          <w:sz w:val="28"/>
          <w:szCs w:val="28"/>
        </w:rPr>
        <w:t xml:space="preserve"> расспрашивает, кто еще придёт на день рождения. 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Руслан </w:t>
      </w:r>
      <w:r w:rsidR="00000F81">
        <w:rPr>
          <w:rFonts w:ascii="Times New Roman" w:hAnsi="Times New Roman" w:cs="Times New Roman"/>
          <w:sz w:val="28"/>
          <w:szCs w:val="28"/>
        </w:rPr>
        <w:t xml:space="preserve">отвечает, что придёт </w:t>
      </w:r>
      <w:proofErr w:type="spellStart"/>
      <w:r w:rsidR="00000F81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000F81">
        <w:rPr>
          <w:rFonts w:ascii="Times New Roman" w:hAnsi="Times New Roman" w:cs="Times New Roman"/>
          <w:sz w:val="28"/>
          <w:szCs w:val="28"/>
        </w:rPr>
        <w:t xml:space="preserve">, Ильдар, </w:t>
      </w:r>
      <w:proofErr w:type="spellStart"/>
      <w:r w:rsidR="00000F81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000F81">
        <w:rPr>
          <w:rFonts w:ascii="Times New Roman" w:hAnsi="Times New Roman" w:cs="Times New Roman"/>
          <w:sz w:val="28"/>
          <w:szCs w:val="28"/>
        </w:rPr>
        <w:t xml:space="preserve">, Гузель.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Максим </w:t>
      </w:r>
      <w:r w:rsidR="00000F81">
        <w:rPr>
          <w:rFonts w:ascii="Times New Roman" w:hAnsi="Times New Roman" w:cs="Times New Roman"/>
          <w:sz w:val="28"/>
          <w:szCs w:val="28"/>
        </w:rPr>
        <w:t xml:space="preserve">узнаёт, в котором часу придут они, 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Руслан </w:t>
      </w:r>
      <w:r w:rsidR="00000F81">
        <w:rPr>
          <w:rFonts w:ascii="Times New Roman" w:hAnsi="Times New Roman" w:cs="Times New Roman"/>
          <w:sz w:val="28"/>
          <w:szCs w:val="28"/>
        </w:rPr>
        <w:t>отвечает, что придут в 6 часов и говорит, что будет весело.</w:t>
      </w:r>
    </w:p>
    <w:p w:rsidR="00FC1785" w:rsidRPr="0096711A" w:rsidRDefault="00FC1785" w:rsidP="0096711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00F81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FC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карточка.</w:t>
      </w:r>
      <w:proofErr w:type="gramEnd"/>
    </w:p>
    <w:p w:rsidR="00000F81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магазин.</w:t>
      </w:r>
    </w:p>
    <w:p w:rsidR="00000F81" w:rsidRDefault="00902619" w:rsidP="00281B8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Мама </w:t>
      </w:r>
      <w:r w:rsidR="00000F81">
        <w:rPr>
          <w:rFonts w:ascii="Times New Roman" w:hAnsi="Times New Roman" w:cs="Times New Roman"/>
          <w:sz w:val="28"/>
          <w:szCs w:val="28"/>
        </w:rPr>
        <w:t xml:space="preserve">спрашивает 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дочки </w:t>
      </w:r>
      <w:r w:rsidR="00000F81">
        <w:rPr>
          <w:rFonts w:ascii="Times New Roman" w:hAnsi="Times New Roman" w:cs="Times New Roman"/>
          <w:sz w:val="28"/>
          <w:szCs w:val="28"/>
        </w:rPr>
        <w:t xml:space="preserve">о том, куда она идёт. В ответ </w:t>
      </w:r>
      <w:r w:rsidR="006326B7">
        <w:rPr>
          <w:rFonts w:ascii="Times New Roman" w:hAnsi="Times New Roman" w:cs="Times New Roman"/>
          <w:sz w:val="28"/>
          <w:szCs w:val="28"/>
        </w:rPr>
        <w:t xml:space="preserve">дочка </w:t>
      </w:r>
      <w:r w:rsidR="00000F81">
        <w:rPr>
          <w:rFonts w:ascii="Times New Roman" w:hAnsi="Times New Roman" w:cs="Times New Roman"/>
          <w:sz w:val="28"/>
          <w:szCs w:val="28"/>
        </w:rPr>
        <w:t xml:space="preserve">говорит, что в магазин.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Мама </w:t>
      </w:r>
      <w:r w:rsidR="00000F81">
        <w:rPr>
          <w:rFonts w:ascii="Times New Roman" w:hAnsi="Times New Roman" w:cs="Times New Roman"/>
          <w:sz w:val="28"/>
          <w:szCs w:val="28"/>
        </w:rPr>
        <w:t xml:space="preserve">спрашивает, что купит она в магазине. 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Дочка </w:t>
      </w:r>
      <w:r w:rsidR="00000F81">
        <w:rPr>
          <w:rFonts w:ascii="Times New Roman" w:hAnsi="Times New Roman" w:cs="Times New Roman"/>
          <w:sz w:val="28"/>
          <w:szCs w:val="28"/>
        </w:rPr>
        <w:t>отвечает, что купит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 чак-чак</w:t>
      </w:r>
      <w:r w:rsidR="00000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открытку на день рождения</w:t>
      </w:r>
      <w:r w:rsidR="00000F81">
        <w:rPr>
          <w:rFonts w:ascii="Times New Roman" w:hAnsi="Times New Roman" w:cs="Times New Roman"/>
          <w:sz w:val="28"/>
          <w:szCs w:val="28"/>
        </w:rPr>
        <w:t xml:space="preserve">. 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Мама </w:t>
      </w:r>
      <w:r w:rsidR="00000F81">
        <w:rPr>
          <w:rFonts w:ascii="Times New Roman" w:hAnsi="Times New Roman" w:cs="Times New Roman"/>
          <w:sz w:val="28"/>
          <w:szCs w:val="28"/>
        </w:rPr>
        <w:t xml:space="preserve">интересуется, </w:t>
      </w:r>
      <w:r w:rsidR="006326B7">
        <w:rPr>
          <w:rFonts w:ascii="Times New Roman" w:hAnsi="Times New Roman" w:cs="Times New Roman"/>
          <w:sz w:val="28"/>
          <w:szCs w:val="28"/>
        </w:rPr>
        <w:t>кому она берёт вкусный</w:t>
      </w:r>
      <w:r w:rsidR="00281B8E" w:rsidRPr="00281B8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>чак-чак</w:t>
      </w:r>
      <w:r w:rsidR="00281B8E">
        <w:rPr>
          <w:rFonts w:ascii="Times New Roman" w:hAnsi="Times New Roman" w:cs="Times New Roman"/>
          <w:sz w:val="28"/>
          <w:szCs w:val="28"/>
        </w:rPr>
        <w:t>,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 открытку</w:t>
      </w:r>
      <w:r w:rsidR="00000F81">
        <w:rPr>
          <w:rFonts w:ascii="Times New Roman" w:hAnsi="Times New Roman" w:cs="Times New Roman"/>
          <w:sz w:val="28"/>
          <w:szCs w:val="28"/>
        </w:rPr>
        <w:t xml:space="preserve">. 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Дочка </w:t>
      </w:r>
      <w:r w:rsidR="00000F81">
        <w:rPr>
          <w:rFonts w:ascii="Times New Roman" w:hAnsi="Times New Roman" w:cs="Times New Roman"/>
          <w:sz w:val="28"/>
          <w:szCs w:val="28"/>
        </w:rPr>
        <w:t>отвечает, что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 подруге Насте</w:t>
      </w:r>
      <w:r w:rsidR="00000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6B7" w:rsidRPr="00281B8E" w:rsidRDefault="006326B7" w:rsidP="00281B8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00F81" w:rsidRPr="00000F81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  <w:lang w:val="tt-RU"/>
        </w:rPr>
        <w:t>(“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өчен)</w:t>
      </w:r>
    </w:p>
    <w:p w:rsidR="00000F81" w:rsidRDefault="00000F81" w:rsidP="00FC1785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 магазине.</w:t>
      </w:r>
    </w:p>
    <w:p w:rsidR="00000F81" w:rsidRPr="00281B8E" w:rsidRDefault="00000F81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между продавцом  и покупателем. Приветствуют друг друга. Продавец спрашивает, что возьмёт. Покупатель отвечает, что 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торт, сок, </w:t>
      </w:r>
      <w:r w:rsidR="0028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яблоки, грушу. Продавец уточняет, что ещё нужно, покупатель в ответ, что 2 кг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 помидора и огурцов</w:t>
      </w:r>
      <w:r>
        <w:rPr>
          <w:rFonts w:ascii="Times New Roman" w:hAnsi="Times New Roman" w:cs="Times New Roman"/>
          <w:sz w:val="28"/>
          <w:szCs w:val="28"/>
        </w:rPr>
        <w:t>. Продавец говорит сумму –</w:t>
      </w:r>
      <w:r w:rsidR="00281B8E">
        <w:rPr>
          <w:rFonts w:ascii="Times New Roman" w:hAnsi="Times New Roman" w:cs="Times New Roman"/>
          <w:sz w:val="28"/>
          <w:szCs w:val="28"/>
          <w:lang w:val="tt-RU"/>
        </w:rPr>
        <w:t xml:space="preserve"> 569 </w:t>
      </w:r>
      <w:r>
        <w:rPr>
          <w:rFonts w:ascii="Times New Roman" w:hAnsi="Times New Roman" w:cs="Times New Roman"/>
          <w:sz w:val="28"/>
          <w:szCs w:val="28"/>
        </w:rPr>
        <w:t>рублей, покупатель благодарит и прощается.</w:t>
      </w:r>
    </w:p>
    <w:p w:rsidR="00000F81" w:rsidRPr="00281B8E" w:rsidRDefault="00000F81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0F81" w:rsidRPr="00000F81" w:rsidRDefault="00000F81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F81">
        <w:rPr>
          <w:rFonts w:ascii="Times New Roman" w:hAnsi="Times New Roman" w:cs="Times New Roman"/>
          <w:b/>
          <w:sz w:val="28"/>
          <w:szCs w:val="28"/>
          <w:lang w:val="tt-RU"/>
        </w:rPr>
        <w:t>Йомгаклау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000F81" w:rsidRPr="00000F81" w:rsidRDefault="00000F81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Димәк, бүген бездә нинди бәйрәм булды?</w:t>
      </w:r>
    </w:p>
    <w:p w:rsidR="00000F81" w:rsidRPr="004913EC" w:rsidRDefault="00000F81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бездә туган көн бәйрәме булды.</w:t>
      </w:r>
    </w:p>
    <w:p w:rsidR="004913EC" w:rsidRPr="004913EC" w:rsidRDefault="004913EC" w:rsidP="004913EC">
      <w:pPr>
        <w:pStyle w:val="a3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Сүзне айгөлгә бирик. </w:t>
      </w:r>
    </w:p>
    <w:p w:rsidR="004913EC" w:rsidRPr="004913EC" w:rsidRDefault="004913EC" w:rsidP="004913EC">
      <w:pPr>
        <w:pStyle w:val="a3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Видео. “Дусларым! Туган көнемә килүегез, бүләкләрегез, котлауларыгыз өчен бик зур рәхмәт сезгә! Тагын килегез!”</w:t>
      </w:r>
    </w:p>
    <w:p w:rsidR="00000F81" w:rsidRPr="004913EC" w:rsidRDefault="004913EC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Укучылар, Ләйсәннең туган көнендә нишләдек? </w:t>
      </w:r>
      <w:r w:rsidR="00000F81">
        <w:rPr>
          <w:rFonts w:ascii="Times New Roman" w:hAnsi="Times New Roman" w:cs="Times New Roman"/>
          <w:sz w:val="28"/>
          <w:szCs w:val="28"/>
          <w:lang w:val="tt-RU"/>
        </w:rPr>
        <w:t>Туган көндә нишләдек?</w:t>
      </w:r>
    </w:p>
    <w:p w:rsidR="00000F81" w:rsidRPr="000E4924" w:rsidRDefault="00000F81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Табын әзерләдек, уйнадык, җырладык, котладык.</w:t>
      </w:r>
    </w:p>
    <w:p w:rsidR="00000F81" w:rsidRPr="00000F81" w:rsidRDefault="00000F81" w:rsidP="00FC1785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Нәрсә ошады?.</w:t>
      </w:r>
    </w:p>
    <w:p w:rsidR="00000F81" w:rsidRDefault="00000F81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00F81">
        <w:rPr>
          <w:rFonts w:ascii="Times New Roman" w:hAnsi="Times New Roman" w:cs="Times New Roman"/>
          <w:i/>
          <w:sz w:val="28"/>
          <w:szCs w:val="28"/>
          <w:lang w:val="tt-RU"/>
        </w:rPr>
        <w:t>Укучыларның җаваплары тыңлана.</w:t>
      </w:r>
    </w:p>
    <w:p w:rsidR="00000F81" w:rsidRDefault="00000F81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000F81" w:rsidRPr="00000F81" w:rsidRDefault="00000F81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F81">
        <w:rPr>
          <w:rFonts w:ascii="Times New Roman" w:hAnsi="Times New Roman" w:cs="Times New Roman"/>
          <w:b/>
          <w:sz w:val="28"/>
          <w:szCs w:val="28"/>
          <w:lang w:val="tt-RU"/>
        </w:rPr>
        <w:t>Өй эше бирү.</w:t>
      </w:r>
    </w:p>
    <w:p w:rsidR="00000F81" w:rsidRPr="00000F81" w:rsidRDefault="0096711A" w:rsidP="00FC1785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“Минем туган к</w:t>
      </w:r>
      <w:r w:rsidR="00000F81">
        <w:rPr>
          <w:rFonts w:ascii="Times New Roman" w:hAnsi="Times New Roman" w:cs="Times New Roman"/>
          <w:sz w:val="28"/>
          <w:szCs w:val="28"/>
          <w:lang w:val="tt-RU"/>
        </w:rPr>
        <w:t>өнем” темасына хикәя язып килергә (көчле укучылар өчен)</w:t>
      </w:r>
    </w:p>
    <w:p w:rsidR="00000F81" w:rsidRPr="00000F81" w:rsidRDefault="00000F81" w:rsidP="00FC1785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Дәрестә “Туган көн” темасына төзегән диалогны сәхнәләштерергә) (“йомшак” укучылар өчен)</w:t>
      </w:r>
    </w:p>
    <w:p w:rsidR="00000F81" w:rsidRPr="00000F81" w:rsidRDefault="00000F81" w:rsidP="00FC1785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Билгеләр кую.</w:t>
      </w:r>
    </w:p>
    <w:p w:rsidR="00000F81" w:rsidRDefault="00000F81" w:rsidP="00FC178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-Сау булыгыз, укучылар! Уңышлы көн сезгә!</w:t>
      </w:r>
    </w:p>
    <w:p w:rsidR="00000F81" w:rsidRPr="00473F31" w:rsidRDefault="00000F81" w:rsidP="00473F3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Сау булыгыз!</w:t>
      </w:r>
    </w:p>
    <w:p w:rsidR="00952C10" w:rsidRPr="00473F31" w:rsidRDefault="00952C10" w:rsidP="00473F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952C10" w:rsidRPr="00473F31" w:rsidSect="002973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ABF"/>
    <w:multiLevelType w:val="hybridMultilevel"/>
    <w:tmpl w:val="20A25FD8"/>
    <w:lvl w:ilvl="0" w:tplc="74A07F2C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6077C74"/>
    <w:multiLevelType w:val="hybridMultilevel"/>
    <w:tmpl w:val="1D2C81A4"/>
    <w:lvl w:ilvl="0" w:tplc="4C0CF810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">
    <w:nsid w:val="08820EDB"/>
    <w:multiLevelType w:val="hybridMultilevel"/>
    <w:tmpl w:val="C3E22FE4"/>
    <w:lvl w:ilvl="0" w:tplc="AF3C09EA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">
    <w:nsid w:val="08A14427"/>
    <w:multiLevelType w:val="hybridMultilevel"/>
    <w:tmpl w:val="D946EEEC"/>
    <w:lvl w:ilvl="0" w:tplc="A90CDD72">
      <w:start w:val="1"/>
      <w:numFmt w:val="decimal"/>
      <w:lvlText w:val="%1."/>
      <w:lvlJc w:val="left"/>
      <w:pPr>
        <w:ind w:left="2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4">
    <w:nsid w:val="09467AF6"/>
    <w:multiLevelType w:val="hybridMultilevel"/>
    <w:tmpl w:val="AF805CBE"/>
    <w:lvl w:ilvl="0" w:tplc="E85CC9C2">
      <w:start w:val="1"/>
      <w:numFmt w:val="bullet"/>
      <w:lvlText w:val="-"/>
      <w:lvlJc w:val="left"/>
      <w:pPr>
        <w:ind w:left="18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5">
    <w:nsid w:val="0AA8076B"/>
    <w:multiLevelType w:val="hybridMultilevel"/>
    <w:tmpl w:val="633AFE98"/>
    <w:lvl w:ilvl="0" w:tplc="8210FE7C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13BC3A87"/>
    <w:multiLevelType w:val="hybridMultilevel"/>
    <w:tmpl w:val="2BAA79C6"/>
    <w:lvl w:ilvl="0" w:tplc="11683D62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B366829"/>
    <w:multiLevelType w:val="hybridMultilevel"/>
    <w:tmpl w:val="DC82E11A"/>
    <w:lvl w:ilvl="0" w:tplc="A636CE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DE43E4B"/>
    <w:multiLevelType w:val="hybridMultilevel"/>
    <w:tmpl w:val="F5263820"/>
    <w:lvl w:ilvl="0" w:tplc="CDD620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03F1D85"/>
    <w:multiLevelType w:val="hybridMultilevel"/>
    <w:tmpl w:val="F2CE51A8"/>
    <w:lvl w:ilvl="0" w:tplc="BB8ECE4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07F50D4"/>
    <w:multiLevelType w:val="hybridMultilevel"/>
    <w:tmpl w:val="EFAC3392"/>
    <w:lvl w:ilvl="0" w:tplc="9CE4803C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558C1DD6"/>
    <w:multiLevelType w:val="hybridMultilevel"/>
    <w:tmpl w:val="1FB850F4"/>
    <w:lvl w:ilvl="0" w:tplc="5F9430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5A72F7"/>
    <w:multiLevelType w:val="hybridMultilevel"/>
    <w:tmpl w:val="D0F849B4"/>
    <w:lvl w:ilvl="0" w:tplc="D0BA2960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3">
    <w:nsid w:val="6C856684"/>
    <w:multiLevelType w:val="hybridMultilevel"/>
    <w:tmpl w:val="D23CE540"/>
    <w:lvl w:ilvl="0" w:tplc="6980D7E4">
      <w:start w:val="1"/>
      <w:numFmt w:val="decimal"/>
      <w:lvlText w:val="%1)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4">
    <w:nsid w:val="71BA2AE1"/>
    <w:multiLevelType w:val="hybridMultilevel"/>
    <w:tmpl w:val="E3C4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F31D1"/>
    <w:multiLevelType w:val="hybridMultilevel"/>
    <w:tmpl w:val="8EBC50C0"/>
    <w:lvl w:ilvl="0" w:tplc="CFBA98A6">
      <w:start w:val="1"/>
      <w:numFmt w:val="decimal"/>
      <w:lvlText w:val="%1."/>
      <w:lvlJc w:val="left"/>
      <w:pPr>
        <w:ind w:left="223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21BD"/>
    <w:rsid w:val="00000F81"/>
    <w:rsid w:val="000521BD"/>
    <w:rsid w:val="000C7D84"/>
    <w:rsid w:val="000E4924"/>
    <w:rsid w:val="000F46AE"/>
    <w:rsid w:val="001018D6"/>
    <w:rsid w:val="00155B6D"/>
    <w:rsid w:val="001D7FB4"/>
    <w:rsid w:val="002470DB"/>
    <w:rsid w:val="00264620"/>
    <w:rsid w:val="00266C30"/>
    <w:rsid w:val="00281B8E"/>
    <w:rsid w:val="002973F7"/>
    <w:rsid w:val="0034108E"/>
    <w:rsid w:val="003E3036"/>
    <w:rsid w:val="00473F31"/>
    <w:rsid w:val="00482F49"/>
    <w:rsid w:val="0048573F"/>
    <w:rsid w:val="004913EC"/>
    <w:rsid w:val="004A76F9"/>
    <w:rsid w:val="004C5318"/>
    <w:rsid w:val="005149B1"/>
    <w:rsid w:val="006326B7"/>
    <w:rsid w:val="006D6786"/>
    <w:rsid w:val="00703343"/>
    <w:rsid w:val="007C46BA"/>
    <w:rsid w:val="008360AB"/>
    <w:rsid w:val="008B7492"/>
    <w:rsid w:val="00901990"/>
    <w:rsid w:val="00902619"/>
    <w:rsid w:val="00952C10"/>
    <w:rsid w:val="0096711A"/>
    <w:rsid w:val="009E1AB1"/>
    <w:rsid w:val="00A47467"/>
    <w:rsid w:val="00C15993"/>
    <w:rsid w:val="00C3673E"/>
    <w:rsid w:val="00C45CFA"/>
    <w:rsid w:val="00D2009D"/>
    <w:rsid w:val="00DF5D00"/>
    <w:rsid w:val="00E056AC"/>
    <w:rsid w:val="00E52B7F"/>
    <w:rsid w:val="00E575FB"/>
    <w:rsid w:val="00ED236A"/>
    <w:rsid w:val="00EE40D0"/>
    <w:rsid w:val="00F33D76"/>
    <w:rsid w:val="00FC1785"/>
    <w:rsid w:val="00FC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30"/>
    <w:pPr>
      <w:ind w:left="720"/>
      <w:contextualSpacing/>
    </w:pPr>
  </w:style>
  <w:style w:type="paragraph" w:customStyle="1" w:styleId="c2">
    <w:name w:val="c2"/>
    <w:basedOn w:val="a"/>
    <w:rsid w:val="002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620"/>
  </w:style>
  <w:style w:type="paragraph" w:styleId="a4">
    <w:name w:val="Normal (Web)"/>
    <w:basedOn w:val="a"/>
    <w:uiPriority w:val="99"/>
    <w:semiHidden/>
    <w:unhideWhenUsed/>
    <w:rsid w:val="0051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9E83-F301-439A-80AD-B90D2D32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</dc:creator>
  <cp:keywords/>
  <dc:description/>
  <cp:lastModifiedBy>Admin</cp:lastModifiedBy>
  <cp:revision>17</cp:revision>
  <dcterms:created xsi:type="dcterms:W3CDTF">2015-02-16T20:09:00Z</dcterms:created>
  <dcterms:modified xsi:type="dcterms:W3CDTF">2015-03-08T12:14:00Z</dcterms:modified>
</cp:coreProperties>
</file>