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E" w:rsidRDefault="007A12DE" w:rsidP="004C112D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A12DE" w:rsidRDefault="007A12DE" w:rsidP="0079590B">
      <w:pPr>
        <w:pStyle w:val="ListParagraph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A12DE" w:rsidRPr="00577063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обществознанию для 8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</w:t>
      </w:r>
      <w:r w:rsidRPr="00577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Л.Н. Боголюбова </w:t>
      </w:r>
      <w:r w:rsidRPr="00577063">
        <w:rPr>
          <w:rFonts w:ascii="Times New Roman" w:hAnsi="Times New Roman"/>
          <w:b/>
          <w:sz w:val="28"/>
          <w:szCs w:val="28"/>
        </w:rPr>
        <w:t>соответствующей Федеральному  государственному образовательному стандарту второгопоколения</w:t>
      </w:r>
      <w:r w:rsidRPr="00577063">
        <w:rPr>
          <w:rFonts w:ascii="Times New Roman" w:hAnsi="Times New Roman"/>
          <w:sz w:val="28"/>
          <w:szCs w:val="28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7A12DE" w:rsidRDefault="007A12DE" w:rsidP="0079590B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ориентирована на работу с учебно-методическим комплектом:</w:t>
      </w:r>
    </w:p>
    <w:p w:rsidR="007A12DE" w:rsidRDefault="007A12DE" w:rsidP="0079590B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  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5–9 классы. Рабочие программы. Предметная линия учебников под ред. Л. Н. Боголюбова / Л. Н. Боголюбов, Л. Ф. Иванова, Н. И. Городецкая. – М. : Просвещение, 2014.</w:t>
      </w:r>
    </w:p>
    <w:p w:rsidR="007A12DE" w:rsidRDefault="007A12DE" w:rsidP="0079590B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  Обществознание</w:t>
      </w:r>
      <w:r>
        <w:rPr>
          <w:rFonts w:ascii="Times New Roman" w:hAnsi="Times New Roman" w:cs="Times New Roman"/>
          <w:sz w:val="28"/>
          <w:szCs w:val="28"/>
        </w:rPr>
        <w:t>. 8 класс : учеб.для общеобразоват. учреждений с прил. на электрон. носителе / Л. Н. Боголюбов [и др.] ; под ред. Л. Н. Боголюбова, Л. Ф. Ивановой. – М. : Просвещение, 2014.</w:t>
      </w:r>
    </w:p>
    <w:p w:rsidR="007A12DE" w:rsidRDefault="007A12DE" w:rsidP="0079590B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 Обществознание. </w:t>
      </w:r>
      <w:r>
        <w:rPr>
          <w:rFonts w:ascii="Times New Roman" w:hAnsi="Times New Roman" w:cs="Times New Roman"/>
          <w:sz w:val="28"/>
          <w:szCs w:val="28"/>
        </w:rPr>
        <w:t>Рабочая тетрадь. 8 класс : пособие для учащихся общеобразоват. учреждений / Т. Е. Лискова, О. А. Котова. – М. : Просвещение, 2015.</w:t>
      </w:r>
    </w:p>
    <w:p w:rsidR="007A12DE" w:rsidRDefault="007A12DE" w:rsidP="0079590B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 Обществознание. </w:t>
      </w:r>
      <w:r>
        <w:rPr>
          <w:rFonts w:ascii="Times New Roman" w:hAnsi="Times New Roman" w:cs="Times New Roman"/>
          <w:sz w:val="28"/>
          <w:szCs w:val="28"/>
        </w:rPr>
        <w:t>Поурочные разработки. 8 класс : пособие для учителей общеобразоват. учреждений / Л. Н. Боголюбов [и др.] ; под  ред.  Л. Ф. Ивановой. – М. : Просвещение, 2014.</w:t>
      </w:r>
    </w:p>
    <w:p w:rsidR="007A12DE" w:rsidRPr="004C112D" w:rsidRDefault="007A12DE" w:rsidP="0079590B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C112D">
        <w:rPr>
          <w:color w:val="000000"/>
          <w:sz w:val="28"/>
          <w:szCs w:val="28"/>
        </w:rPr>
        <w:t xml:space="preserve">     Освоение нового содержания осуществляется с опорой на межпредметные связи с курсами истории, географии, литературы и др. Изучение обществознания в  8 классе на базовом уровне направлено на достижение следующих </w:t>
      </w:r>
      <w:r w:rsidRPr="004C112D">
        <w:rPr>
          <w:b/>
          <w:color w:val="000000"/>
          <w:sz w:val="28"/>
          <w:szCs w:val="28"/>
        </w:rPr>
        <w:t>целей</w:t>
      </w:r>
      <w:r w:rsidRPr="004C112D">
        <w:rPr>
          <w:color w:val="000000"/>
          <w:sz w:val="28"/>
          <w:szCs w:val="28"/>
        </w:rPr>
        <w:t>:</w:t>
      </w:r>
    </w:p>
    <w:p w:rsidR="007A12DE" w:rsidRPr="004C112D" w:rsidRDefault="007A12DE" w:rsidP="0079590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C112D">
        <w:rPr>
          <w:color w:val="000000"/>
          <w:sz w:val="28"/>
          <w:szCs w:val="28"/>
        </w:rPr>
        <w:t>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7A12DE" w:rsidRPr="004C112D" w:rsidRDefault="007A12DE" w:rsidP="0079590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C112D">
        <w:rPr>
          <w:color w:val="000000"/>
          <w:sz w:val="28"/>
          <w:szCs w:val="28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A12DE" w:rsidRPr="004C112D" w:rsidRDefault="007A12DE" w:rsidP="0079590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112D">
        <w:rPr>
          <w:color w:val="000000"/>
          <w:sz w:val="28"/>
          <w:szCs w:val="28"/>
        </w:rPr>
        <w:t>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7A12DE" w:rsidRPr="004C112D" w:rsidRDefault="007A12DE" w:rsidP="0079590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112D">
        <w:rPr>
          <w:color w:val="000000"/>
          <w:sz w:val="28"/>
          <w:szCs w:val="28"/>
        </w:rPr>
        <w:t>овладение умениями получать и критически осмысливать социальную (п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A12DE" w:rsidRPr="004C112D" w:rsidRDefault="007A12DE" w:rsidP="0079590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112D">
        <w:rPr>
          <w:color w:val="000000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A12DE" w:rsidRPr="004C112D" w:rsidRDefault="007A12DE" w:rsidP="0079590B">
      <w:pPr>
        <w:pStyle w:val="ListParagraph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A12DE" w:rsidRPr="004C112D" w:rsidRDefault="007A12DE" w:rsidP="0079590B">
      <w:pPr>
        <w:pStyle w:val="ListParagraph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овладение алгоритмами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7A12DE" w:rsidRPr="004C112D" w:rsidRDefault="007A12DE" w:rsidP="0079590B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  <w:r w:rsidRPr="004C112D">
        <w:rPr>
          <w:rFonts w:ascii="Times New Roman" w:hAnsi="Times New Roman"/>
          <w:b/>
          <w:sz w:val="28"/>
          <w:szCs w:val="28"/>
        </w:rPr>
        <w:t>Задачи:</w:t>
      </w:r>
    </w:p>
    <w:p w:rsidR="007A12DE" w:rsidRPr="004C112D" w:rsidRDefault="007A12DE" w:rsidP="0079590B">
      <w:pPr>
        <w:pStyle w:val="ListParagraph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достижение учениками уровня функциональной грамотности, необходимой в современном обществе;</w:t>
      </w:r>
    </w:p>
    <w:p w:rsidR="007A12DE" w:rsidRPr="004C112D" w:rsidRDefault="007A12DE" w:rsidP="0079590B">
      <w:pPr>
        <w:pStyle w:val="ListParagraph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подготовка обучающихся к осознанному и ответственному выбору жизненного и профессионального пути.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7A12DE" w:rsidRPr="004C112D" w:rsidRDefault="007A12DE" w:rsidP="0079590B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7A12DE" w:rsidRPr="004C112D" w:rsidRDefault="007A12DE" w:rsidP="0079590B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7A12DE" w:rsidRPr="004C112D" w:rsidRDefault="007A12DE" w:rsidP="0079590B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выполнять познавательные и практические задания: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 xml:space="preserve">- на  использование элементов причинно-следственного анализа; 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 xml:space="preserve">- на исследование несложных реальных связей и зависимостей; 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 xml:space="preserve">- на определение сущностных характеристик изучаемого объекта; выбор 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верных критериев для сравнения, сопоставления, оценки объектов;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- на поиск  и извлечение нужной информации по заданной теме в адаптированных источниках различного типа;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- на объяснение изученных положений на конкретных примерах;</w:t>
      </w:r>
    </w:p>
    <w:p w:rsidR="007A12DE" w:rsidRPr="004C112D" w:rsidRDefault="007A12DE" w:rsidP="00795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12D">
        <w:rPr>
          <w:rFonts w:ascii="Times New Roman" w:hAnsi="Times New Roman"/>
          <w:sz w:val="28"/>
          <w:szCs w:val="28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7A12DE" w:rsidRPr="004C112D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8"/>
          <w:szCs w:val="28"/>
        </w:rPr>
      </w:pPr>
      <w:r w:rsidRPr="004C112D">
        <w:rPr>
          <w:sz w:val="28"/>
          <w:szCs w:val="28"/>
        </w:rPr>
        <w:t>- на определение собственного отношения к явлениям современной жизни, формулирование своей точки зрения.</w:t>
      </w:r>
    </w:p>
    <w:p w:rsidR="007A12DE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C112D">
        <w:rPr>
          <w:sz w:val="28"/>
          <w:szCs w:val="28"/>
        </w:rPr>
        <w:t xml:space="preserve"> 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7A12DE" w:rsidRPr="004C112D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7A12DE" w:rsidRPr="004C112D" w:rsidRDefault="007A12DE" w:rsidP="0079590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C112D">
        <w:rPr>
          <w:b/>
        </w:rPr>
        <w:t>ОБЩАЯ ХАРАКТЕРИСТИКА</w:t>
      </w:r>
    </w:p>
    <w:p w:rsidR="007A12DE" w:rsidRDefault="007A12DE" w:rsidP="0079590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</w:pPr>
    </w:p>
    <w:p w:rsidR="007A12DE" w:rsidRPr="00352FC0" w:rsidRDefault="007A12DE" w:rsidP="0079590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52FC0">
        <w:rPr>
          <w:sz w:val="28"/>
          <w:szCs w:val="28"/>
        </w:rPr>
        <w:t xml:space="preserve">  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8-х классов.  </w:t>
      </w:r>
    </w:p>
    <w:p w:rsidR="007A12DE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FC0">
        <w:rPr>
          <w:sz w:val="28"/>
          <w:szCs w:val="28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познавательных возможностей учащихся 8-х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i/>
          <w:iCs/>
          <w:sz w:val="28"/>
          <w:szCs w:val="28"/>
        </w:rPr>
        <w:t xml:space="preserve">     Личностными результатами</w:t>
      </w:r>
      <w:r w:rsidRPr="00E71722">
        <w:rPr>
          <w:sz w:val="28"/>
          <w:szCs w:val="28"/>
        </w:rPr>
        <w:t>, формируемыми при изучении содержания курса по обществознанию, являются: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i/>
          <w:iCs/>
          <w:sz w:val="28"/>
          <w:szCs w:val="28"/>
        </w:rPr>
        <w:t xml:space="preserve">Метапредметные результаты  </w:t>
      </w:r>
      <w:r w:rsidRPr="00E71722">
        <w:rPr>
          <w:bCs/>
          <w:iCs/>
          <w:sz w:val="28"/>
          <w:szCs w:val="28"/>
        </w:rPr>
        <w:t>и</w:t>
      </w:r>
      <w:r w:rsidRPr="00E71722">
        <w:rPr>
          <w:sz w:val="28"/>
          <w:szCs w:val="28"/>
        </w:rPr>
        <w:t>зучения обществознания  проявляются в: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1) использование элементов причинно-следственного анализа;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2) исследование несложных реальных связей и зависимостей;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6) объяснение изученных положений на конкретных примерах;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sz w:val="28"/>
          <w:szCs w:val="28"/>
        </w:rPr>
        <w:t>Предметными результатами</w:t>
      </w:r>
      <w:r w:rsidRPr="00E71722">
        <w:rPr>
          <w:rStyle w:val="apple-converted-space"/>
          <w:b/>
          <w:bCs/>
          <w:sz w:val="28"/>
          <w:szCs w:val="28"/>
        </w:rPr>
        <w:t> </w:t>
      </w:r>
      <w:r w:rsidRPr="00E71722">
        <w:rPr>
          <w:sz w:val="28"/>
          <w:szCs w:val="28"/>
        </w:rPr>
        <w:t xml:space="preserve"> являются в сфере: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i/>
          <w:iCs/>
          <w:sz w:val="28"/>
          <w:szCs w:val="28"/>
        </w:rPr>
        <w:t>познавательной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i/>
          <w:iCs/>
          <w:sz w:val="28"/>
          <w:szCs w:val="28"/>
        </w:rPr>
        <w:t>ценностно-мотивационной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i/>
          <w:iCs/>
          <w:sz w:val="28"/>
          <w:szCs w:val="28"/>
        </w:rPr>
        <w:t>трудовой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понимание значения трудовой деятельности для личности и для общества;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i/>
          <w:iCs/>
          <w:sz w:val="28"/>
          <w:szCs w:val="28"/>
        </w:rPr>
        <w:t>эстетической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понимание роли искусства в становлении личности и в жизни общества;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b/>
          <w:bCs/>
          <w:i/>
          <w:iCs/>
          <w:sz w:val="28"/>
          <w:szCs w:val="28"/>
        </w:rPr>
        <w:t>коммуникативной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понимание значения коммуникации в межличностном общении;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A12DE" w:rsidRPr="00E71722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722">
        <w:rPr>
          <w:sz w:val="28"/>
          <w:szCs w:val="28"/>
        </w:rPr>
        <w:t>• знакомство с отдельными приемами и техниками преодоления конфликтов.</w:t>
      </w:r>
    </w:p>
    <w:p w:rsidR="007A12DE" w:rsidRPr="00352FC0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A12DE" w:rsidRPr="00DD66BA" w:rsidRDefault="007A12DE" w:rsidP="0079590B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7A12DE" w:rsidRPr="00DA428F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428F">
        <w:rPr>
          <w:sz w:val="28"/>
          <w:szCs w:val="28"/>
        </w:rPr>
        <w:t> </w:t>
      </w:r>
    </w:p>
    <w:p w:rsidR="007A12DE" w:rsidRDefault="007A12DE" w:rsidP="0079590B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</w:t>
      </w:r>
    </w:p>
    <w:p w:rsidR="007A12DE" w:rsidRDefault="007A12DE" w:rsidP="0079590B">
      <w:pPr>
        <w:pStyle w:val="ParagraphStyle"/>
        <w:tabs>
          <w:tab w:val="left" w:pos="66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2DE" w:rsidRDefault="007A12DE" w:rsidP="0079590B">
      <w:pPr>
        <w:pStyle w:val="ParagraphStyle"/>
        <w:tabs>
          <w:tab w:val="left" w:pos="66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учебного материала в 8 классе</w:t>
      </w:r>
    </w:p>
    <w:p w:rsidR="007A12DE" w:rsidRDefault="007A12DE" w:rsidP="0079590B">
      <w:pPr>
        <w:pStyle w:val="ParagraphStyle"/>
        <w:tabs>
          <w:tab w:val="left" w:pos="66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20"/>
        <w:gridCol w:w="5990"/>
        <w:gridCol w:w="2665"/>
      </w:tblGrid>
      <w:tr w:rsidR="007A12DE" w:rsidRPr="00065D44" w:rsidTr="00F000E4">
        <w:trPr>
          <w:trHeight w:val="330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01">
              <w:rPr>
                <w:rFonts w:ascii="Times New Roman" w:hAnsi="Times New Roman" w:cs="Times New Roman"/>
                <w:sz w:val="22"/>
                <w:szCs w:val="22"/>
              </w:rPr>
              <w:t>№ п/п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01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0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7A12DE" w:rsidRPr="00065D44" w:rsidTr="00F000E4">
        <w:trPr>
          <w:trHeight w:val="330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90F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общество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12DE" w:rsidRPr="00065D44" w:rsidTr="00F000E4">
        <w:trPr>
          <w:trHeight w:val="330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90F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духовной культуры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12DE" w:rsidRPr="00065D44" w:rsidTr="00F000E4">
        <w:trPr>
          <w:trHeight w:val="330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90F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12DE" w:rsidRPr="00065D44" w:rsidTr="00F000E4">
        <w:trPr>
          <w:trHeight w:val="330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90F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A12DE" w:rsidRPr="00065D44" w:rsidTr="00F000E4">
        <w:trPr>
          <w:trHeight w:val="330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90F01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90F01" w:rsidRDefault="007A12DE" w:rsidP="0079590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F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4B17D3" w:rsidRDefault="007A12DE" w:rsidP="0079590B">
            <w:pPr>
              <w:pStyle w:val="ParagraphStyle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7A12DE" w:rsidRPr="00DA428F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12DE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7A12DE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7A12DE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7A12DE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7A12DE" w:rsidRPr="00942DA2" w:rsidRDefault="007A12DE" w:rsidP="0079590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</w:rPr>
      </w:pPr>
      <w:r>
        <w:rPr>
          <w:b/>
          <w:color w:val="333333"/>
        </w:rPr>
        <w:t>СОДЕРЖАНИЕ УЧЕБНОГО ПРЕДМЕТА</w:t>
      </w:r>
    </w:p>
    <w:p w:rsidR="007A12DE" w:rsidRDefault="007A12DE" w:rsidP="0079590B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b/>
          <w:bCs/>
          <w:sz w:val="28"/>
          <w:szCs w:val="28"/>
        </w:rPr>
        <w:t>Тема 1. Личность и общество (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7F0BCA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Человек, общество, природа. Природа и ее значение в жизни человека. Связь человека с природой. Человек- венец природы? Вершина пирамиды или звено в цепи?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Что мы называем обществом? Основные сферы жизни общества. Ступени развития общества.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 Развитие общества. Изменчивость и стабильность. Реформы и реформаторы. Развитие  человечества в </w:t>
      </w:r>
      <w:r w:rsidRPr="007F0BCA">
        <w:rPr>
          <w:rFonts w:ascii="Times New Roman" w:hAnsi="Times New Roman"/>
          <w:sz w:val="28"/>
          <w:szCs w:val="28"/>
          <w:lang w:val="en-US"/>
        </w:rPr>
        <w:t>XXI</w:t>
      </w:r>
      <w:r w:rsidRPr="007F0BCA">
        <w:rPr>
          <w:rFonts w:ascii="Times New Roman" w:hAnsi="Times New Roman"/>
          <w:sz w:val="28"/>
          <w:szCs w:val="28"/>
        </w:rPr>
        <w:t xml:space="preserve"> веке. Глобальные проблемы современности.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b/>
          <w:bCs/>
          <w:sz w:val="28"/>
          <w:szCs w:val="28"/>
        </w:rPr>
        <w:t>Тема 2. Сфера духовной культуры (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F0BCA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Сфера духовной жизни.  Духовная сфера жизни общества. Культура личности и общества. Развитие  культуры в современной России.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Мораль.  Мораль, нравственность. Основные ценности и нормы морали.  Добро и зло.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Долг и совесть. Что такое долг. Долг  общественный  и  долг  моральный. Совесть.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Моральный выбор- это ответственность. Моральный выбор. Свобода- это ответственность. Мораль</w:t>
      </w:r>
      <w:r w:rsidRPr="007F0BCA">
        <w:rPr>
          <w:rFonts w:ascii="Times New Roman" w:hAnsi="Times New Roman"/>
          <w:sz w:val="28"/>
          <w:szCs w:val="28"/>
        </w:rPr>
        <w:softHyphen/>
        <w:t>ные знания и практическое поведение личности. Критический ана</w:t>
      </w:r>
      <w:r w:rsidRPr="007F0BCA">
        <w:rPr>
          <w:rFonts w:ascii="Times New Roman" w:hAnsi="Times New Roman"/>
          <w:sz w:val="28"/>
          <w:szCs w:val="28"/>
        </w:rPr>
        <w:softHyphen/>
        <w:t>лиз собственных помыслов и поступков.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Образование. Приоритетность образования. Возрастающая значимость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Наука в современном обществе. Что такое наука? Нравственные принципы труда ученого. Возрастание ро</w:t>
      </w:r>
      <w:r w:rsidRPr="007F0BCA">
        <w:rPr>
          <w:rFonts w:ascii="Times New Roman" w:hAnsi="Times New Roman"/>
          <w:sz w:val="28"/>
          <w:szCs w:val="28"/>
        </w:rPr>
        <w:softHyphen/>
        <w:t>ли современной  науки.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7F0BCA">
        <w:rPr>
          <w:rFonts w:ascii="Times New Roman" w:hAnsi="Times New Roman"/>
          <w:sz w:val="28"/>
          <w:szCs w:val="28"/>
        </w:rPr>
        <w:softHyphen/>
        <w:t>ганизации и объединения.  Свобода совести, свобода вероисповедания..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b/>
          <w:bCs/>
          <w:sz w:val="28"/>
          <w:szCs w:val="28"/>
        </w:rPr>
        <w:t>Тема 3. Социальная сфера (5 ч)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Социальная структура общества.  Что такое социальная структура? Социальная мобиль</w:t>
      </w:r>
      <w:r w:rsidRPr="007F0BCA">
        <w:rPr>
          <w:rFonts w:ascii="Times New Roman" w:hAnsi="Times New Roman"/>
          <w:sz w:val="28"/>
          <w:szCs w:val="28"/>
        </w:rPr>
        <w:softHyphen/>
        <w:t>ность. Многообразие социальных групп. Социальные конфликты и пу</w:t>
      </w:r>
      <w:r w:rsidRPr="007F0BCA">
        <w:rPr>
          <w:rFonts w:ascii="Times New Roman" w:hAnsi="Times New Roman"/>
          <w:sz w:val="28"/>
          <w:szCs w:val="28"/>
        </w:rPr>
        <w:softHyphen/>
        <w:t>ти их  разрешения.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Социальный статусы  и роли. Социальная позиция человека в обществе. В поисках себя. Отцы и дети. По признаку пола.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Нации и межнациональные отношения. Этнос, нация, национальность. Отношения между нациями. От</w:t>
      </w:r>
      <w:r w:rsidRPr="007F0BCA">
        <w:rPr>
          <w:rFonts w:ascii="Times New Roman" w:hAnsi="Times New Roman"/>
          <w:sz w:val="28"/>
          <w:szCs w:val="28"/>
        </w:rPr>
        <w:softHyphen/>
        <w:t xml:space="preserve">ношение к истории и  традициям народа. Межнациональные отношения в современном обществе.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Отклоняющееся поведение. Какое поведение считают отклоняющимся? Алкоголизм и наркомания. «Почему они делают это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b/>
          <w:bCs/>
          <w:sz w:val="28"/>
          <w:szCs w:val="28"/>
        </w:rPr>
        <w:t>Тема 4. Экономика (1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7F0BCA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Главные  вопросы экономики. Нужно ли регулировать производство? Что производить? Для кого про</w:t>
      </w:r>
      <w:r w:rsidRPr="007F0BCA">
        <w:rPr>
          <w:rFonts w:ascii="Times New Roman" w:hAnsi="Times New Roman"/>
          <w:sz w:val="28"/>
          <w:szCs w:val="28"/>
        </w:rPr>
        <w:softHyphen/>
        <w:t xml:space="preserve">изводить продукт? Экономическая система и ее функции. Типы экономических систем.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Собственность. Имущественные отношения. Собственность. Формы собствен</w:t>
      </w:r>
      <w:r w:rsidRPr="007F0BCA">
        <w:rPr>
          <w:rFonts w:ascii="Times New Roman" w:hAnsi="Times New Roman"/>
          <w:sz w:val="28"/>
          <w:szCs w:val="28"/>
        </w:rPr>
        <w:softHyphen/>
        <w:t>ности. Защита права собственности.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Производство- основа экономики. Главный источник экономических благ. Товары и услуги. Факторы производ</w:t>
      </w:r>
      <w:r w:rsidRPr="007F0BCA">
        <w:rPr>
          <w:rFonts w:ascii="Times New Roman" w:hAnsi="Times New Roman"/>
          <w:sz w:val="28"/>
          <w:szCs w:val="28"/>
        </w:rPr>
        <w:softHyphen/>
        <w:t>ства. Разделение труда и специализация.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Предпринимательская деятельность. Роль предпринимательства в экономике. Цели фирмы и  ее основные орга</w:t>
      </w:r>
      <w:r w:rsidRPr="007F0BCA">
        <w:rPr>
          <w:rFonts w:ascii="Times New Roman" w:hAnsi="Times New Roman"/>
          <w:sz w:val="28"/>
          <w:szCs w:val="28"/>
        </w:rPr>
        <w:softHyphen/>
        <w:t>низационно-правовые формы. Малое предприниматель</w:t>
      </w:r>
      <w:r w:rsidRPr="007F0BCA">
        <w:rPr>
          <w:rFonts w:ascii="Times New Roman" w:hAnsi="Times New Roman"/>
          <w:sz w:val="28"/>
          <w:szCs w:val="28"/>
        </w:rPr>
        <w:softHyphen/>
        <w:t xml:space="preserve">ство.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Роль государства в экономике. Зачем экономике государство. 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7F0BCA">
        <w:rPr>
          <w:rFonts w:ascii="Times New Roman" w:hAnsi="Times New Roman"/>
          <w:sz w:val="28"/>
          <w:szCs w:val="28"/>
        </w:rPr>
        <w:softHyphen/>
        <w:t>ние доходов. Экономические меры социальной поддерж</w:t>
      </w:r>
      <w:r w:rsidRPr="007F0BCA">
        <w:rPr>
          <w:rFonts w:ascii="Times New Roman" w:hAnsi="Times New Roman"/>
          <w:sz w:val="28"/>
          <w:szCs w:val="28"/>
        </w:rPr>
        <w:softHyphen/>
        <w:t>ки населения.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Потребление. Семейное потребление. Страховые услу</w:t>
      </w:r>
      <w:r w:rsidRPr="007F0BCA">
        <w:rPr>
          <w:rFonts w:ascii="Times New Roman" w:hAnsi="Times New Roman"/>
          <w:sz w:val="28"/>
          <w:szCs w:val="28"/>
        </w:rPr>
        <w:softHyphen/>
        <w:t>ги, предоставляемые гражданам. Экономические основы  прав потребителя.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Инфляция и семейная экономика. Номинальные  и реальные доходы. Формы сбере</w:t>
      </w:r>
      <w:r w:rsidRPr="007F0BCA">
        <w:rPr>
          <w:rFonts w:ascii="Times New Roman" w:hAnsi="Times New Roman"/>
          <w:sz w:val="28"/>
          <w:szCs w:val="28"/>
        </w:rPr>
        <w:softHyphen/>
        <w:t>жения граждан. Банков</w:t>
      </w:r>
      <w:r w:rsidRPr="007F0BCA">
        <w:rPr>
          <w:rFonts w:ascii="Times New Roman" w:hAnsi="Times New Roman"/>
          <w:sz w:val="28"/>
          <w:szCs w:val="28"/>
        </w:rPr>
        <w:softHyphen/>
        <w:t xml:space="preserve">ские услуги, предоставляемые гражданам.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>Безработица. Безработица-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BCA">
        <w:rPr>
          <w:rFonts w:ascii="Times New Roman" w:hAnsi="Times New Roman"/>
          <w:sz w:val="28"/>
          <w:szCs w:val="28"/>
        </w:rPr>
        <w:t xml:space="preserve">Мировое хозяйство и международная торговля. Мировое хозяйство. Внешняя торговля. Внешнеторговая политика. Обменные курсы валют. </w:t>
      </w:r>
    </w:p>
    <w:p w:rsidR="007A12DE" w:rsidRPr="007F0BCA" w:rsidRDefault="007A12DE" w:rsidP="00795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2DE" w:rsidRPr="00782698" w:rsidRDefault="007A12DE" w:rsidP="0079590B">
      <w:pPr>
        <w:pStyle w:val="NoSpacing"/>
        <w:numPr>
          <w:ilvl w:val="0"/>
          <w:numId w:val="15"/>
        </w:num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 УЧЕБНОГО ПРЕДМЕТА</w:t>
      </w:r>
    </w:p>
    <w:p w:rsidR="007A12DE" w:rsidRDefault="007A12DE" w:rsidP="00795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7A12DE" w:rsidRPr="0074495D" w:rsidRDefault="007A12DE" w:rsidP="00795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7A12DE" w:rsidRPr="0074495D" w:rsidRDefault="007A12DE" w:rsidP="0079590B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7A12DE" w:rsidRPr="0074495D" w:rsidRDefault="007A12DE" w:rsidP="00795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7A12DE" w:rsidRPr="000B4C64" w:rsidRDefault="007A12DE" w:rsidP="0079590B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4C64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7A12DE" w:rsidRPr="000B4C64" w:rsidRDefault="007A12DE" w:rsidP="0079590B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4C64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7A12DE" w:rsidRPr="000B4C64" w:rsidRDefault="007A12DE" w:rsidP="0079590B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4C64">
        <w:rPr>
          <w:rFonts w:ascii="Times New Roman" w:hAnsi="Times New Roman"/>
          <w:bCs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A12DE" w:rsidRPr="0074495D" w:rsidRDefault="007A12DE" w:rsidP="007959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7A12DE" w:rsidRPr="00475353" w:rsidRDefault="007A12DE" w:rsidP="0079590B">
      <w:pPr>
        <w:shd w:val="clear" w:color="auto" w:fill="FFFFFF"/>
        <w:tabs>
          <w:tab w:val="left" w:pos="567"/>
          <w:tab w:val="left" w:pos="102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7A12DE" w:rsidRPr="0074495D" w:rsidRDefault="007A12DE" w:rsidP="0079590B">
      <w:pPr>
        <w:numPr>
          <w:ilvl w:val="0"/>
          <w:numId w:val="17"/>
        </w:numPr>
        <w:shd w:val="clear" w:color="auto" w:fill="FFFFFF"/>
        <w:tabs>
          <w:tab w:val="left" w:pos="567"/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7A12DE" w:rsidRPr="0074495D" w:rsidRDefault="007A12DE" w:rsidP="0079590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A12DE" w:rsidRPr="00684781" w:rsidRDefault="007A12DE" w:rsidP="0079590B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781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A12DE" w:rsidRPr="00684781" w:rsidRDefault="007A12DE" w:rsidP="0079590B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4781">
        <w:rPr>
          <w:rFonts w:ascii="Times New Roman" w:hAnsi="Times New Roman"/>
          <w:sz w:val="28"/>
          <w:szCs w:val="28"/>
        </w:rPr>
        <w:t>оценивать социальную значимость здорового образа жизни.</w:t>
      </w:r>
    </w:p>
    <w:p w:rsidR="007A12DE" w:rsidRPr="006A516C" w:rsidRDefault="007A12DE" w:rsidP="0079590B">
      <w:pPr>
        <w:tabs>
          <w:tab w:val="left" w:pos="12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1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7A12DE" w:rsidRPr="006A516C" w:rsidRDefault="007A12DE" w:rsidP="0079590B">
      <w:pPr>
        <w:tabs>
          <w:tab w:val="left" w:pos="12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16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A12DE" w:rsidRPr="006A516C" w:rsidRDefault="007A12DE" w:rsidP="0079590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7A12DE" w:rsidRPr="006A516C" w:rsidRDefault="007A12DE" w:rsidP="0079590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A12DE" w:rsidRPr="006A516C" w:rsidRDefault="007A12DE" w:rsidP="0079590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A12DE" w:rsidRPr="006A516C" w:rsidRDefault="007A12DE" w:rsidP="0079590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A12DE" w:rsidRPr="006A516C" w:rsidRDefault="007A12DE" w:rsidP="0079590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16C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7A12DE" w:rsidRPr="006A516C" w:rsidRDefault="007A12DE" w:rsidP="0079590B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16C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7A12DE" w:rsidRPr="006A516C" w:rsidRDefault="007A12DE" w:rsidP="0079590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7A12DE" w:rsidRPr="006A516C" w:rsidRDefault="007A12DE" w:rsidP="0079590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7A12DE" w:rsidRPr="006A516C" w:rsidRDefault="007A12DE" w:rsidP="0079590B">
      <w:pPr>
        <w:tabs>
          <w:tab w:val="left" w:pos="12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16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A12DE" w:rsidRPr="006A516C" w:rsidRDefault="007A12DE" w:rsidP="0079590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A12DE" w:rsidRPr="006A516C" w:rsidRDefault="007A12DE" w:rsidP="0079590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A12DE" w:rsidRPr="006A516C" w:rsidRDefault="007A12DE" w:rsidP="0079590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A12DE" w:rsidRPr="006A516C" w:rsidRDefault="007A12DE" w:rsidP="0079590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A516C">
        <w:rPr>
          <w:rFonts w:ascii="Times New Roman" w:hAnsi="Times New Roman"/>
          <w:bCs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A12DE" w:rsidRPr="006A516C" w:rsidRDefault="007A12DE" w:rsidP="0079590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16C">
        <w:rPr>
          <w:rFonts w:ascii="Times New Roman" w:hAnsi="Times New Roman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A12DE" w:rsidRPr="0079590B" w:rsidRDefault="007A12DE" w:rsidP="0079590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  <w:sectPr w:rsidR="007A12DE" w:rsidRPr="0079590B" w:rsidSect="0079590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9590B">
        <w:rPr>
          <w:rFonts w:ascii="Times New Roman" w:hAnsi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A12DE" w:rsidRDefault="007A12DE" w:rsidP="002F632D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4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851"/>
        <w:gridCol w:w="3876"/>
        <w:gridCol w:w="7260"/>
      </w:tblGrid>
      <w:tr w:rsidR="007A12DE" w:rsidRPr="00065D44" w:rsidTr="00283747">
        <w:trPr>
          <w:trHeight w:val="1151"/>
        </w:trPr>
        <w:tc>
          <w:tcPr>
            <w:tcW w:w="675" w:type="dxa"/>
          </w:tcPr>
          <w:p w:rsidR="007A12DE" w:rsidRPr="00D82110" w:rsidRDefault="007A12DE" w:rsidP="00B565E5">
            <w:pPr>
              <w:pStyle w:val="Standard"/>
              <w:widowControl/>
              <w:spacing w:after="200" w:line="276" w:lineRule="auto"/>
              <w:jc w:val="both"/>
              <w:textAlignment w:val="baseline"/>
              <w:rPr>
                <w:b/>
              </w:rPr>
            </w:pPr>
            <w:r w:rsidRPr="00D82110">
              <w:rPr>
                <w:b/>
              </w:rPr>
              <w:t>№п/п</w:t>
            </w:r>
          </w:p>
        </w:tc>
        <w:tc>
          <w:tcPr>
            <w:tcW w:w="2127" w:type="dxa"/>
          </w:tcPr>
          <w:p w:rsidR="007A12DE" w:rsidRPr="00D82110" w:rsidRDefault="007A12DE" w:rsidP="00B565E5">
            <w:pPr>
              <w:pStyle w:val="Standard"/>
              <w:widowControl/>
              <w:spacing w:after="200" w:line="276" w:lineRule="auto"/>
              <w:jc w:val="both"/>
              <w:textAlignment w:val="baseline"/>
              <w:rPr>
                <w:b/>
              </w:rPr>
            </w:pPr>
            <w:r w:rsidRPr="00D82110">
              <w:rPr>
                <w:b/>
              </w:rPr>
              <w:t>Название раздела</w:t>
            </w:r>
          </w:p>
        </w:tc>
        <w:tc>
          <w:tcPr>
            <w:tcW w:w="851" w:type="dxa"/>
          </w:tcPr>
          <w:p w:rsidR="007A12DE" w:rsidRPr="00D82110" w:rsidRDefault="007A12DE" w:rsidP="00B565E5">
            <w:pPr>
              <w:pStyle w:val="Standard"/>
              <w:widowControl/>
              <w:spacing w:after="200" w:line="276" w:lineRule="auto"/>
              <w:jc w:val="both"/>
              <w:textAlignment w:val="baseline"/>
              <w:rPr>
                <w:b/>
              </w:rPr>
            </w:pPr>
            <w:r w:rsidRPr="00D82110">
              <w:rPr>
                <w:b/>
              </w:rPr>
              <w:t>Кол-во часов</w:t>
            </w:r>
          </w:p>
        </w:tc>
        <w:tc>
          <w:tcPr>
            <w:tcW w:w="3876" w:type="dxa"/>
          </w:tcPr>
          <w:p w:rsidR="007A12DE" w:rsidRPr="00D82110" w:rsidRDefault="007A12DE" w:rsidP="001A3E21">
            <w:pPr>
              <w:pStyle w:val="Standard"/>
              <w:widowControl/>
              <w:spacing w:after="200" w:line="276" w:lineRule="auto"/>
              <w:jc w:val="center"/>
              <w:textAlignment w:val="baseline"/>
              <w:rPr>
                <w:b/>
              </w:rPr>
            </w:pPr>
            <w:r w:rsidRPr="00D82110">
              <w:rPr>
                <w:b/>
              </w:rPr>
              <w:t>Основное содержание темы</w:t>
            </w:r>
          </w:p>
        </w:tc>
        <w:tc>
          <w:tcPr>
            <w:tcW w:w="7260" w:type="dxa"/>
          </w:tcPr>
          <w:p w:rsidR="007A12DE" w:rsidRPr="00283747" w:rsidRDefault="007A12DE" w:rsidP="00283747">
            <w:pPr>
              <w:jc w:val="center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283747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Характеристика основных видов деятельности</w:t>
            </w:r>
          </w:p>
          <w:p w:rsidR="007A12DE" w:rsidRPr="00D82110" w:rsidRDefault="007A12DE" w:rsidP="00B565E5">
            <w:pPr>
              <w:pStyle w:val="Standard"/>
              <w:widowControl/>
              <w:spacing w:after="200" w:line="276" w:lineRule="auto"/>
              <w:jc w:val="center"/>
              <w:textAlignment w:val="baseline"/>
              <w:rPr>
                <w:b/>
              </w:rPr>
            </w:pPr>
          </w:p>
        </w:tc>
      </w:tr>
      <w:tr w:rsidR="007A12DE" w:rsidRPr="00065D44" w:rsidTr="00283747">
        <w:tc>
          <w:tcPr>
            <w:tcW w:w="675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</w:p>
          <w:p w:rsidR="007A12DE" w:rsidRPr="00CE08D9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1</w:t>
            </w:r>
          </w:p>
        </w:tc>
        <w:tc>
          <w:tcPr>
            <w:tcW w:w="2127" w:type="dxa"/>
          </w:tcPr>
          <w:p w:rsidR="007A12DE" w:rsidRPr="00CE08D9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 xml:space="preserve">Глава </w:t>
            </w:r>
            <w:r>
              <w:rPr>
                <w:lang w:val="en-US"/>
              </w:rPr>
              <w:t>I</w:t>
            </w:r>
            <w:r>
              <w:t>. Личность и общество</w:t>
            </w:r>
          </w:p>
        </w:tc>
        <w:tc>
          <w:tcPr>
            <w:tcW w:w="851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</w:p>
          <w:p w:rsidR="007A12DE" w:rsidRPr="00CE08D9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  <w:r>
              <w:t>7</w:t>
            </w:r>
          </w:p>
        </w:tc>
        <w:tc>
          <w:tcPr>
            <w:tcW w:w="3876" w:type="dxa"/>
          </w:tcPr>
          <w:p w:rsidR="007A12DE" w:rsidRPr="00D82110" w:rsidRDefault="007A12DE" w:rsidP="00BC74DB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Что делает человека человеком. Человек, общество, природа. Общество как форма жизнедеятельности людей. Развитие общества. Как стать личностью.</w:t>
            </w:r>
          </w:p>
        </w:tc>
        <w:tc>
          <w:tcPr>
            <w:tcW w:w="7260" w:type="dxa"/>
          </w:tcPr>
          <w:p w:rsidR="007A12DE" w:rsidRPr="007E18A4" w:rsidRDefault="007A12DE" w:rsidP="004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см</w:t>
            </w:r>
            <w:r>
              <w:rPr>
                <w:rFonts w:ascii="Times New Roman" w:hAnsi="Times New Roman"/>
                <w:sz w:val="24"/>
                <w:szCs w:val="24"/>
              </w:rPr>
              <w:t>ысл понятия «ин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дивидуальность», «личность». </w:t>
            </w:r>
          </w:p>
          <w:p w:rsidR="007A12DE" w:rsidRPr="007E18A4" w:rsidRDefault="007A12DE" w:rsidP="0028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18A4">
              <w:rPr>
                <w:rFonts w:ascii="Times New Roman" w:hAnsi="Times New Roman"/>
                <w:sz w:val="24"/>
                <w:szCs w:val="24"/>
              </w:rPr>
              <w:t>Характеризовать особенности познания человеком мира и самого себя.</w:t>
            </w:r>
          </w:p>
          <w:p w:rsidR="007A12DE" w:rsidRPr="007E18A4" w:rsidRDefault="007A12DE" w:rsidP="0028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7A12DE" w:rsidRPr="007E18A4" w:rsidRDefault="007A12DE" w:rsidP="0028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7A12DE" w:rsidRPr="00CF776F" w:rsidRDefault="007A12DE" w:rsidP="00283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Приводить примеры проявления различных способностей людей</w:t>
            </w:r>
          </w:p>
        </w:tc>
      </w:tr>
      <w:tr w:rsidR="007A12DE" w:rsidRPr="00065D44" w:rsidTr="00283747">
        <w:tc>
          <w:tcPr>
            <w:tcW w:w="675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</w:p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2</w:t>
            </w:r>
          </w:p>
        </w:tc>
        <w:tc>
          <w:tcPr>
            <w:tcW w:w="2127" w:type="dxa"/>
          </w:tcPr>
          <w:p w:rsidR="007A12DE" w:rsidRPr="00CE08D9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 xml:space="preserve">Глава </w:t>
            </w:r>
            <w:r>
              <w:rPr>
                <w:lang w:val="en-US"/>
              </w:rPr>
              <w:t>II</w:t>
            </w:r>
            <w:r>
              <w:t>. Сфера духовной культуры</w:t>
            </w:r>
          </w:p>
        </w:tc>
        <w:tc>
          <w:tcPr>
            <w:tcW w:w="851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</w:p>
          <w:p w:rsidR="007A12DE" w:rsidRPr="00CE08D9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  <w:r>
              <w:t>8</w:t>
            </w:r>
          </w:p>
        </w:tc>
        <w:tc>
          <w:tcPr>
            <w:tcW w:w="3876" w:type="dxa"/>
          </w:tcPr>
          <w:p w:rsidR="007A12DE" w:rsidRPr="00D82110" w:rsidRDefault="007A12DE" w:rsidP="0077475F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 xml:space="preserve">Сфера духовной жизни. Мораль. Долг и совесть. Моральный выбор – это ответственность.  Образование. Наука в современном обществе. Религия как одна из форм культуры.  </w:t>
            </w:r>
          </w:p>
        </w:tc>
        <w:tc>
          <w:tcPr>
            <w:tcW w:w="7260" w:type="dxa"/>
          </w:tcPr>
          <w:p w:rsidR="007A12DE" w:rsidRPr="007E18A4" w:rsidRDefault="007A12DE" w:rsidP="004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познания человеком мира </w:t>
            </w:r>
            <w:r>
              <w:rPr>
                <w:rFonts w:ascii="Times New Roman" w:hAnsi="Times New Roman"/>
                <w:sz w:val="24"/>
                <w:szCs w:val="24"/>
              </w:rPr>
              <w:t>духовной культуры</w:t>
            </w:r>
            <w:r w:rsidRPr="007E1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2DE" w:rsidRPr="007E18A4" w:rsidRDefault="007A12DE" w:rsidP="004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7A12DE" w:rsidRPr="007E18A4" w:rsidRDefault="007A12DE" w:rsidP="004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7A12DE" w:rsidRPr="007E18A4" w:rsidRDefault="007A12DE" w:rsidP="0028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Приводить примеры проявления различных способностей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18A4"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примерами основные по</w:t>
            </w:r>
            <w:r w:rsidRPr="007E18A4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7A12DE" w:rsidRPr="007E18A4" w:rsidRDefault="007A12DE" w:rsidP="0028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Описывать особые потребности людей с ограниченными возможностями.</w:t>
            </w:r>
          </w:p>
          <w:p w:rsidR="007A12DE" w:rsidRPr="007E18A4" w:rsidRDefault="007A12DE" w:rsidP="00283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проявлениями духовного мира человека, его мыслей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12DE" w:rsidRPr="00065D44" w:rsidTr="00283747">
        <w:tc>
          <w:tcPr>
            <w:tcW w:w="675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</w:p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3</w:t>
            </w:r>
          </w:p>
        </w:tc>
        <w:tc>
          <w:tcPr>
            <w:tcW w:w="2127" w:type="dxa"/>
          </w:tcPr>
          <w:p w:rsidR="007A12DE" w:rsidRPr="00471AB6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 xml:space="preserve">Глава </w:t>
            </w:r>
            <w:r>
              <w:rPr>
                <w:lang w:val="en-US"/>
              </w:rPr>
              <w:t>III</w:t>
            </w:r>
            <w:r>
              <w:t>. Социальная сфера</w:t>
            </w:r>
          </w:p>
        </w:tc>
        <w:tc>
          <w:tcPr>
            <w:tcW w:w="851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</w:p>
          <w:p w:rsidR="007A12DE" w:rsidRPr="00CE08D9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  <w:r>
              <w:t>5</w:t>
            </w:r>
          </w:p>
        </w:tc>
        <w:tc>
          <w:tcPr>
            <w:tcW w:w="3876" w:type="dxa"/>
          </w:tcPr>
          <w:p w:rsidR="007A12DE" w:rsidRPr="00D82110" w:rsidRDefault="007A12DE" w:rsidP="00952BE4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Социальная структура общества. Социальные статусы и роли. Нации и межнациональные отношения.  Отклоняющееся поведение.</w:t>
            </w:r>
          </w:p>
        </w:tc>
        <w:tc>
          <w:tcPr>
            <w:tcW w:w="7260" w:type="dxa"/>
          </w:tcPr>
          <w:p w:rsidR="007A12DE" w:rsidRPr="007E18A4" w:rsidRDefault="007A12DE" w:rsidP="00D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роль труда в достижении успеха в жизни.</w:t>
            </w:r>
          </w:p>
          <w:p w:rsidR="007A12DE" w:rsidRPr="007E18A4" w:rsidRDefault="007A12DE" w:rsidP="00D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Формулировать свою точку зрения на выбор пути достиже</w:t>
            </w:r>
            <w:r w:rsidRPr="007E18A4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в социальном окружении</w:t>
            </w:r>
            <w:r w:rsidRPr="007E18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2DE" w:rsidRPr="007E18A4" w:rsidRDefault="007A12DE" w:rsidP="00D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A4">
              <w:rPr>
                <w:rFonts w:ascii="Times New Roman" w:hAnsi="Times New Roman"/>
                <w:sz w:val="24"/>
                <w:szCs w:val="24"/>
              </w:rPr>
              <w:t>Показывать на примерах влияние взаимопомощи в труде на его результаты.</w:t>
            </w:r>
          </w:p>
          <w:p w:rsidR="007A12DE" w:rsidRPr="00D82110" w:rsidRDefault="007A12DE" w:rsidP="00DE3116">
            <w:pPr>
              <w:pStyle w:val="Standard"/>
              <w:widowControl/>
              <w:spacing w:after="200"/>
              <w:jc w:val="both"/>
              <w:textAlignment w:val="baseline"/>
            </w:pPr>
            <w:r w:rsidRPr="007E18A4">
              <w:t>Находить и извлекать информацию о жизни людей, нашед</w:t>
            </w:r>
            <w:r w:rsidRPr="007E18A4">
              <w:softHyphen/>
              <w:t>ших своё призвание в жизни и достигших успеха, из адапти</w:t>
            </w:r>
            <w:r w:rsidRPr="007E18A4">
              <w:softHyphen/>
              <w:t>рованных источников различного типа</w:t>
            </w:r>
          </w:p>
        </w:tc>
      </w:tr>
      <w:tr w:rsidR="007A12DE" w:rsidRPr="00065D44" w:rsidTr="00283747">
        <w:tc>
          <w:tcPr>
            <w:tcW w:w="675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</w:p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4</w:t>
            </w:r>
          </w:p>
        </w:tc>
        <w:tc>
          <w:tcPr>
            <w:tcW w:w="2127" w:type="dxa"/>
          </w:tcPr>
          <w:p w:rsidR="007A12DE" w:rsidRPr="00471AB6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>
              <w:t>. Экономика</w:t>
            </w:r>
          </w:p>
        </w:tc>
        <w:tc>
          <w:tcPr>
            <w:tcW w:w="851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</w:p>
          <w:p w:rsidR="007A12DE" w:rsidRPr="00CE08D9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  <w:r>
              <w:t>13</w:t>
            </w:r>
          </w:p>
        </w:tc>
        <w:tc>
          <w:tcPr>
            <w:tcW w:w="3876" w:type="dxa"/>
          </w:tcPr>
          <w:p w:rsidR="007A12DE" w:rsidRPr="00D82110" w:rsidRDefault="007A12DE" w:rsidP="00D64372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 xml:space="preserve">Экономика и её роль в жизни общества. Главные вопросы экономики. Собственность. Рыночная экономика. Производство – основа экономики. Предпринимательская деятельность. Роль государства в экономике. Распределение доходов. Инфляция и семейная экономика. Безработица, её причины и последствия. Мировое хозяйство и международная торговля. </w:t>
            </w:r>
          </w:p>
        </w:tc>
        <w:tc>
          <w:tcPr>
            <w:tcW w:w="7260" w:type="dxa"/>
          </w:tcPr>
          <w:p w:rsidR="007A12DE" w:rsidRPr="007E18A4" w:rsidRDefault="007A12DE" w:rsidP="00DE31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18A4">
              <w:rPr>
                <w:rFonts w:ascii="Times New Roman" w:eastAsia="Arial Unicode MS" w:hAnsi="Times New Roman"/>
                <w:sz w:val="24"/>
                <w:szCs w:val="24"/>
              </w:rPr>
              <w:t xml:space="preserve">Характеризовать и иллюстрировать примерами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экономических отношений</w:t>
            </w:r>
            <w:r w:rsidRPr="007E18A4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Составлять схемы, сравнительные таблицы. Выполнение практикума. Выявлять на конкретных жизненных примерах  экономического развития государств. Выполнение заданий различной направленности в рабочих тетрадях. Выполнение тестовых заданий по форме ОГЭ.</w:t>
            </w:r>
          </w:p>
          <w:p w:rsidR="007A12DE" w:rsidRPr="00D82110" w:rsidRDefault="007A12DE" w:rsidP="00DE3116">
            <w:pPr>
              <w:pStyle w:val="Standard"/>
              <w:widowControl/>
              <w:spacing w:after="200"/>
              <w:jc w:val="both"/>
              <w:textAlignment w:val="baseline"/>
            </w:pPr>
          </w:p>
        </w:tc>
      </w:tr>
      <w:tr w:rsidR="007A12DE" w:rsidRPr="00065D44" w:rsidTr="00283747">
        <w:tc>
          <w:tcPr>
            <w:tcW w:w="675" w:type="dxa"/>
          </w:tcPr>
          <w:p w:rsidR="007A12DE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5</w:t>
            </w:r>
          </w:p>
        </w:tc>
        <w:tc>
          <w:tcPr>
            <w:tcW w:w="2127" w:type="dxa"/>
          </w:tcPr>
          <w:p w:rsidR="007A12DE" w:rsidRPr="00CE08D9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Итоговое повторение</w:t>
            </w:r>
          </w:p>
        </w:tc>
        <w:tc>
          <w:tcPr>
            <w:tcW w:w="851" w:type="dxa"/>
          </w:tcPr>
          <w:p w:rsidR="007A12DE" w:rsidRPr="00CE08D9" w:rsidRDefault="007A12DE" w:rsidP="00FF4859">
            <w:pPr>
              <w:pStyle w:val="Standard"/>
              <w:widowControl/>
              <w:spacing w:after="200"/>
              <w:jc w:val="center"/>
              <w:textAlignment w:val="baseline"/>
            </w:pPr>
            <w:r>
              <w:t>2</w:t>
            </w:r>
          </w:p>
        </w:tc>
        <w:tc>
          <w:tcPr>
            <w:tcW w:w="3876" w:type="dxa"/>
          </w:tcPr>
          <w:p w:rsidR="007A12DE" w:rsidRPr="00D82110" w:rsidRDefault="007A12DE" w:rsidP="00F11645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 xml:space="preserve">Итоговая контрольная работа. Урок повторения и обобщения. </w:t>
            </w:r>
          </w:p>
        </w:tc>
        <w:tc>
          <w:tcPr>
            <w:tcW w:w="7260" w:type="dxa"/>
          </w:tcPr>
          <w:p w:rsidR="007A12DE" w:rsidRPr="00D82110" w:rsidRDefault="007A12DE" w:rsidP="00FF4859">
            <w:pPr>
              <w:pStyle w:val="Standard"/>
              <w:widowControl/>
              <w:spacing w:after="200"/>
              <w:jc w:val="both"/>
              <w:textAlignment w:val="baseline"/>
            </w:pPr>
            <w:r>
              <w:t>Обобщение изученного материала, работа в группах, выполнение тестовых заданий.</w:t>
            </w:r>
          </w:p>
        </w:tc>
      </w:tr>
    </w:tbl>
    <w:p w:rsidR="007A12DE" w:rsidRPr="002F632D" w:rsidRDefault="007A12DE" w:rsidP="006C5E2C">
      <w:pPr>
        <w:pStyle w:val="ListParagraph"/>
        <w:ind w:left="927"/>
        <w:rPr>
          <w:rFonts w:ascii="Times New Roman" w:hAnsi="Times New Roman"/>
          <w:b/>
          <w:sz w:val="28"/>
          <w:szCs w:val="28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2A3B2A">
      <w:pPr>
        <w:pStyle w:val="NoSpacing"/>
        <w:ind w:left="142"/>
        <w:jc w:val="center"/>
        <w:rPr>
          <w:b/>
          <w:szCs w:val="24"/>
        </w:rPr>
      </w:pPr>
    </w:p>
    <w:p w:rsidR="007A12DE" w:rsidRDefault="007A12DE" w:rsidP="00FF3338">
      <w:pPr>
        <w:pStyle w:val="NoSpacing"/>
        <w:numPr>
          <w:ilvl w:val="0"/>
          <w:numId w:val="15"/>
        </w:numPr>
        <w:jc w:val="center"/>
        <w:rPr>
          <w:b/>
          <w:szCs w:val="24"/>
        </w:rPr>
      </w:pPr>
      <w:r>
        <w:rPr>
          <w:b/>
          <w:szCs w:val="24"/>
        </w:rPr>
        <w:t xml:space="preserve">КАЛЕНДАРНО-ТЕМАТИЧЕСКОЕ ПЛАНИРОВАНИЕ </w:t>
      </w:r>
    </w:p>
    <w:p w:rsidR="007A12DE" w:rsidRDefault="007A12DE" w:rsidP="00FB6EA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44" w:type="pct"/>
        <w:jc w:val="center"/>
        <w:tblInd w:w="-59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5"/>
        <w:gridCol w:w="1233"/>
        <w:gridCol w:w="1680"/>
        <w:gridCol w:w="851"/>
        <w:gridCol w:w="1701"/>
        <w:gridCol w:w="2693"/>
        <w:gridCol w:w="2410"/>
        <w:gridCol w:w="2422"/>
        <w:gridCol w:w="1134"/>
      </w:tblGrid>
      <w:tr w:rsidR="007A12DE" w:rsidRPr="00065D44" w:rsidTr="005076E0">
        <w:trPr>
          <w:trHeight w:val="510"/>
          <w:tblHeader/>
          <w:jc w:val="center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spacing w:line="264" w:lineRule="auto"/>
              <w:ind w:left="135" w:right="13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</w:t>
            </w: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содержания</w:t>
            </w:r>
          </w:p>
        </w:tc>
        <w:tc>
          <w:tcPr>
            <w:tcW w:w="7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</w:t>
            </w: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задание</w:t>
            </w:r>
          </w:p>
        </w:tc>
      </w:tr>
      <w:tr w:rsidR="007A12DE" w:rsidRPr="00065D44" w:rsidTr="005076E0">
        <w:trPr>
          <w:trHeight w:val="135"/>
          <w:tblHeader/>
          <w:jc w:val="center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565E5" w:rsidRDefault="007A12DE" w:rsidP="00B565E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161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Предметные </w:t>
            </w: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161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</w:p>
          <w:p w:rsidR="007A12DE" w:rsidRPr="00B565E5" w:rsidRDefault="007A12DE" w:rsidP="00161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B565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2DE" w:rsidRPr="00B565E5" w:rsidRDefault="007A12DE" w:rsidP="00B565E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7A12DE" w:rsidRPr="00065D44" w:rsidTr="00283C99">
        <w:trPr>
          <w:cantSplit/>
          <w:trHeight w:val="354"/>
          <w:jc w:val="center"/>
        </w:trPr>
        <w:tc>
          <w:tcPr>
            <w:tcW w:w="14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283C99" w:rsidRDefault="007A12DE" w:rsidP="00A4066E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3C99">
              <w:rPr>
                <w:rFonts w:ascii="Times New Roman" w:hAnsi="Times New Roman" w:cs="Times New Roman"/>
                <w:b/>
              </w:rPr>
              <w:t>Глава 1. Личность и общество (9 часов)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8D3F1B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8D3F1B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делает человека человеком?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8D3F1B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F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161669">
            <w:pPr>
              <w:pStyle w:val="Heading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Человек. Индивид. Личность. Жизненные ценности и ориентиры. Становление личности.</w:t>
            </w:r>
          </w:p>
          <w:p w:rsidR="007A12DE" w:rsidRPr="008D3F1B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16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Объяснять понятия личность, общество. </w:t>
            </w:r>
          </w:p>
          <w:p w:rsidR="007A12DE" w:rsidRDefault="007A12DE" w:rsidP="0016166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какое значение имеет понятие «общество»; какую роль в жизни человека играют социальные нормы.</w:t>
            </w:r>
          </w:p>
          <w:p w:rsidR="007A12DE" w:rsidRDefault="007A12DE" w:rsidP="0016166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анализировать, объяснять смысл основных понятий; определять ступени развития общества</w:t>
            </w:r>
          </w:p>
          <w:p w:rsidR="007A12DE" w:rsidRPr="00065D44" w:rsidRDefault="007A12DE" w:rsidP="0016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процесс социализации индивида. Раскрывать значение понятия «мировоззрение». </w:t>
            </w:r>
          </w:p>
          <w:p w:rsidR="007A12DE" w:rsidRPr="00065D44" w:rsidRDefault="007A12DE" w:rsidP="0016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Приводить примеры и выстраивать пирамиду жизненных ценностей и ориентиров. </w:t>
            </w:r>
          </w:p>
          <w:p w:rsidR="007A12DE" w:rsidRPr="00161669" w:rsidRDefault="007A12DE" w:rsidP="0016166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03B83">
              <w:rPr>
                <w:rFonts w:ascii="Times New Roman" w:hAnsi="Times New Roman" w:cs="Times New Roman"/>
              </w:rPr>
              <w:t>Характеризовать общество как форму жизнедеятельности людей.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7A12DE" w:rsidRPr="00065D44" w:rsidRDefault="007A12DE" w:rsidP="0035385B">
            <w:pPr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3B">
              <w:rPr>
                <w:rStyle w:val="1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065D44">
              <w:rPr>
                <w:rFonts w:ascii="Times New Roman" w:hAnsi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самооценки личности;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B5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Pr="008D3F1B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 р.т. з. №3,4,5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8D3F1B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A66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Человек, общество, природа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8D3F1B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2D6E1A" w:rsidRDefault="007A12DE" w:rsidP="00161669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D6E1A">
              <w:rPr>
                <w:b w:val="0"/>
                <w:sz w:val="22"/>
                <w:szCs w:val="22"/>
              </w:rPr>
              <w:t>Взаимодействие человека и природы. Влияние человека на природу.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4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Объяснять понятия личность, общество. </w:t>
            </w:r>
          </w:p>
          <w:p w:rsidR="007A12DE" w:rsidRDefault="007A12DE" w:rsidP="00240CD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какое значение имеет понятие «общество»; какую роль в жизни человека играют социальные нормы.</w:t>
            </w:r>
          </w:p>
          <w:p w:rsidR="007A12DE" w:rsidRDefault="007A12DE" w:rsidP="00240CD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анализировать, объяснять смысл основных понятий; определять ступени развития общества</w:t>
            </w:r>
          </w:p>
          <w:p w:rsidR="007A12DE" w:rsidRPr="00065D44" w:rsidRDefault="007A12DE" w:rsidP="0024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процесс социализации индивида. Раскрывать значение понятия «мировоззрение». </w:t>
            </w:r>
          </w:p>
          <w:p w:rsidR="007A12DE" w:rsidRPr="00065D44" w:rsidRDefault="007A12DE" w:rsidP="0024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Приводить примеры и выстраивать пирамиду жизненных ценностей и ориентиров. </w:t>
            </w:r>
          </w:p>
          <w:p w:rsidR="007A12DE" w:rsidRPr="00065D44" w:rsidRDefault="007A12DE" w:rsidP="0016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7A12DE" w:rsidRPr="00065D44" w:rsidRDefault="007A12DE" w:rsidP="001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самооценки личности;</w:t>
            </w:r>
          </w:p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24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88423B" w:rsidRDefault="007A12DE" w:rsidP="00161669">
            <w:pPr>
              <w:spacing w:after="0" w:line="240" w:lineRule="auto"/>
              <w:rPr>
                <w:rStyle w:val="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Pr="008D3F1B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§2, р.т. з. №5,6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17.09.2015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как форма жизнедеятельности людей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A048E2">
            <w:pPr>
              <w:pStyle w:val="Heading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Что мы называем обществом. Основные сферы жизни общества. Ступени развития общества.</w:t>
            </w:r>
          </w:p>
          <w:p w:rsidR="007A12DE" w:rsidRDefault="007A12DE" w:rsidP="00161669">
            <w:pPr>
              <w:pStyle w:val="Heading1"/>
              <w:shd w:val="clear" w:color="auto" w:fill="FFFFFF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A0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общество как форму жизнедеятельности людей. Описывать основные сферы общественной жизни, их взаимосвязь. </w:t>
            </w:r>
          </w:p>
          <w:p w:rsidR="007A12DE" w:rsidRPr="00065D44" w:rsidRDefault="007A12DE" w:rsidP="00A0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Раскрывать содержание общественных отношений.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A0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7A12DE" w:rsidRPr="00065D44" w:rsidRDefault="007A12DE" w:rsidP="00A0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A12DE" w:rsidRPr="00065D44" w:rsidRDefault="007A12DE" w:rsidP="00A0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7A12DE" w:rsidRPr="00E52506" w:rsidRDefault="007A12DE" w:rsidP="00240CDD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A0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A0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BA5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§3, р.т.з.№5,6</w:t>
            </w:r>
          </w:p>
        </w:tc>
      </w:tr>
      <w:tr w:rsidR="007A12DE" w:rsidRPr="00BA6664" w:rsidTr="00AC654A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283C99">
            <w:pPr>
              <w:jc w:val="center"/>
              <w:rPr>
                <w:rFonts w:ascii="Times New Roman" w:hAnsi="Times New Roman"/>
              </w:rPr>
            </w:pPr>
            <w:r w:rsidRPr="00BA6664">
              <w:rPr>
                <w:rFonts w:ascii="Times New Roman" w:hAnsi="Times New Roman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AC654A">
            <w:pPr>
              <w:rPr>
                <w:rFonts w:ascii="Times New Roman" w:hAnsi="Times New Roman"/>
              </w:rPr>
            </w:pPr>
            <w:r w:rsidRPr="00BA6664">
              <w:rPr>
                <w:rFonts w:ascii="Times New Roman" w:hAnsi="Times New Roman"/>
              </w:rPr>
              <w:t>24.09.2015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AC654A">
            <w:pPr>
              <w:rPr>
                <w:rFonts w:ascii="Times New Roman" w:hAnsi="Times New Roman"/>
              </w:rPr>
            </w:pPr>
            <w:r w:rsidRPr="00BA6664">
              <w:rPr>
                <w:rFonts w:ascii="Times New Roman" w:hAnsi="Times New Roman"/>
              </w:rPr>
              <w:t>Диагностическая контрольная работа по курсу обществознания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283C99">
            <w:pPr>
              <w:jc w:val="center"/>
              <w:rPr>
                <w:rFonts w:ascii="Times New Roman" w:hAnsi="Times New Roman"/>
              </w:rPr>
            </w:pPr>
            <w:r w:rsidRPr="00BA666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AC654A">
            <w:pPr>
              <w:rPr>
                <w:rFonts w:ascii="Times New Roman" w:hAnsi="Times New Roman"/>
              </w:rPr>
            </w:pPr>
            <w:r w:rsidRPr="00BA6664">
              <w:rPr>
                <w:rFonts w:ascii="Times New Roman" w:hAnsi="Times New Roman"/>
              </w:rPr>
              <w:t>Актуализация знаний по курсу обществознания 7 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AC654A">
            <w:pPr>
              <w:rPr>
                <w:rFonts w:ascii="Times New Roman" w:hAnsi="Times New Roman"/>
              </w:rPr>
            </w:pPr>
            <w:r w:rsidRPr="00BA6664">
              <w:rPr>
                <w:rFonts w:ascii="Times New Roman" w:hAnsi="Times New Roman"/>
              </w:rPr>
              <w:t>Объяснять понятия, вспомнить основные признаки функции денег, актуализировать знания по экономике и социальной среде человека.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AC654A">
            <w:pPr>
              <w:rPr>
                <w:rFonts w:ascii="Times New Roman" w:hAnsi="Times New Roman"/>
              </w:rPr>
            </w:pPr>
            <w:r w:rsidRPr="00BA6664">
              <w:rPr>
                <w:rFonts w:ascii="Times New Roman" w:hAnsi="Times New Roman"/>
              </w:rPr>
              <w:t>Знать термины, общие представления об обществознании,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AC654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BA6664" w:rsidRDefault="007A12DE" w:rsidP="00AC654A">
            <w:pPr>
              <w:rPr>
                <w:rFonts w:ascii="Times New Roman" w:hAnsi="Times New Roman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5D22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общества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D70C0B">
            <w:pPr>
              <w:pStyle w:val="Heading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Изменчивость и стабильность. Реформы и реформаторы. Развитие человечества в</w:t>
            </w:r>
            <w:r>
              <w:rPr>
                <w:rStyle w:val="apple-converted-space"/>
                <w:b w:val="0"/>
                <w:bCs w:val="0"/>
                <w:color w:val="000000"/>
                <w:sz w:val="22"/>
                <w:szCs w:val="22"/>
              </w:rPr>
              <w:t> </w:t>
            </w:r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XXI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веке. Глобальные проблемы современности.</w:t>
            </w:r>
          </w:p>
          <w:p w:rsidR="007A12DE" w:rsidRDefault="007A12DE" w:rsidP="00A048E2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D7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социальные изменения и их формы. </w:t>
            </w:r>
          </w:p>
          <w:p w:rsidR="007A12DE" w:rsidRPr="00065D44" w:rsidRDefault="007A12DE" w:rsidP="00D7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Раскрывать пути развития общества. </w:t>
            </w:r>
          </w:p>
          <w:p w:rsidR="007A12DE" w:rsidRPr="00065D44" w:rsidRDefault="007A12DE" w:rsidP="00D7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Выделять тенденции развития, оценивать основные вызовы и угрозы человечеству в 21 веке. Объяснять понятия: глобализация, глобальные проблемы. Перечислять глобальные проблемы современности.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D7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D7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D7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7A12DE" w:rsidRPr="00065D44" w:rsidRDefault="007A12DE" w:rsidP="00A0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D7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D7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A0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§4 р.т.з.№4,5,6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</w:p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15.10.2015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стать личностью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8C7547">
            <w:pPr>
              <w:pStyle w:val="Heading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7A12DE" w:rsidRDefault="007A12DE" w:rsidP="00D70C0B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8C7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Раскрывать  на  конкретных  примерах  смысл </w:t>
            </w:r>
          </w:p>
          <w:p w:rsidR="007A12DE" w:rsidRPr="00065D44" w:rsidRDefault="007A12DE" w:rsidP="008C7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понятия «индивидуальность».</w:t>
            </w:r>
          </w:p>
          <w:p w:rsidR="007A12DE" w:rsidRPr="00065D44" w:rsidRDefault="007A12DE" w:rsidP="008C7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Использовать  элементы  причинно-следственного  анализа  при  характеристике  социальных  параметров  личности.</w:t>
            </w:r>
          </w:p>
          <w:p w:rsidR="007A12DE" w:rsidRPr="00065D44" w:rsidRDefault="007A12DE" w:rsidP="008C7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Выявлять  и  сравнивать  признаки,  характеризующие  человека  как  индивида,  индивидуальность  и  личность.</w:t>
            </w:r>
          </w:p>
          <w:p w:rsidR="007A12DE" w:rsidRPr="00065D44" w:rsidRDefault="007A12DE" w:rsidP="00D7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8C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A12DE" w:rsidRPr="00065D44" w:rsidRDefault="007A12DE" w:rsidP="008C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8C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8C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7A12DE" w:rsidRPr="00065D44" w:rsidRDefault="007A12DE" w:rsidP="00E6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1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познавательных интересов, учебных мотивов;</w:t>
            </w:r>
          </w:p>
          <w:p w:rsidR="007A12DE" w:rsidRPr="00065D44" w:rsidRDefault="007A12DE" w:rsidP="0021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D7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§5 р.т.з.№2,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Контрольная работа по теме:  «Личность и общество»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9A12DE" w:rsidRDefault="007A12DE" w:rsidP="009A12DE">
            <w:pPr>
              <w:pStyle w:val="Heading1"/>
              <w:shd w:val="clear" w:color="auto" w:fill="FFFFFF"/>
              <w:rPr>
                <w:b w:val="0"/>
                <w:color w:val="000000"/>
              </w:rPr>
            </w:pPr>
            <w:r w:rsidRPr="009A12DE">
              <w:rPr>
                <w:b w:val="0"/>
                <w:bCs w:val="0"/>
                <w:color w:val="000000"/>
                <w:sz w:val="22"/>
                <w:szCs w:val="22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7A12DE" w:rsidRDefault="007A12DE" w:rsidP="008C7547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9A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Формировать навыки индивидуальной поисково-эвристической деятельности и навыки работы в группе. Систематизировать  знания.</w:t>
            </w:r>
          </w:p>
          <w:p w:rsidR="007A12DE" w:rsidRPr="00065D44" w:rsidRDefault="007A12DE" w:rsidP="009A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Устанавливать причины актуальности тех или </w:t>
            </w:r>
          </w:p>
          <w:p w:rsidR="007A12DE" w:rsidRPr="00065D44" w:rsidRDefault="007A12DE" w:rsidP="009A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иных  вопросов. Работа в группах.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E6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самооценки личности;</w:t>
            </w:r>
          </w:p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21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5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Урок обобщения и повторения.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9A12DE" w:rsidRDefault="007A12DE" w:rsidP="009A12DE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9A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9A1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2DE" w:rsidRPr="00065D44" w:rsidTr="004C587F">
        <w:trPr>
          <w:cantSplit/>
          <w:trHeight w:val="360"/>
          <w:jc w:val="center"/>
        </w:trPr>
        <w:tc>
          <w:tcPr>
            <w:tcW w:w="14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5D223E" w:rsidRDefault="007A12DE" w:rsidP="005D223E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2. Сфера духовной культуры (7 часов)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Сфера духовной жизни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Духовная сфера общества. Культура личности и общества. Тенденции развития культуры в современной России.</w:t>
            </w:r>
          </w:p>
          <w:p w:rsidR="007A12DE" w:rsidRPr="00E52506" w:rsidRDefault="007A12DE" w:rsidP="00B565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237C4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включает в себя понятие «культура».</w:t>
            </w:r>
          </w:p>
          <w:p w:rsidR="007A12DE" w:rsidRDefault="007A12DE" w:rsidP="00237C4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E52506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характеризовать развитие культуры в современной России, духовную жизнь современного общества; осуществлять поиск социальной информации по заданной теме; различать в социальной информации факты и мнения</w:t>
            </w:r>
          </w:p>
          <w:p w:rsidR="007A12DE" w:rsidRPr="00065D44" w:rsidRDefault="007A12DE" w:rsidP="0023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t>Характеризовать сферу духовной культуры, выделять ее особенности.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7A12DE" w:rsidRPr="00065D44" w:rsidRDefault="007A12DE" w:rsidP="00C37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 личности;</w:t>
            </w:r>
          </w:p>
          <w:p w:rsidR="007A12DE" w:rsidRPr="00065D44" w:rsidRDefault="007A12DE" w:rsidP="00B5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B56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§6, р.т.з. №4,6,7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Мораль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Мораль, нравственность. Основные ценности и нормы морали. Добро и зло.</w:t>
            </w:r>
          </w:p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E52506" w:rsidRDefault="007A12DE" w:rsidP="00237C4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C308E7">
              <w:t>Объяснять понятие мораль. Называть основные ценности и нормы морали. Раскрывать смыс</w:t>
            </w:r>
            <w:r>
              <w:t>л понятий: гуманизм, патриотизм</w:t>
            </w:r>
            <w:r w:rsidRPr="00C308E7">
              <w:t>, гражданственность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EC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EC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EC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7A12DE" w:rsidRPr="00065D44" w:rsidRDefault="007A12DE" w:rsidP="00EC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§7, р.т.з. №3,5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Долг и совесть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15701A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Что такое долг? Долг общественный и долг моральный. Совесть.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E52506" w:rsidRDefault="007A12DE" w:rsidP="00237C4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D1C93">
              <w:t>Осуществлять  рефлексию  своих  нравственных  ценностей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2DE" w:rsidRPr="0015701A" w:rsidRDefault="007A12DE" w:rsidP="0015701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701A">
              <w:t xml:space="preserve">Характеризовать добро и зло как главные понятия этики. Выделять критерии морального поведения. Характеризовать моральные категории </w:t>
            </w:r>
            <w:r>
              <w:t>–</w:t>
            </w:r>
            <w:r w:rsidRPr="0015701A">
              <w:t xml:space="preserve"> долг и совесть. </w:t>
            </w:r>
            <w:r w:rsidRPr="0015701A">
              <w:rPr>
                <w:bCs/>
                <w:iCs/>
                <w:color w:val="000000"/>
              </w:rPr>
              <w:t>Знать,</w:t>
            </w:r>
            <w:r w:rsidRPr="0015701A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5701A">
              <w:rPr>
                <w:color w:val="000000"/>
              </w:rPr>
              <w:t>что такое долг, совесть и объективные обязанности.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065D44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065D4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делать выводы, отвечать на вопросы, высказывать собственную точку зрения;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7A12DE" w:rsidRPr="00065D44" w:rsidRDefault="007A12DE" w:rsidP="00B5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§8, р.т.з.№ 4,5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Моральный выбор – это ответственность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Моральный выбор. Свобода – это ответственность.  Моральные знания и практическое поведение личности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04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Приводить  примеры  морального  выбора.</w:t>
            </w:r>
          </w:p>
          <w:p w:rsidR="007A12DE" w:rsidRPr="00065D44" w:rsidRDefault="007A12DE" w:rsidP="0004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Давать  нравственные  оценки  собственным</w:t>
            </w:r>
          </w:p>
          <w:p w:rsidR="007A12DE" w:rsidRPr="00E52506" w:rsidRDefault="007A12DE" w:rsidP="00044D32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D1C93">
              <w:t>поступкам,  поведению  других  людей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§9, р.т. з. №6,7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Образование. Наука в современном обществе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Приоритетность образования. Общее и профессиональное образование в РФ. Что такое наука? Возрастание роли современной науки.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82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Оценивать  значение  образования  в  информационном  обществе.</w:t>
            </w:r>
          </w:p>
          <w:p w:rsidR="007A12DE" w:rsidRPr="00065D44" w:rsidRDefault="007A12DE" w:rsidP="0082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Извлекать информацию о тенденциях в развитии  образования  из  различных  источников.</w:t>
            </w:r>
          </w:p>
          <w:p w:rsidR="007A12DE" w:rsidRPr="00065D44" w:rsidRDefault="007A12DE" w:rsidP="0082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Характеризовать  науку  как  особую  систему  знаний. </w:t>
            </w:r>
          </w:p>
          <w:p w:rsidR="007A12DE" w:rsidRPr="00E52506" w:rsidRDefault="007A12DE" w:rsidP="008212B7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D1C93">
              <w:t>Объяснять  возрастание  роли  науки  в  современном  обществе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2DE" w:rsidRDefault="007A12DE" w:rsidP="008212B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анализировать, делать выводы, отвечать на вопросы, высказывать собственную точку зрения; работать с текстом учебника, выделять главное; использовать ранее изученный материал для решения познавательных задач и выполнения творческих заданий.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82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7A12DE" w:rsidRPr="00065D44" w:rsidRDefault="007A12DE" w:rsidP="0082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7A12DE" w:rsidRPr="00065D44" w:rsidRDefault="007A12DE" w:rsidP="0082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7A12DE" w:rsidRPr="00065D44" w:rsidRDefault="007A12DE" w:rsidP="0082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73897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§10, 11 р.т. з.№5,6,7,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283C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Религия как одна из форм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Особенности религиозной веры. Роль религии в жизни общества.  Свобода совести, свобода вероисповедания.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82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Определять  сущностные  характеристики  религии  и  её  роль  в  культурной  жизни.</w:t>
            </w:r>
          </w:p>
          <w:p w:rsidR="007A12DE" w:rsidRPr="00065D44" w:rsidRDefault="007A12DE" w:rsidP="0082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Объяснять  сущность  и  значение  веротерпимости. </w:t>
            </w:r>
          </w:p>
          <w:p w:rsidR="007A12DE" w:rsidRPr="008212B7" w:rsidRDefault="007A12DE" w:rsidP="008212B7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8212B7">
              <w:t>Раскрывать  сущность  свободы  совести.  Оценивать  своё  отношение  к  религии  и  атеизму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Default="007A12DE" w:rsidP="008212B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анализировать, делать выводы, отвечать на вопросы, высказывать собственную точку зрения; работать с текстом учебника, выделять главное; использовать ранее изученный материал для решения познавательных задач и выполнения творческих заданий.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82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7A12DE" w:rsidRPr="00065D44" w:rsidRDefault="007A12DE" w:rsidP="0082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73897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§12, р.т. з.№5,6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Контрольная работа по теме: «Сфера духовной культуры»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Выполнение тестовых заданий.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Формировать навыки индивидуальной поисково-эвристической деятельности и навыки работы в группе. Систематизировать  знания.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Устанавливать причины актуальности тех или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иных  вопросов. Работа в группах.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самооценки личности;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</w:tc>
      </w:tr>
      <w:tr w:rsidR="007A12DE" w:rsidRPr="00065D44" w:rsidTr="005670AF">
        <w:trPr>
          <w:cantSplit/>
          <w:trHeight w:val="292"/>
          <w:jc w:val="center"/>
        </w:trPr>
        <w:tc>
          <w:tcPr>
            <w:tcW w:w="14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360F44" w:rsidRDefault="007A12DE" w:rsidP="00360F44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3. Социальная сфера (5 часов)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Социальная структура общества.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Что такое социальная структура.  Многообразие социальных групп. Социальные конфликты  и пути м их решения.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Выявлять  и  различать  разные  социальные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общности  и  группы.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Раскрывать  причины  социального  неравенства.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Приводить  примеры  различных  видов  социальной  мобильности.</w:t>
            </w:r>
          </w:p>
          <w:p w:rsidR="007A12DE" w:rsidRPr="00E52506" w:rsidRDefault="007A12DE" w:rsidP="005076E0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D1C93">
              <w:t xml:space="preserve">Характеризовать  причины  социальных  конфликтов,  используя  Межпредметные  связи,  материалы  СМИ;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социальную структуру общества.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Раскрывать сущность социальной мобильности. </w:t>
            </w:r>
          </w:p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Выделять различия между большими и малыми социальными группами, формальными и неформальными группами.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 личности;</w:t>
            </w:r>
          </w:p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§13, р.т. з. №5,6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Социальные статусы и роли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Социальная позиция человека в обществе. В поисках себя. Отцы и дети.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Называть  позиции,  определяющие  статус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личности.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Различать  предписанный  и  достигаемый  статусы.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Раскрывать  и  иллюстрировать  примерами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ролевой  репертуар  личности.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Объяснять  причины  ролевых  различий  по гендерному  признаку,  показывать  их  проявление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в  различных  социальных  ситуациях.</w:t>
            </w:r>
          </w:p>
          <w:p w:rsidR="007A12DE" w:rsidRPr="00E52506" w:rsidRDefault="007A12DE" w:rsidP="00237C4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Выявлять многообразие социальных ролей личности. Раскрывать содержание половозрастных ролей в современном обществе, социальных ролей подростка. Характеризовать особенности отношений между поколениями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§14, р.т. з. №7,8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Нации и межнациональные отношения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Этнос, нация, национальность. Отношения между нациями.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Конкретизировать  примерами  из  прошлого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и  современности  значение  общего  исторического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прошлого,  традиций  в  сплочении  народа.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Характеризовать  противоречивость  межнациональных  отношений  в  современном  мире. </w:t>
            </w:r>
          </w:p>
          <w:p w:rsidR="007A12DE" w:rsidRPr="00E52506" w:rsidRDefault="007A12DE" w:rsidP="005076E0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D1C93">
              <w:t>Объяснять  причины  возникновения  межнациональных  конфликтов  и  характеризовать  возможные  пути  их  разрешения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Характеризовать взаимодействие людей в многонациональном и многоконфессиональном обществе. Раскрывать содержание и признаки отклоняющегося поведения.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§15, р.т. з.№4,5,6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Отклоняющееся поведение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Какое поведение считают отклоняющимся. Алкоголизм и наркомания.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Объяснять  причины  отклоняющегося  поведения.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Оценивать  опасные  последствия  наркомании 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и  алкоголизма  для  человека  и  общества.</w:t>
            </w:r>
          </w:p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Оценивать  социальное  значение  здорового</w:t>
            </w:r>
          </w:p>
          <w:p w:rsidR="007A12DE" w:rsidRPr="00E52506" w:rsidRDefault="007A12DE" w:rsidP="005076E0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BD1C93">
              <w:t>образа 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50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Оценивать опасность наркомании и алкоголизма для человека и общества. </w:t>
            </w:r>
          </w:p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Определять социальную значимость здорового образа жизни.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7A12DE" w:rsidRPr="00065D44" w:rsidRDefault="007A12DE" w:rsidP="0050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7A12DE" w:rsidRPr="00065D44" w:rsidRDefault="007A12DE" w:rsidP="000C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§16, р.т. з. №3,4, 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Практикум по теме: «Социальная сфера»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Выполнение заданий. Работа с карточками.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0C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Систематизировать  наиболее  часто  задаваемые  вопросы.</w:t>
            </w:r>
          </w:p>
          <w:p w:rsidR="007A12DE" w:rsidRPr="00065D44" w:rsidRDefault="007A12DE" w:rsidP="000C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Устанавливать причины актуальности тех или </w:t>
            </w:r>
          </w:p>
          <w:p w:rsidR="007A12DE" w:rsidRPr="00065D44" w:rsidRDefault="007A12DE" w:rsidP="000C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иных  вопросов </w:t>
            </w:r>
          </w:p>
          <w:p w:rsidR="007A12DE" w:rsidRPr="000C1F85" w:rsidRDefault="007A12DE" w:rsidP="000C1F8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0C1F85">
              <w:t>Уметь  строить  устное  речевое  высказывание,  слушать, выступать   и  вступать  в диалог,  участвовать  в  коллективном  обсуждении.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Определять социальную значимость здорового образа жизни.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0C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</w:tc>
      </w:tr>
      <w:tr w:rsidR="007A12DE" w:rsidRPr="00065D44" w:rsidTr="00360F44">
        <w:trPr>
          <w:cantSplit/>
          <w:trHeight w:val="380"/>
          <w:jc w:val="center"/>
        </w:trPr>
        <w:tc>
          <w:tcPr>
            <w:tcW w:w="14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360F44" w:rsidRDefault="007A12DE" w:rsidP="00360F44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4. Экономика (14 часов)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Экономика и её роль в жизни общества 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Потребности и ресурсы. Ограниченность ресурсов. Экономический выбор и альтернативная стоимость.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2238B2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Раскрывать  роль  экономики  в  жизни  общества.</w:t>
            </w:r>
          </w:p>
          <w:p w:rsidR="007A12DE" w:rsidRPr="002238B2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Объяснять  проблему  ограниченности  экономических  ресурсов.</w:t>
            </w:r>
          </w:p>
          <w:p w:rsidR="007A12DE" w:rsidRPr="002238B2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Различать  свободные  и  экономические  блага.</w:t>
            </w:r>
          </w:p>
          <w:p w:rsidR="007A12DE" w:rsidRPr="002238B2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Приводить  примеры  принятия  решения  на</w:t>
            </w:r>
          </w:p>
          <w:p w:rsidR="007A12DE" w:rsidRPr="00E52506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2238B2">
              <w:rPr>
                <w:bCs/>
                <w:iCs/>
                <w:color w:val="000000"/>
                <w:sz w:val="22"/>
                <w:szCs w:val="22"/>
              </w:rPr>
              <w:t>основе  экономического  выбора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объяснять, прочему природные ресурсы нельзя считать неисчерпаемыми:; оценивать поведение людей с точки зрения экономической рациональности; работать с документом.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7F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7F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§17, р.т. з. №6,7,8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Главные вопросы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Нужно ли регулировать производство? Что производить? Как производить? Для кого производится продукт? Типы экономических систем.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Описывать  и  иллюстрировать  примерами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решения  основных  вопросов  участниками  экономики.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Различать  и  сопоставлять  основные  типы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экономических  систем.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Характеризовать  способы  координации  хозяйственной  жизни  в  различных  экономических 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объяснять, прочему природные ресурсы нельзя считать неисчерпаемыми:; оценивать поведение людей с точки зрения экономической рациональности; работать с документом.</w:t>
            </w:r>
          </w:p>
          <w:p w:rsidR="007A12DE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506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что такое собственность; что называют имущественными отношениями.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7F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7F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§18, р.т. з. №4,5,6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.</w:t>
            </w:r>
            <w:r w:rsidRPr="00065D44">
              <w:rPr>
                <w:rFonts w:ascii="Times New Roman" w:hAnsi="Times New Roman"/>
              </w:rPr>
              <w:t xml:space="preserve"> Рыночная экономика.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Имущественные отношения. Собственность. Формы собственности. Защита прав собственности.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Объяснять  смысл  понятия  «собственность».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Характеризовать  и  конкретизировать  при-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мерами  формы  собственности.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Называть  основания  для  приобретения  права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собственности.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Анализировать  несложные  практические  ситуации,  связанные  с  реализацией  и  защитой  прав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7F295B" w:rsidRDefault="007A12DE" w:rsidP="007F29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295B">
              <w:rPr>
                <w:bCs/>
                <w:iCs/>
                <w:color w:val="000000"/>
              </w:rPr>
              <w:t>Знать</w:t>
            </w:r>
            <w:r w:rsidRPr="007F295B">
              <w:rPr>
                <w:b/>
                <w:bCs/>
                <w:i/>
                <w:iCs/>
                <w:color w:val="000000"/>
              </w:rPr>
              <w:t>,</w:t>
            </w:r>
            <w:r w:rsidRPr="007F295B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7F295B">
              <w:rPr>
                <w:color w:val="000000"/>
              </w:rPr>
              <w:t>что такое собственность; что называют имущественными отношениями.</w:t>
            </w:r>
          </w:p>
          <w:p w:rsidR="007A12DE" w:rsidRPr="00065D44" w:rsidRDefault="007A12DE" w:rsidP="007F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  <w:r w:rsidRPr="00065D44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065D44">
              <w:rPr>
                <w:rFonts w:ascii="Times New Roman" w:hAnsi="Times New Roman"/>
                <w:color w:val="000000"/>
                <w:sz w:val="24"/>
                <w:szCs w:val="24"/>
              </w:rPr>
              <w:t>называть формы собственности, существующие в РФ; характеризовать формы собственности; определять, как защищены права собственников согласно российскому законодательству; делать выводы, отвечать на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7F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7F2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§19, р.т. з.№6,7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5D2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Контрольная работа по теме: «Экономика» часть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Выполнить тестовую работу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Формировать навыки индивидуальной поисково-эвристической деятельности и навыки работы в группе. Систематизировать  знания.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Устанавливать причины актуальности тех или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иных  вопросов. Работа в группах.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самооценки личности;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3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Анализ контрольной работы. Производство – основа экономики.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Главный источник экономических благ. Товары и услуги. Факторы производства.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Описывать  социально-экономическую  роль  и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функции  предпринимательства.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Сравнивать  различные  организационно-правовые  формы  предпринимательской  деятельности.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Объяснять  преимущества  и  недостатки  малого  бизнеса.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Выражать  собственное  отношение  к  проблеме  соблюдения  морально-этических  норм  в  предпринимательстве.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Оценивать  возможности  своего  участия  в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предпринимательской 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Раскрывать основные вопросы экономики: что, как и для кого производить. </w:t>
            </w:r>
          </w:p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функции экономической системы. </w:t>
            </w:r>
          </w:p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Выявлять различия между моделями экономических систем. Объяснять содержание понятия собственность. 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A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7A12DE" w:rsidRPr="00065D44" w:rsidRDefault="007A12DE" w:rsidP="002A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§21, р.т.з. №6,7,8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3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Предпринимательская деятельность.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8C0D97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Роль предпринимательства в экономике. Цели фирмы её основные организационно-правовые формы. Малое предпринимательство.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Характеризовать  экономические  функции  государства.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Описывать  различные  формы  вмешательства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государства  в  рыночные  отношения.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Различать  прямые  и  косвенные  налоги.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Раскрывать  смысл  понятия  «государственный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бюджет».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Приводить  примеры  государственной  политики  регулирования  доходов  и 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Перечислять формы собственности. Раскрывать на примерах механизм защиты прав собственности. Характеризовать рынок и рыночный механизм регулирования экономики. </w:t>
            </w:r>
          </w:p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Объяснять понятия спрос и предложение, взаимозависимость между ними. 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A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7A12DE" w:rsidRPr="00065D44" w:rsidRDefault="007A12DE" w:rsidP="002A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7A12DE" w:rsidRPr="00065D44" w:rsidRDefault="007A12DE" w:rsidP="002A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§22, р.т.з.№5, 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Роль государства в экономике.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Зачем экономике государства. Почему мы платим налоги. Государственный бюджет.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Называть основные источники доходов граждан.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Раскрывать  причины  неравенства  доходов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населения.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Объяснять  необходимость  перераспределения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доходов.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Иллюстрировать  примерами  государственные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меры  социальной  поддержки 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Характеризовать производство. Объяснять понятия: товары и услуги, факторы производства, разделение труда и специализация. Объяснять понятие предпринимательство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2A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§23, р.т. з. №5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Распределение доходов.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Доходы граждан и прожиточный минимум. Неравенство доходов. Перераспределение доходов.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Описывать  закономерность  изменения  потребительских  расходов  семьи  в  зависимости  от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доходов.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Характеризовать  виды  страховых  услуг,  предоставляемых  гражданам.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Раскрывать  на  примерах  меры  защиты  прав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государства в экономике. </w:t>
            </w:r>
          </w:p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Раскрывать экономические цели и функции государства. </w:t>
            </w:r>
          </w:p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Объяснять понятие государственный бюджет, его структуру. </w:t>
            </w:r>
          </w:p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Перечислять налоги, уплачиваемые гражданами, их виды. </w:t>
            </w:r>
          </w:p>
          <w:p w:rsidR="007A12DE" w:rsidRPr="00065D44" w:rsidRDefault="007A12DE" w:rsidP="002A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Производство – основа экономики. Характеризовать процесс распределения. </w:t>
            </w:r>
          </w:p>
          <w:p w:rsidR="007A12DE" w:rsidRPr="00065D44" w:rsidRDefault="007A12DE" w:rsidP="002A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Раскрывать механизм перераспределение доходов.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43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§24,  р.т. з.№5,6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3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Потребление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Семейное потребление. Экономические основы прав потребителей.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Описывать  и  иллюстрировать  примерами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решения  основных  вопросов  участниками  экономики.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Различать  и  сопоставлять  основные  типы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экономических  систем.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Характеризовать  способы  координации  хозяйственной  жизни  в  различных  экономических 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Перечислять налоги, уплачиваемые гражданами, их виды. </w:t>
            </w:r>
          </w:p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Производство – основа экономики. Характеризовать процесс распределения. </w:t>
            </w:r>
          </w:p>
          <w:p w:rsidR="007A12DE" w:rsidRPr="00065D44" w:rsidRDefault="007A12DE" w:rsidP="0043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Раскрывать механизм перераспределение доходов.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43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7A12DE" w:rsidRPr="00065D44" w:rsidRDefault="007A12DE" w:rsidP="0043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§25, р.т. з. №5,6,7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3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Инфляция и семейная экономика.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9C6067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Номинальные и реальные доходы. Формы сбережения граждан.  Банковские услуги.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Различать  номинальные  и  реальные  доходы </w:t>
            </w:r>
          </w:p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граждан.</w:t>
            </w:r>
          </w:p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Показывать  влияние  инфляции  на  реальные </w:t>
            </w:r>
          </w:p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доходы  и  уровень  жизни  населения.</w:t>
            </w:r>
          </w:p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Называть  и  иллюстрировать собственными примерами </w:t>
            </w:r>
          </w:p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формы  сбережений  граждан.</w:t>
            </w:r>
          </w:p>
          <w:p w:rsidR="007A12DE" w:rsidRPr="00065D44" w:rsidRDefault="007A12DE" w:rsidP="0043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Объяснять  связь  семейной  экономики  с  инфляционными  процессами  в  стране.</w:t>
            </w:r>
          </w:p>
          <w:p w:rsidR="007A12DE" w:rsidRPr="00433019" w:rsidRDefault="007A12DE" w:rsidP="00237C4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1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Выделять экономические меры социальной поддержки населения. Характеризовать процесс потребления, семейное потребление. </w:t>
            </w:r>
          </w:p>
          <w:p w:rsidR="007A12DE" w:rsidRPr="00065D44" w:rsidRDefault="007A12DE" w:rsidP="001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Раскрывать содержание страховых услуг, предоставляемых гражданам. 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1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7A12DE" w:rsidRPr="00065D44" w:rsidRDefault="007A12DE" w:rsidP="001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§26,  р.т. з. №3,4,5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3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Безработица, её причины и последствия.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Безработица – спутник рыночной экономики.  Причины безработицы.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Характеризовать  безработицу  как  закономерное  явление  рыночной  экономики.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Называть и описывать причины безработицы.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Различать  экономические  и  социальные  по-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следствия  безработицы.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Объяснять  роль  государства  в  обеспечении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занятости.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Оценивать собственные возможности на рынке 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1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Характеризовать явление безработицы. </w:t>
            </w:r>
          </w:p>
          <w:p w:rsidR="007A12DE" w:rsidRPr="00065D44" w:rsidRDefault="007A12DE" w:rsidP="001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Выделять причины безработицы. Оценивать экономические и социальные последствия безработицы. </w:t>
            </w:r>
          </w:p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1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7A12DE" w:rsidRPr="00065D44" w:rsidRDefault="007A12DE" w:rsidP="001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§27, р.т. з.№5,6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3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Мировое хозяйство  и международная торговля.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Мировое хозяйство. Внешняя торговля.  Обменные курсы валют.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Описывать  реальные  связи  между  участниками  международных  экономических  отношений.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Характеризовать  причины  формирования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мирового  хозяйства.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Характеризовать  влияние  международной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торговли  на  развитие  мирового  хозяйства.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Объяснять  и  конкретизировать  примерами 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направления  внешнеторговой  политики  государства.</w:t>
            </w:r>
          </w:p>
          <w:p w:rsidR="007A12DE" w:rsidRPr="00065D44" w:rsidRDefault="007A12DE" w:rsidP="0070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Раскрывать  смысл  понятия  «обменный  валютный  курс»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Раскрывать роль государства в обеспечении занятости. Характеризовать процесс обмена. Объяснять понятия: мировое хозяйство, международная торговля, обменные курсы валют. Раскрывать содержание и значение внешнеторговой политики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§28, р.т.з. №5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Итоговая контрольная работа: «Человек в различных сферах деятельности»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Тестовая контрольная работа. Работа по карточкам.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065D44" w:rsidRDefault="007A12DE" w:rsidP="001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>Систематизировать  наиболее  часто  задаваемые  вопросы.</w:t>
            </w:r>
          </w:p>
          <w:p w:rsidR="007A12DE" w:rsidRPr="00065D44" w:rsidRDefault="007A12DE" w:rsidP="001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Устанавливать причины актуальности тех или </w:t>
            </w:r>
          </w:p>
          <w:p w:rsidR="007A12DE" w:rsidRPr="00065D44" w:rsidRDefault="007A12DE" w:rsidP="001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иных  вопросов </w:t>
            </w:r>
          </w:p>
          <w:p w:rsidR="007A12DE" w:rsidRPr="001E6A42" w:rsidRDefault="007A12DE" w:rsidP="001E6A42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1E6A42">
              <w:t>Уметь  строить  устное  речевое  высказывание,  слушать, выступать   и  вступать  в диалог,  участвовать  в  коллективном  обсуждении.</w:t>
            </w:r>
            <w:r>
              <w:t xml:space="preserve"> Умение работать с карточками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самооценки личности;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7A12DE" w:rsidRPr="00065D44" w:rsidRDefault="007A12DE" w:rsidP="00703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</w:tc>
      </w:tr>
      <w:tr w:rsidR="007A12DE" w:rsidRPr="00065D44" w:rsidTr="005076E0">
        <w:trPr>
          <w:cantSplit/>
          <w:trHeight w:val="1134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5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D44">
              <w:rPr>
                <w:rFonts w:ascii="Times New Roman" w:hAnsi="Times New Roman"/>
              </w:rPr>
              <w:t xml:space="preserve">Анализ контрольной работы. Урок повторения и обобщения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2DE" w:rsidRDefault="007A12DE" w:rsidP="00B565E5">
            <w:pPr>
              <w:pStyle w:val="Heading1"/>
              <w:shd w:val="clear" w:color="auto" w:fill="FFFFFF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Работа в группах.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2DE" w:rsidRPr="00E52506" w:rsidRDefault="007A12DE" w:rsidP="00237C4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Обобщение и повторение полученных знаний, работа с карточками.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E" w:rsidRPr="00065D44" w:rsidRDefault="007A12DE" w:rsidP="0023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Решение тестовых задач по форме ОГЭ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2DE" w:rsidRPr="00065D44" w:rsidRDefault="007A12DE" w:rsidP="00B2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7A12DE" w:rsidRPr="00065D44" w:rsidRDefault="007A12DE" w:rsidP="00157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D44">
              <w:rPr>
                <w:rFonts w:ascii="Times New Roman" w:hAnsi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12DE" w:rsidRDefault="007A12DE" w:rsidP="00E60BE2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</w:tc>
      </w:tr>
    </w:tbl>
    <w:p w:rsidR="007A12DE" w:rsidRDefault="007A12DE" w:rsidP="00A85B24">
      <w:pPr>
        <w:rPr>
          <w:rFonts w:ascii="Times New Roman" w:hAnsi="Times New Roman"/>
        </w:rPr>
        <w:sectPr w:rsidR="007A12DE" w:rsidSect="0015701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7A12DE" w:rsidRPr="006D52C2" w:rsidRDefault="007A12DE" w:rsidP="009C520A">
      <w:pPr>
        <w:pStyle w:val="dash0410005f0431005f0437005f0430005f0446005f0020005f0441005f043f005f0438005f0441005f043a005f0430"/>
        <w:ind w:left="0" w:firstLine="567"/>
        <w:jc w:val="center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8</w:t>
      </w:r>
      <w:r w:rsidRPr="006D52C2">
        <w:rPr>
          <w:rStyle w:val="dash0410005f0431005f0437005f0430005f0446005f0020005f0441005f043f005f0438005f0441005f043a005f0430005f005fchar1char1"/>
          <w:b/>
          <w:sz w:val="28"/>
          <w:szCs w:val="28"/>
        </w:rPr>
        <w:t>. МАТЕРИАЛЬНО-ТЕХНИЧЕСКОЕ И УЧЕБНО-МЕТОДИЧЕСКОЕ ОБЕСПЕЧЕНИЕ</w:t>
      </w:r>
    </w:p>
    <w:p w:rsidR="007A12DE" w:rsidRPr="006D52C2" w:rsidRDefault="007A12DE" w:rsidP="009C520A">
      <w:pPr>
        <w:pStyle w:val="Standard"/>
        <w:ind w:left="360" w:firstLine="567"/>
        <w:jc w:val="center"/>
        <w:rPr>
          <w:rFonts w:cs="Times New Roman"/>
          <w:b/>
          <w:sz w:val="28"/>
          <w:szCs w:val="28"/>
        </w:rPr>
      </w:pPr>
      <w:r w:rsidRPr="006D52C2">
        <w:rPr>
          <w:rFonts w:cs="Times New Roman"/>
          <w:b/>
          <w:sz w:val="28"/>
          <w:szCs w:val="28"/>
        </w:rPr>
        <w:t>Учебно-методический комплект</w:t>
      </w:r>
    </w:p>
    <w:p w:rsidR="007A12DE" w:rsidRPr="00C030CF" w:rsidRDefault="007A12DE" w:rsidP="009C520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12DE" w:rsidRPr="00164B7E" w:rsidRDefault="007A12DE" w:rsidP="00360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 xml:space="preserve">Программа общеобразовательных учреждений – Обществознание. 6-11 классы.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164B7E">
          <w:rPr>
            <w:rFonts w:ascii="Times New Roman" w:hAnsi="Times New Roman"/>
            <w:sz w:val="24"/>
            <w:szCs w:val="24"/>
          </w:rPr>
          <w:t>2010 г</w:t>
        </w:r>
      </w:smartTag>
      <w:r w:rsidRPr="00164B7E">
        <w:rPr>
          <w:rFonts w:ascii="Times New Roman" w:hAnsi="Times New Roman"/>
          <w:sz w:val="24"/>
          <w:szCs w:val="24"/>
        </w:rPr>
        <w:t xml:space="preserve">. </w:t>
      </w:r>
    </w:p>
    <w:p w:rsidR="007A12DE" w:rsidRPr="00164B7E" w:rsidRDefault="007A12DE" w:rsidP="00360B07">
      <w:pPr>
        <w:pStyle w:val="western"/>
        <w:shd w:val="clear" w:color="auto" w:fill="FFFFFF"/>
        <w:spacing w:before="0" w:beforeAutospacing="0" w:after="0" w:afterAutospacing="0"/>
      </w:pPr>
      <w:r w:rsidRPr="00164B7E">
        <w:t xml:space="preserve">Учебник «Обществознание. 8 класс. Под ред. Л.Н.Боголюбова.- М. «Просвещение, </w:t>
      </w:r>
      <w:smartTag w:uri="urn:schemas-microsoft-com:office:smarttags" w:element="metricconverter">
        <w:smartTagPr>
          <w:attr w:name="ProductID" w:val="2014 г"/>
        </w:smartTagPr>
        <w:r w:rsidRPr="00164B7E">
          <w:t>2014 г</w:t>
        </w:r>
      </w:smartTag>
      <w:r w:rsidRPr="00164B7E">
        <w:t>.;</w:t>
      </w:r>
    </w:p>
    <w:p w:rsidR="007A12DE" w:rsidRPr="00164B7E" w:rsidRDefault="007A12DE" w:rsidP="00360B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Рабочая тетрадь. Обществознание. 8 класс. О. А. Котова, Т. Е. Лискова.</w:t>
      </w:r>
    </w:p>
    <w:p w:rsidR="007A12DE" w:rsidRPr="00164B7E" w:rsidRDefault="007A12DE" w:rsidP="00360B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7A12DE" w:rsidRPr="00164B7E" w:rsidRDefault="007A12DE" w:rsidP="00360B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Поурочные разработки. Обществознание. 8 класс. Л. Н. Боголюбов, Н. И. Городецкая, Л. Ф. Иванова и др.</w:t>
      </w:r>
    </w:p>
    <w:p w:rsidR="007A12DE" w:rsidRPr="00164B7E" w:rsidRDefault="007A12DE" w:rsidP="00360B07">
      <w:pPr>
        <w:spacing w:after="0" w:line="240" w:lineRule="auto"/>
        <w:rPr>
          <w:rFonts w:ascii="Times New Roman" w:hAnsi="Times New Roman"/>
        </w:rPr>
      </w:pPr>
      <w:r w:rsidRPr="00164B7E">
        <w:rPr>
          <w:rFonts w:ascii="Times New Roman" w:hAnsi="Times New Roman"/>
        </w:rPr>
        <w:t>Базисный учебный план школы.</w:t>
      </w:r>
    </w:p>
    <w:p w:rsidR="007A12DE" w:rsidRPr="00164B7E" w:rsidRDefault="007A12DE" w:rsidP="00360B07">
      <w:pPr>
        <w:spacing w:after="0" w:line="240" w:lineRule="auto"/>
        <w:rPr>
          <w:rFonts w:ascii="Times New Roman" w:hAnsi="Times New Roman"/>
        </w:rPr>
      </w:pPr>
      <w:r w:rsidRPr="00164B7E">
        <w:rPr>
          <w:rFonts w:ascii="Times New Roman" w:hAnsi="Times New Roman"/>
        </w:rPr>
        <w:t xml:space="preserve">Володина С.И., Полиевктова А.М., Спасская В.В. Обществознание. Ч. 1, 2. 8-9 кл. – М.: </w:t>
      </w:r>
    </w:p>
    <w:p w:rsidR="007A12DE" w:rsidRPr="00164B7E" w:rsidRDefault="007A12DE" w:rsidP="00360B07">
      <w:pPr>
        <w:spacing w:after="0" w:line="240" w:lineRule="auto"/>
        <w:rPr>
          <w:rFonts w:ascii="Times New Roman" w:hAnsi="Times New Roman"/>
        </w:rPr>
      </w:pPr>
      <w:r w:rsidRPr="00164B7E">
        <w:rPr>
          <w:rFonts w:ascii="Times New Roman" w:hAnsi="Times New Roman"/>
        </w:rPr>
        <w:t>Примерная программа основного общего образования по обществознанию.  –   М.:Просвещение, 2005. (Интернет)</w:t>
      </w:r>
    </w:p>
    <w:p w:rsidR="007A12DE" w:rsidRPr="00164B7E" w:rsidRDefault="007A12DE" w:rsidP="00360B07">
      <w:pPr>
        <w:spacing w:after="0" w:line="240" w:lineRule="auto"/>
        <w:rPr>
          <w:rFonts w:ascii="Times New Roman" w:hAnsi="Times New Roman"/>
        </w:rPr>
      </w:pPr>
      <w:r w:rsidRPr="00164B7E">
        <w:rPr>
          <w:rFonts w:ascii="Times New Roman" w:hAnsi="Times New Roman"/>
        </w:rPr>
        <w:t xml:space="preserve">Стандарт основного общего образования по обществознанию. (Интернет) </w:t>
      </w:r>
    </w:p>
    <w:p w:rsidR="007A12DE" w:rsidRPr="00164B7E" w:rsidRDefault="007A12DE" w:rsidP="00360B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7A12DE" w:rsidRPr="00164B7E" w:rsidRDefault="007A12DE" w:rsidP="00360B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7A12DE" w:rsidRPr="00164B7E" w:rsidRDefault="007A12DE" w:rsidP="00360B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Интернет ресурсы: </w:t>
      </w:r>
      <w:hyperlink r:id="rId7" w:tgtFrame="_blank" w:history="1">
        <w:r w:rsidRPr="00164B7E">
          <w:rPr>
            <w:rFonts w:ascii="Times New Roman" w:hAnsi="Times New Roman"/>
            <w:sz w:val="24"/>
            <w:szCs w:val="24"/>
          </w:rPr>
          <w:t>standart.edu.ru</w:t>
        </w:r>
      </w:hyperlink>
      <w:r w:rsidRPr="00164B7E">
        <w:rPr>
          <w:rFonts w:ascii="Times New Roman" w:hAnsi="Times New Roman"/>
          <w:sz w:val="24"/>
          <w:szCs w:val="24"/>
        </w:rPr>
        <w:t> </w:t>
      </w:r>
      <w:hyperlink r:id="rId8" w:tgtFrame="_blank" w:history="1">
        <w:r w:rsidRPr="000B43EF">
          <w:rPr>
            <w:rFonts w:ascii="Times New Roman" w:hAnsi="Times New Roman"/>
            <w:bCs/>
            <w:sz w:val="24"/>
            <w:szCs w:val="24"/>
          </w:rPr>
          <w:t>fgos</w:t>
        </w:r>
        <w:r w:rsidRPr="00164B7E">
          <w:rPr>
            <w:rFonts w:ascii="Times New Roman" w:hAnsi="Times New Roman"/>
            <w:sz w:val="24"/>
            <w:szCs w:val="24"/>
          </w:rPr>
          <w:t>.isiorao.ru</w:t>
        </w:r>
      </w:hyperlink>
      <w:r w:rsidRPr="00164B7E">
        <w:rPr>
          <w:rFonts w:ascii="Times New Roman" w:hAnsi="Times New Roman"/>
          <w:sz w:val="24"/>
          <w:szCs w:val="24"/>
        </w:rPr>
        <w:t> </w:t>
      </w:r>
      <w:hyperlink r:id="rId9" w:tgtFrame="_blank" w:history="1">
        <w:r w:rsidRPr="00164B7E">
          <w:rPr>
            <w:rFonts w:ascii="Times New Roman" w:hAnsi="Times New Roman"/>
            <w:sz w:val="24"/>
            <w:szCs w:val="24"/>
          </w:rPr>
          <w:t>educom.ru</w:t>
        </w:r>
      </w:hyperlink>
    </w:p>
    <w:p w:rsidR="007A12DE" w:rsidRPr="00164B7E" w:rsidRDefault="007A12DE" w:rsidP="00360B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164B7E">
          <w:rPr>
            <w:rFonts w:ascii="Times New Roman" w:hAnsi="Times New Roman"/>
            <w:sz w:val="24"/>
            <w:szCs w:val="24"/>
          </w:rPr>
          <w:t>http://fcior.edu.ru/</w:t>
        </w:r>
      </w:hyperlink>
      <w:r w:rsidRPr="00164B7E">
        <w:rPr>
          <w:rFonts w:ascii="Times New Roman" w:hAnsi="Times New Roman"/>
          <w:sz w:val="24"/>
          <w:szCs w:val="24"/>
        </w:rPr>
        <w:t> </w:t>
      </w:r>
      <w:hyperlink r:id="rId11" w:history="1">
        <w:r w:rsidRPr="00164B7E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Pr="00164B7E">
        <w:rPr>
          <w:rFonts w:ascii="Times New Roman" w:hAnsi="Times New Roman"/>
          <w:sz w:val="24"/>
          <w:szCs w:val="24"/>
        </w:rPr>
        <w:t> </w:t>
      </w:r>
    </w:p>
    <w:p w:rsidR="007A12DE" w:rsidRPr="00164B7E" w:rsidRDefault="007A12DE" w:rsidP="00256EDB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164B7E">
        <w:rPr>
          <w:b/>
        </w:rPr>
        <w:t>Информационно-коммуникационные средства:</w:t>
      </w:r>
    </w:p>
    <w:p w:rsidR="007A12DE" w:rsidRPr="00164B7E" w:rsidRDefault="007A12DE" w:rsidP="00256E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Электронное приложение к учебнику. Обществознание. 8 класс. (CD)</w:t>
      </w:r>
    </w:p>
    <w:p w:rsidR="007A12DE" w:rsidRPr="00164B7E" w:rsidRDefault="007A12DE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 xml:space="preserve"> «Большая энциклопедия Кирилла и Мефодия» (</w:t>
      </w:r>
      <w:r w:rsidRPr="00164B7E">
        <w:rPr>
          <w:lang w:val="en-US"/>
        </w:rPr>
        <w:t>CD</w:t>
      </w:r>
      <w:r w:rsidRPr="00164B7E">
        <w:t>).</w:t>
      </w:r>
    </w:p>
    <w:p w:rsidR="007A12DE" w:rsidRDefault="007A12DE" w:rsidP="00256EDB">
      <w:pPr>
        <w:pStyle w:val="western"/>
        <w:shd w:val="clear" w:color="auto" w:fill="FFFFFF"/>
        <w:spacing w:before="0" w:beforeAutospacing="0" w:after="0" w:afterAutospacing="0"/>
      </w:pPr>
      <w:r w:rsidRPr="00164B7E">
        <w:t>Мультимедийные презентации к урокам.</w:t>
      </w:r>
    </w:p>
    <w:p w:rsidR="007A12DE" w:rsidRPr="00164B7E" w:rsidRDefault="007A12DE" w:rsidP="00256EDB">
      <w:pPr>
        <w:pStyle w:val="western"/>
        <w:shd w:val="clear" w:color="auto" w:fill="FFFFFF"/>
        <w:spacing w:before="0" w:beforeAutospacing="0" w:after="0" w:afterAutospacing="0"/>
      </w:pPr>
    </w:p>
    <w:p w:rsidR="007A12DE" w:rsidRPr="008D1D09" w:rsidRDefault="007A12DE" w:rsidP="00403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D09">
        <w:rPr>
          <w:rFonts w:ascii="Times New Roman" w:hAnsi="Times New Roman"/>
          <w:bCs/>
          <w:sz w:val="24"/>
          <w:szCs w:val="24"/>
        </w:rPr>
        <w:t>Материально - техническое обеспечение образовательного процесса.</w:t>
      </w:r>
      <w:r w:rsidRPr="008D1D09">
        <w:rPr>
          <w:rFonts w:ascii="Times New Roman" w:hAnsi="Times New Roman"/>
          <w:sz w:val="24"/>
          <w:szCs w:val="24"/>
        </w:rPr>
        <w:t> 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b/>
          <w:bCs/>
          <w:sz w:val="24"/>
          <w:szCs w:val="24"/>
        </w:rPr>
        <w:t>КИМ</w:t>
      </w:r>
      <w:r w:rsidRPr="00164B7E">
        <w:rPr>
          <w:rFonts w:ascii="Times New Roman" w:hAnsi="Times New Roman"/>
          <w:sz w:val="24"/>
          <w:szCs w:val="24"/>
        </w:rPr>
        <w:t> для осуществления различных видов контроля и оценки достижения планируемых результатов обучения: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КИМы. Обществознание: 8 класс / Сост. А.В. Поздеев. – М.: ВАКО, 2011.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b/>
          <w:bCs/>
          <w:sz w:val="24"/>
          <w:szCs w:val="24"/>
        </w:rPr>
        <w:t>Электронные пособия: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Электронное приложение к учебнику «Обществознание» под ред. Л.Н. Боголюбова. 8 класс.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b/>
          <w:bCs/>
          <w:sz w:val="24"/>
          <w:szCs w:val="24"/>
        </w:rPr>
        <w:t>Литература для учителя обществознания (основная школа):</w:t>
      </w:r>
      <w:r w:rsidRPr="00164B7E">
        <w:rPr>
          <w:rFonts w:ascii="Times New Roman" w:hAnsi="Times New Roman"/>
          <w:sz w:val="24"/>
          <w:szCs w:val="24"/>
        </w:rPr>
        <w:t> 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 xml:space="preserve">2. Преподавание прав человека в 6-8 классах средней школы: книга для учителя: в 2 т. - М.: Реал-А, 2000. - Т. 1. 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3. Безбородое А. Б. Обществознание: учеб. / А. Б. Безбородое, М. Б. Буланова, В. Д. Губин -М., 2008.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4. Морозова С. А. Обществознание: учеб.-метод, пособие / С. А. Морозова. -- СПб., 2001.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5. Каверин Б. И. Обществознание /Б. И. Каверин, П. И. Чижик. - М., 2007.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6. Обществознание: пособие для поступающих в вузы / под ред. В. В. Барабанова. -- СПб., 2001.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7. Тиш</w:t>
      </w:r>
      <w:r>
        <w:rPr>
          <w:rFonts w:ascii="Times New Roman" w:hAnsi="Times New Roman"/>
          <w:sz w:val="24"/>
          <w:szCs w:val="24"/>
        </w:rPr>
        <w:t>ков В. А. Российский народ. Ккнига</w:t>
      </w:r>
      <w:r w:rsidRPr="00164B7E">
        <w:rPr>
          <w:rFonts w:ascii="Times New Roman" w:hAnsi="Times New Roman"/>
          <w:sz w:val="24"/>
          <w:szCs w:val="24"/>
        </w:rPr>
        <w:t>для учителя / В. А. Тишков. - М., 2010.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4B7E">
        <w:rPr>
          <w:rFonts w:ascii="Times New Roman" w:hAnsi="Times New Roman"/>
          <w:sz w:val="24"/>
          <w:szCs w:val="24"/>
        </w:rPr>
        <w:t>. Исаев Б. А. Социология в схемах и комментариях: учеб, пособие / Б. А. Исаев. - СПб. 2008.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4B7E">
        <w:rPr>
          <w:rFonts w:ascii="Times New Roman" w:hAnsi="Times New Roman"/>
          <w:sz w:val="24"/>
          <w:szCs w:val="24"/>
        </w:rPr>
        <w:t>. Кравченко А. И. Социология в вопросах и ответах / А. И. Кравченко. - М., 2008.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64B7E">
        <w:rPr>
          <w:rFonts w:ascii="Times New Roman" w:hAnsi="Times New Roman"/>
          <w:sz w:val="24"/>
          <w:szCs w:val="24"/>
        </w:rPr>
        <w:t>. Румянцева Е. Е. Новая экономическая энциклопедия / Е. Е. Румянцева. - М., 2005.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4B7E">
        <w:rPr>
          <w:rFonts w:ascii="Times New Roman" w:hAnsi="Times New Roman"/>
          <w:b/>
          <w:bCs/>
          <w:sz w:val="24"/>
          <w:szCs w:val="24"/>
        </w:rPr>
        <w:t> 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b/>
          <w:bCs/>
          <w:sz w:val="24"/>
          <w:szCs w:val="24"/>
        </w:rPr>
        <w:t>Цифровые образовательные ресурсы: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164B7E">
          <w:rPr>
            <w:rFonts w:ascii="Times New Roman" w:hAnsi="Times New Roman"/>
            <w:sz w:val="24"/>
            <w:szCs w:val="24"/>
          </w:rPr>
          <w:t>http://www.rsnet.ru/</w:t>
        </w:r>
      </w:hyperlink>
      <w:r w:rsidRPr="00164B7E">
        <w:rPr>
          <w:rFonts w:ascii="Times New Roman" w:hAnsi="Times New Roman"/>
          <w:sz w:val="24"/>
          <w:szCs w:val="24"/>
        </w:rPr>
        <w:t> — Официальная Россия (сервер орга</w:t>
      </w:r>
      <w:r w:rsidRPr="00164B7E">
        <w:rPr>
          <w:rFonts w:ascii="Times New Roman" w:hAnsi="Times New Roman"/>
          <w:sz w:val="24"/>
          <w:szCs w:val="24"/>
        </w:rPr>
        <w:softHyphen/>
        <w:t>нов государственной власти Российской Федерации).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164B7E">
          <w:rPr>
            <w:rFonts w:ascii="Times New Roman" w:hAnsi="Times New Roman"/>
            <w:sz w:val="24"/>
            <w:szCs w:val="24"/>
          </w:rPr>
          <w:t>http://www.president.kremlin.ru/</w:t>
        </w:r>
      </w:hyperlink>
      <w:r w:rsidRPr="00164B7E">
        <w:rPr>
          <w:rFonts w:ascii="Times New Roman" w:hAnsi="Times New Roman"/>
          <w:sz w:val="24"/>
          <w:szCs w:val="24"/>
        </w:rPr>
        <w:t> — Президент Российской Федерации.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Pr="00164B7E">
          <w:rPr>
            <w:rFonts w:ascii="Times New Roman" w:hAnsi="Times New Roman"/>
            <w:sz w:val="24"/>
            <w:szCs w:val="24"/>
          </w:rPr>
          <w:t>http://www.socionet.ru</w:t>
        </w:r>
      </w:hyperlink>
      <w:r w:rsidRPr="00164B7E">
        <w:rPr>
          <w:rFonts w:ascii="Times New Roman" w:hAnsi="Times New Roman"/>
          <w:sz w:val="24"/>
          <w:szCs w:val="24"/>
        </w:rPr>
        <w:t> — Соционет: информационное про</w:t>
      </w:r>
      <w:r w:rsidRPr="00164B7E">
        <w:rPr>
          <w:rFonts w:ascii="Times New Roman" w:hAnsi="Times New Roman"/>
          <w:sz w:val="24"/>
          <w:szCs w:val="24"/>
        </w:rPr>
        <w:softHyphen/>
        <w:t>странство по общественным наукам.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164B7E">
          <w:rPr>
            <w:rFonts w:ascii="Times New Roman" w:hAnsi="Times New Roman"/>
            <w:sz w:val="24"/>
            <w:szCs w:val="24"/>
          </w:rPr>
          <w:t>http://www.ifap.ru</w:t>
        </w:r>
      </w:hyperlink>
      <w:r w:rsidRPr="00164B7E">
        <w:rPr>
          <w:rFonts w:ascii="Times New Roman" w:hAnsi="Times New Roman"/>
          <w:sz w:val="24"/>
          <w:szCs w:val="24"/>
        </w:rPr>
        <w:t> — Программа ЮНЕСКО «Информация для всех» в России.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http: //</w:t>
      </w:r>
      <w:hyperlink r:id="rId16" w:history="1">
        <w:r w:rsidRPr="00164B7E">
          <w:rPr>
            <w:rFonts w:ascii="Times New Roman" w:hAnsi="Times New Roman"/>
            <w:sz w:val="24"/>
            <w:szCs w:val="24"/>
          </w:rPr>
          <w:t>www.gks.ru</w:t>
        </w:r>
      </w:hyperlink>
      <w:r w:rsidRPr="00164B7E">
        <w:rPr>
          <w:rFonts w:ascii="Times New Roman" w:hAnsi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164B7E">
          <w:rPr>
            <w:rFonts w:ascii="Times New Roman" w:hAnsi="Times New Roman"/>
            <w:sz w:val="24"/>
            <w:szCs w:val="24"/>
          </w:rPr>
          <w:t>http://www.alleng.ru/edu/social2.htm</w:t>
        </w:r>
      </w:hyperlink>
      <w:r w:rsidRPr="00164B7E">
        <w:rPr>
          <w:rFonts w:ascii="Times New Roman" w:hAnsi="Times New Roman"/>
          <w:sz w:val="24"/>
          <w:szCs w:val="24"/>
        </w:rPr>
        <w:t> — Образовательные ре</w:t>
      </w:r>
      <w:r w:rsidRPr="00164B7E">
        <w:rPr>
          <w:rFonts w:ascii="Times New Roman" w:hAnsi="Times New Roman"/>
          <w:sz w:val="24"/>
          <w:szCs w:val="24"/>
        </w:rPr>
        <w:softHyphen/>
        <w:t>сурсы Интернета — обществознание.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Pr="00164B7E">
          <w:rPr>
            <w:rFonts w:ascii="Times New Roman" w:hAnsi="Times New Roman"/>
            <w:sz w:val="24"/>
            <w:szCs w:val="24"/>
          </w:rPr>
          <w:t>http://www.subscribe.ru/catalog/economics.education.eidos6social</w:t>
        </w:r>
      </w:hyperlink>
      <w:r w:rsidRPr="00164B7E">
        <w:rPr>
          <w:rFonts w:ascii="Times New Roman" w:hAnsi="Times New Roman"/>
          <w:sz w:val="24"/>
          <w:szCs w:val="24"/>
        </w:rPr>
        <w:t> — Обществознание в школе (дистанционное обучение).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Pr="00164B7E">
          <w:rPr>
            <w:rFonts w:ascii="Times New Roman" w:hAnsi="Times New Roman"/>
            <w:sz w:val="24"/>
            <w:szCs w:val="24"/>
          </w:rPr>
          <w:t>http://www.lenta.ru</w:t>
        </w:r>
      </w:hyperlink>
      <w:r w:rsidRPr="00164B7E">
        <w:rPr>
          <w:rFonts w:ascii="Times New Roman" w:hAnsi="Times New Roman"/>
          <w:sz w:val="24"/>
          <w:szCs w:val="24"/>
        </w:rPr>
        <w:t> — актуальные новости общественной жизни.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20" w:history="1">
        <w:r w:rsidRPr="00164B7E">
          <w:rPr>
            <w:rFonts w:ascii="Times New Roman" w:hAnsi="Times New Roman"/>
            <w:sz w:val="24"/>
            <w:szCs w:val="24"/>
          </w:rPr>
          <w:t>http://www.fom.ru</w:t>
        </w:r>
      </w:hyperlink>
      <w:r w:rsidRPr="00164B7E">
        <w:rPr>
          <w:rFonts w:ascii="Times New Roman" w:hAnsi="Times New Roman"/>
          <w:sz w:val="24"/>
          <w:szCs w:val="24"/>
        </w:rPr>
        <w:t> — Фонд общественного мнения (социо</w:t>
      </w:r>
      <w:r w:rsidRPr="00164B7E">
        <w:rPr>
          <w:rFonts w:ascii="Times New Roman" w:hAnsi="Times New Roman"/>
          <w:sz w:val="24"/>
          <w:szCs w:val="24"/>
        </w:rPr>
        <w:softHyphen/>
        <w:t>логические исследования). 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Pr="00164B7E">
          <w:rPr>
            <w:rFonts w:ascii="Times New Roman" w:hAnsi="Times New Roman"/>
            <w:sz w:val="24"/>
            <w:szCs w:val="24"/>
          </w:rPr>
          <w:t>http://www.ecsocman.edu.ru</w:t>
        </w:r>
      </w:hyperlink>
      <w:r w:rsidRPr="00164B7E">
        <w:rPr>
          <w:rFonts w:ascii="Times New Roman" w:hAnsi="Times New Roman"/>
          <w:sz w:val="24"/>
          <w:szCs w:val="24"/>
        </w:rPr>
        <w:t> — Экономика. Социология. Ме</w:t>
      </w:r>
      <w:r w:rsidRPr="00164B7E">
        <w:rPr>
          <w:rFonts w:ascii="Times New Roman" w:hAnsi="Times New Roman"/>
          <w:sz w:val="24"/>
          <w:szCs w:val="24"/>
        </w:rPr>
        <w:softHyphen/>
        <w:t>неджмент. Федеральный образовательный портал.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22" w:history="1">
        <w:r w:rsidRPr="00164B7E">
          <w:rPr>
            <w:rFonts w:ascii="Times New Roman" w:hAnsi="Times New Roman"/>
            <w:sz w:val="24"/>
            <w:szCs w:val="24"/>
          </w:rPr>
          <w:t>http://www.ug.ru/ug_pril/gv_index.html</w:t>
        </w:r>
      </w:hyperlink>
      <w:r>
        <w:rPr>
          <w:rFonts w:ascii="Times New Roman" w:hAnsi="Times New Roman"/>
          <w:sz w:val="24"/>
          <w:szCs w:val="24"/>
        </w:rPr>
        <w:t>-</w:t>
      </w:r>
      <w:r w:rsidRPr="00164B7E">
        <w:rPr>
          <w:rFonts w:ascii="Times New Roman" w:hAnsi="Times New Roman"/>
          <w:sz w:val="24"/>
          <w:szCs w:val="24"/>
        </w:rPr>
        <w:t>Граждановедение. Приложение к «Учительской газете».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23" w:history="1">
        <w:r w:rsidRPr="00164B7E">
          <w:rPr>
            <w:rFonts w:ascii="Times New Roman" w:hAnsi="Times New Roman"/>
            <w:sz w:val="24"/>
            <w:szCs w:val="24"/>
          </w:rPr>
          <w:t>http://www.50.economicus.ru</w:t>
        </w:r>
      </w:hyperlink>
      <w:r>
        <w:rPr>
          <w:rFonts w:ascii="Times New Roman" w:hAnsi="Times New Roman"/>
          <w:sz w:val="24"/>
          <w:szCs w:val="24"/>
        </w:rPr>
        <w:t>-</w:t>
      </w:r>
      <w:r w:rsidRPr="00164B7E">
        <w:rPr>
          <w:rFonts w:ascii="Times New Roman" w:hAnsi="Times New Roman"/>
          <w:sz w:val="24"/>
          <w:szCs w:val="24"/>
        </w:rPr>
        <w:t>50 лекций по микроэкономике.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Pr="00164B7E">
          <w:rPr>
            <w:rFonts w:ascii="Times New Roman" w:hAnsi="Times New Roman"/>
            <w:sz w:val="24"/>
            <w:szCs w:val="24"/>
          </w:rPr>
          <w:t>http://www.gallery.economicus.ru</w:t>
        </w:r>
      </w:hyperlink>
      <w:r>
        <w:rPr>
          <w:rFonts w:ascii="Times New Roman" w:hAnsi="Times New Roman"/>
          <w:sz w:val="24"/>
          <w:szCs w:val="24"/>
        </w:rPr>
        <w:t xml:space="preserve">- </w:t>
      </w:r>
      <w:r w:rsidRPr="00164B7E">
        <w:rPr>
          <w:rFonts w:ascii="Times New Roman" w:hAnsi="Times New Roman"/>
          <w:sz w:val="24"/>
          <w:szCs w:val="24"/>
        </w:rPr>
        <w:t>Галерея экономистов.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25" w:history="1">
        <w:r w:rsidRPr="00164B7E">
          <w:rPr>
            <w:rFonts w:ascii="Times New Roman" w:hAnsi="Times New Roman"/>
            <w:sz w:val="24"/>
            <w:szCs w:val="24"/>
          </w:rPr>
          <w:t>http://www.be.economicus.ru</w:t>
        </w:r>
      </w:hyperlink>
      <w:r>
        <w:rPr>
          <w:rFonts w:ascii="Times New Roman" w:hAnsi="Times New Roman"/>
          <w:sz w:val="24"/>
          <w:szCs w:val="24"/>
        </w:rPr>
        <w:t xml:space="preserve">- </w:t>
      </w:r>
      <w:r w:rsidRPr="00164B7E">
        <w:rPr>
          <w:rFonts w:ascii="Times New Roman" w:hAnsi="Times New Roman"/>
          <w:sz w:val="24"/>
          <w:szCs w:val="24"/>
        </w:rPr>
        <w:t xml:space="preserve">Основы экономики. Вводный курс. 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26" w:history="1">
        <w:r w:rsidRPr="00164B7E">
          <w:rPr>
            <w:rFonts w:ascii="Times New Roman" w:hAnsi="Times New Roman"/>
            <w:sz w:val="24"/>
            <w:szCs w:val="24"/>
          </w:rPr>
          <w:t>http://www.mba-start.ru/</w:t>
        </w:r>
      </w:hyperlink>
      <w:r w:rsidRPr="00164B7E">
        <w:rPr>
          <w:rFonts w:ascii="Times New Roman" w:hAnsi="Times New Roman"/>
          <w:sz w:val="24"/>
          <w:szCs w:val="24"/>
        </w:rPr>
        <w:t>— Бизнес-образование без границ.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27" w:history="1">
        <w:r w:rsidRPr="00164B7E">
          <w:rPr>
            <w:rFonts w:ascii="Times New Roman" w:hAnsi="Times New Roman"/>
            <w:sz w:val="24"/>
            <w:szCs w:val="24"/>
          </w:rPr>
          <w:t>http://www.businessvoc.ru</w:t>
        </w:r>
      </w:hyperlink>
      <w:r w:rsidRPr="00164B7E">
        <w:rPr>
          <w:rFonts w:ascii="Times New Roman" w:hAnsi="Times New Roman"/>
          <w:sz w:val="24"/>
          <w:szCs w:val="24"/>
        </w:rPr>
        <w:t>— Бизнес-словарь. 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8" w:history="1">
        <w:r w:rsidRPr="00164B7E">
          <w:rPr>
            <w:rFonts w:ascii="Times New Roman" w:hAnsi="Times New Roman"/>
            <w:sz w:val="24"/>
            <w:szCs w:val="24"/>
          </w:rPr>
          <w:t>http://www.hpo.opg</w:t>
        </w:r>
      </w:hyperlink>
      <w:r w:rsidRPr="00164B7E">
        <w:rPr>
          <w:rFonts w:ascii="Times New Roman" w:hAnsi="Times New Roman"/>
          <w:sz w:val="24"/>
          <w:szCs w:val="24"/>
        </w:rPr>
        <w:t>— Права человека в России.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29" w:history="1">
        <w:r w:rsidRPr="00164B7E">
          <w:rPr>
            <w:rFonts w:ascii="Times New Roman" w:hAnsi="Times New Roman"/>
            <w:sz w:val="24"/>
            <w:szCs w:val="24"/>
          </w:rPr>
          <w:t>http://www.uznay-prezidenta.ru</w:t>
        </w:r>
      </w:hyperlink>
      <w:r w:rsidRPr="00164B7E">
        <w:rPr>
          <w:rFonts w:ascii="Times New Roman" w:hAnsi="Times New Roman"/>
          <w:sz w:val="24"/>
          <w:szCs w:val="24"/>
        </w:rPr>
        <w:t>— Президент России — граж</w:t>
      </w:r>
      <w:r w:rsidRPr="00164B7E">
        <w:rPr>
          <w:rFonts w:ascii="Times New Roman" w:hAnsi="Times New Roman"/>
          <w:sz w:val="24"/>
          <w:szCs w:val="24"/>
        </w:rPr>
        <w:softHyphen/>
        <w:t>данам школьного возраста. 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Pr="00164B7E">
          <w:rPr>
            <w:rFonts w:ascii="Times New Roman" w:hAnsi="Times New Roman"/>
            <w:sz w:val="24"/>
            <w:szCs w:val="24"/>
          </w:rPr>
          <w:t>http://www.mshr-ngo.ru</w:t>
        </w:r>
      </w:hyperlink>
      <w:r w:rsidRPr="00164B7E">
        <w:rPr>
          <w:rFonts w:ascii="Times New Roman" w:hAnsi="Times New Roman"/>
          <w:sz w:val="24"/>
          <w:szCs w:val="24"/>
        </w:rPr>
        <w:t> — Московская школа прав человека. 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1" w:history="1">
        <w:r w:rsidRPr="00164B7E">
          <w:rPr>
            <w:rFonts w:ascii="Times New Roman" w:hAnsi="Times New Roman"/>
            <w:sz w:val="24"/>
            <w:szCs w:val="24"/>
          </w:rPr>
          <w:t>http://www.ombudsman.gov.ru</w:t>
        </w:r>
      </w:hyperlink>
      <w:r w:rsidRPr="00164B7E">
        <w:rPr>
          <w:rFonts w:ascii="Times New Roman" w:hAnsi="Times New Roman"/>
          <w:sz w:val="24"/>
          <w:szCs w:val="24"/>
        </w:rPr>
        <w:t> — Уполномоченный по пра</w:t>
      </w:r>
      <w:r w:rsidRPr="00164B7E">
        <w:rPr>
          <w:rFonts w:ascii="Times New Roman" w:hAnsi="Times New Roman"/>
          <w:sz w:val="24"/>
          <w:szCs w:val="24"/>
        </w:rPr>
        <w:softHyphen/>
        <w:t>вам человека в Российской Федерации: официальный сайт.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2" w:history="1">
        <w:r w:rsidRPr="00164B7E">
          <w:rPr>
            <w:rFonts w:ascii="Times New Roman" w:hAnsi="Times New Roman"/>
            <w:sz w:val="24"/>
            <w:szCs w:val="24"/>
          </w:rPr>
          <w:t>http://www.pedagog-club.narod.ru/declaration2001.htm</w:t>
        </w:r>
      </w:hyperlink>
      <w:r w:rsidRPr="00164B7E">
        <w:rPr>
          <w:rFonts w:ascii="Times New Roman" w:hAnsi="Times New Roman"/>
          <w:sz w:val="24"/>
          <w:szCs w:val="24"/>
        </w:rPr>
        <w:t>— Де</w:t>
      </w:r>
      <w:r w:rsidRPr="00164B7E">
        <w:rPr>
          <w:rFonts w:ascii="Times New Roman" w:hAnsi="Times New Roman"/>
          <w:sz w:val="24"/>
          <w:szCs w:val="24"/>
        </w:rPr>
        <w:softHyphen/>
        <w:t>кларация прав школьника. nttp://</w:t>
      </w:r>
      <w:hyperlink r:id="rId33" w:history="1">
        <w:r w:rsidRPr="00164B7E">
          <w:rPr>
            <w:rFonts w:ascii="Times New Roman" w:hAnsi="Times New Roman"/>
            <w:sz w:val="24"/>
            <w:szCs w:val="24"/>
          </w:rPr>
          <w:t>www.school-sector.relarn.ru/prava/</w:t>
        </w:r>
      </w:hyperlink>
      <w:r w:rsidRPr="00164B7E">
        <w:rPr>
          <w:rFonts w:ascii="Times New Roman" w:hAnsi="Times New Roman"/>
          <w:sz w:val="24"/>
          <w:szCs w:val="24"/>
        </w:rPr>
        <w:t> — Права и дети в Интернете. 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4" w:history="1">
        <w:r w:rsidRPr="00164B7E">
          <w:rPr>
            <w:rFonts w:ascii="Times New Roman" w:hAnsi="Times New Roman"/>
            <w:sz w:val="24"/>
            <w:szCs w:val="24"/>
          </w:rPr>
          <w:t>http://www.chelt.ru</w:t>
        </w:r>
      </w:hyperlink>
      <w:r>
        <w:rPr>
          <w:rFonts w:ascii="Times New Roman" w:hAnsi="Times New Roman"/>
          <w:sz w:val="24"/>
          <w:szCs w:val="24"/>
        </w:rPr>
        <w:t xml:space="preserve">— журнал «Человек и </w:t>
      </w:r>
      <w:r w:rsidRPr="00164B7E">
        <w:rPr>
          <w:rFonts w:ascii="Times New Roman" w:hAnsi="Times New Roman"/>
          <w:sz w:val="24"/>
          <w:szCs w:val="24"/>
        </w:rPr>
        <w:t>труд».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5" w:history="1">
        <w:r w:rsidRPr="00164B7E">
          <w:rPr>
            <w:rFonts w:ascii="Times New Roman" w:hAnsi="Times New Roman"/>
            <w:sz w:val="24"/>
            <w:szCs w:val="24"/>
          </w:rPr>
          <w:t>http://www.orags.narod.ru/manuals/Pfil_Nik/23.htm</w:t>
        </w:r>
      </w:hyperlink>
      <w:r w:rsidRPr="00164B7E">
        <w:rPr>
          <w:rFonts w:ascii="Times New Roman" w:hAnsi="Times New Roman"/>
          <w:sz w:val="24"/>
          <w:szCs w:val="24"/>
        </w:rPr>
        <w:t> — Духов</w:t>
      </w:r>
      <w:r w:rsidRPr="00164B7E">
        <w:rPr>
          <w:rFonts w:ascii="Times New Roman" w:hAnsi="Times New Roman"/>
          <w:sz w:val="24"/>
          <w:szCs w:val="24"/>
        </w:rPr>
        <w:softHyphen/>
        <w:t xml:space="preserve">ная жизнь общества. 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http: //www, countries. ru /li</w:t>
      </w:r>
      <w:r>
        <w:rPr>
          <w:rFonts w:ascii="Times New Roman" w:hAnsi="Times New Roman"/>
          <w:sz w:val="24"/>
          <w:szCs w:val="24"/>
        </w:rPr>
        <w:t>brary, htm — Библиотека по куль</w:t>
      </w:r>
      <w:r w:rsidRPr="00164B7E">
        <w:rPr>
          <w:rFonts w:ascii="Times New Roman" w:hAnsi="Times New Roman"/>
          <w:sz w:val="24"/>
          <w:szCs w:val="24"/>
        </w:rPr>
        <w:t>турологии. 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6" w:history="1">
        <w:r w:rsidRPr="00164B7E">
          <w:rPr>
            <w:rFonts w:ascii="Times New Roman" w:hAnsi="Times New Roman"/>
            <w:sz w:val="24"/>
            <w:szCs w:val="24"/>
          </w:rPr>
          <w:t>http://www.russianculture.ru/</w:t>
        </w:r>
      </w:hyperlink>
      <w:r w:rsidRPr="00164B7E">
        <w:rPr>
          <w:rFonts w:ascii="Times New Roman" w:hAnsi="Times New Roman"/>
          <w:sz w:val="24"/>
          <w:szCs w:val="24"/>
        </w:rPr>
        <w:t>— Культура России. 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37" w:history="1">
        <w:r w:rsidRPr="00164B7E">
          <w:rPr>
            <w:rFonts w:ascii="Times New Roman" w:hAnsi="Times New Roman"/>
            <w:sz w:val="24"/>
            <w:szCs w:val="24"/>
          </w:rPr>
          <w:t>http://www.ecolife.ru/index.shtml</w:t>
        </w:r>
      </w:hyperlink>
      <w:r w:rsidRPr="00164B7E">
        <w:rPr>
          <w:rFonts w:ascii="Times New Roman" w:hAnsi="Times New Roman"/>
          <w:sz w:val="24"/>
          <w:szCs w:val="24"/>
        </w:rPr>
        <w:t>— Экология и жизнь. Меж</w:t>
      </w:r>
      <w:r w:rsidRPr="00164B7E">
        <w:rPr>
          <w:rFonts w:ascii="Times New Roman" w:hAnsi="Times New Roman"/>
          <w:sz w:val="24"/>
          <w:szCs w:val="24"/>
        </w:rPr>
        <w:softHyphen/>
        <w:t>дународный экологический портал.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38" w:history="1">
        <w:r w:rsidRPr="00164B7E">
          <w:rPr>
            <w:rFonts w:ascii="Times New Roman" w:hAnsi="Times New Roman"/>
            <w:sz w:val="24"/>
            <w:szCs w:val="24"/>
          </w:rPr>
          <w:t>http://www.ecosysterna.ru/</w:t>
        </w:r>
      </w:hyperlink>
      <w:r w:rsidRPr="00164B7E">
        <w:rPr>
          <w:rFonts w:ascii="Times New Roman" w:hAnsi="Times New Roman"/>
          <w:sz w:val="24"/>
          <w:szCs w:val="24"/>
        </w:rPr>
        <w:t>— Экологический центр «Экоси</w:t>
      </w:r>
      <w:r w:rsidRPr="00164B7E">
        <w:rPr>
          <w:rFonts w:ascii="Times New Roman" w:hAnsi="Times New Roman"/>
          <w:sz w:val="24"/>
          <w:szCs w:val="24"/>
        </w:rPr>
        <w:softHyphen/>
        <w:t>стема»</w:t>
      </w:r>
    </w:p>
    <w:p w:rsidR="007A12D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.</w:t>
      </w:r>
      <w:hyperlink r:id="rId39" w:history="1">
        <w:r w:rsidRPr="00164B7E">
          <w:rPr>
            <w:rFonts w:ascii="Times New Roman" w:hAnsi="Times New Roman"/>
            <w:sz w:val="24"/>
            <w:szCs w:val="24"/>
          </w:rPr>
          <w:t>http://www.priroda.ru/</w:t>
        </w:r>
      </w:hyperlink>
      <w:r w:rsidRPr="00164B7E">
        <w:rPr>
          <w:rFonts w:ascii="Times New Roman" w:hAnsi="Times New Roman"/>
          <w:sz w:val="24"/>
          <w:szCs w:val="24"/>
        </w:rPr>
        <w:t>— Национальный портал «Природа России».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 </w:t>
      </w:r>
      <w:hyperlink r:id="rId40" w:history="1">
        <w:r w:rsidRPr="00164B7E">
          <w:rPr>
            <w:rFonts w:ascii="Times New Roman" w:hAnsi="Times New Roman"/>
            <w:sz w:val="24"/>
            <w:szCs w:val="24"/>
          </w:rPr>
          <w:t>http://www.fw.ru</w:t>
        </w:r>
      </w:hyperlink>
      <w:r w:rsidRPr="00164B7E">
        <w:rPr>
          <w:rFonts w:ascii="Times New Roman" w:hAnsi="Times New Roman"/>
          <w:sz w:val="24"/>
          <w:szCs w:val="24"/>
        </w:rPr>
        <w:t> — Фонд «Мир семьи» (демография, семей</w:t>
      </w:r>
      <w:r w:rsidRPr="00164B7E">
        <w:rPr>
          <w:rFonts w:ascii="Times New Roman" w:hAnsi="Times New Roman"/>
          <w:sz w:val="24"/>
          <w:szCs w:val="24"/>
        </w:rPr>
        <w:softHyphen/>
        <w:t>ная политика).</w:t>
      </w:r>
    </w:p>
    <w:p w:rsidR="007A12DE" w:rsidRPr="00164B7E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64B7E">
        <w:rPr>
          <w:rFonts w:ascii="Times New Roman" w:hAnsi="Times New Roman"/>
          <w:sz w:val="24"/>
          <w:szCs w:val="24"/>
        </w:rPr>
        <w:t>http: //</w:t>
      </w:r>
      <w:hyperlink r:id="rId41" w:history="1">
        <w:r w:rsidRPr="00164B7E">
          <w:rPr>
            <w:rFonts w:ascii="Times New Roman" w:hAnsi="Times New Roman"/>
            <w:sz w:val="24"/>
            <w:szCs w:val="24"/>
          </w:rPr>
          <w:t>www.glossary.ru/</w:t>
        </w:r>
      </w:hyperlink>
      <w:r w:rsidRPr="00164B7E">
        <w:rPr>
          <w:rFonts w:ascii="Times New Roman" w:hAnsi="Times New Roman"/>
          <w:sz w:val="24"/>
          <w:szCs w:val="24"/>
        </w:rPr>
        <w:t>— Глоссарий по социальным наукам. </w:t>
      </w:r>
      <w:hyperlink r:id="rId42" w:history="1">
        <w:r w:rsidRPr="00164B7E">
          <w:rPr>
            <w:rFonts w:ascii="Times New Roman" w:hAnsi="Times New Roman"/>
            <w:sz w:val="24"/>
            <w:szCs w:val="24"/>
          </w:rPr>
          <w:t>http://www.ihtik.lib</w:t>
        </w:r>
      </w:hyperlink>
      <w:r w:rsidRPr="00164B7E">
        <w:rPr>
          <w:rFonts w:ascii="Times New Roman" w:hAnsi="Times New Roman"/>
          <w:sz w:val="24"/>
          <w:szCs w:val="24"/>
        </w:rPr>
        <w:t>ru/encycl/index.html — Энциклопедии, словари, справочники.</w:t>
      </w:r>
    </w:p>
    <w:p w:rsidR="007A12DE" w:rsidRPr="00256EDB" w:rsidRDefault="007A12DE" w:rsidP="0040380B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4B0C5D">
        <w:rPr>
          <w:rFonts w:ascii="Times New Roman" w:hAnsi="Times New Roman"/>
          <w:b/>
          <w:color w:val="333333"/>
          <w:sz w:val="24"/>
          <w:szCs w:val="24"/>
        </w:rPr>
        <w:t> </w:t>
      </w:r>
      <w:r w:rsidRPr="00256EDB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7A12DE" w:rsidRDefault="007A12DE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компьютер,</w:t>
      </w:r>
    </w:p>
    <w:p w:rsidR="007A12DE" w:rsidRDefault="007A12DE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мультимедийный проектор,</w:t>
      </w:r>
    </w:p>
    <w:p w:rsidR="007A12DE" w:rsidRDefault="007A12DE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экран проекционный,</w:t>
      </w:r>
    </w:p>
    <w:p w:rsidR="007A12DE" w:rsidRPr="00A41CD7" w:rsidRDefault="007A12DE" w:rsidP="00A41CD7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принтер.</w:t>
      </w:r>
    </w:p>
    <w:p w:rsidR="007A12DE" w:rsidRPr="00DC5B26" w:rsidRDefault="007A12DE" w:rsidP="0040380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C5B26">
        <w:rPr>
          <w:b/>
          <w:color w:val="000000"/>
        </w:rPr>
        <w:t>Учебно-практическое оборудование:</w:t>
      </w:r>
    </w:p>
    <w:p w:rsidR="007A12DE" w:rsidRDefault="007A12DE" w:rsidP="0040380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-аудиторная доска с магнитной поверхностью и набором приспособлений для крепления демонстрационного материала.</w:t>
      </w:r>
    </w:p>
    <w:p w:rsidR="007A12DE" w:rsidRDefault="007A12DE" w:rsidP="00A41C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A12DE" w:rsidRDefault="007A12DE" w:rsidP="00256E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sectPr w:rsidR="007A12DE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DE" w:rsidRDefault="007A12DE" w:rsidP="00FB6EAA">
      <w:pPr>
        <w:spacing w:after="0" w:line="240" w:lineRule="auto"/>
      </w:pPr>
      <w:r>
        <w:separator/>
      </w:r>
    </w:p>
  </w:endnote>
  <w:endnote w:type="continuationSeparator" w:id="0">
    <w:p w:rsidR="007A12DE" w:rsidRDefault="007A12DE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DE" w:rsidRDefault="007A12DE" w:rsidP="00FB6EAA">
      <w:pPr>
        <w:spacing w:after="0" w:line="240" w:lineRule="auto"/>
      </w:pPr>
      <w:r>
        <w:separator/>
      </w:r>
    </w:p>
  </w:footnote>
  <w:footnote w:type="continuationSeparator" w:id="0">
    <w:p w:rsidR="007A12DE" w:rsidRDefault="007A12DE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9F2"/>
    <w:multiLevelType w:val="hybridMultilevel"/>
    <w:tmpl w:val="33E67E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4787A"/>
    <w:multiLevelType w:val="hybridMultilevel"/>
    <w:tmpl w:val="88AE0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F3729"/>
    <w:multiLevelType w:val="hybridMultilevel"/>
    <w:tmpl w:val="6150B432"/>
    <w:lvl w:ilvl="0" w:tplc="67FA8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EE414FC"/>
    <w:multiLevelType w:val="hybridMultilevel"/>
    <w:tmpl w:val="602291B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ED7984"/>
    <w:multiLevelType w:val="hybridMultilevel"/>
    <w:tmpl w:val="C424486A"/>
    <w:lvl w:ilvl="0" w:tplc="67FA8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23"/>
  </w:num>
  <w:num w:numId="18">
    <w:abstractNumId w:val="19"/>
  </w:num>
  <w:num w:numId="19">
    <w:abstractNumId w:val="17"/>
  </w:num>
  <w:num w:numId="20">
    <w:abstractNumId w:val="11"/>
  </w:num>
  <w:num w:numId="21">
    <w:abstractNumId w:val="5"/>
  </w:num>
  <w:num w:numId="22">
    <w:abstractNumId w:val="2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18"/>
    <w:rsid w:val="000130DC"/>
    <w:rsid w:val="00027AC3"/>
    <w:rsid w:val="00035AE2"/>
    <w:rsid w:val="00044D32"/>
    <w:rsid w:val="0004797D"/>
    <w:rsid w:val="00065A3E"/>
    <w:rsid w:val="00065D44"/>
    <w:rsid w:val="00074B98"/>
    <w:rsid w:val="00090F01"/>
    <w:rsid w:val="000A612D"/>
    <w:rsid w:val="000B0522"/>
    <w:rsid w:val="000B43EF"/>
    <w:rsid w:val="000B4C64"/>
    <w:rsid w:val="000C1F85"/>
    <w:rsid w:val="000D5CB0"/>
    <w:rsid w:val="000D6BD7"/>
    <w:rsid w:val="0013233A"/>
    <w:rsid w:val="00146881"/>
    <w:rsid w:val="001528BD"/>
    <w:rsid w:val="0015701A"/>
    <w:rsid w:val="00157AF5"/>
    <w:rsid w:val="00161669"/>
    <w:rsid w:val="00164B7E"/>
    <w:rsid w:val="001A3E21"/>
    <w:rsid w:val="001A5659"/>
    <w:rsid w:val="001C66CB"/>
    <w:rsid w:val="001E1D88"/>
    <w:rsid w:val="001E289B"/>
    <w:rsid w:val="001E6A42"/>
    <w:rsid w:val="00201F58"/>
    <w:rsid w:val="002141F7"/>
    <w:rsid w:val="00216B07"/>
    <w:rsid w:val="002225A8"/>
    <w:rsid w:val="002238B2"/>
    <w:rsid w:val="00237C4B"/>
    <w:rsid w:val="00240CDD"/>
    <w:rsid w:val="00256EDB"/>
    <w:rsid w:val="00283747"/>
    <w:rsid w:val="00283C99"/>
    <w:rsid w:val="002A1549"/>
    <w:rsid w:val="002A3B2A"/>
    <w:rsid w:val="002B2BA1"/>
    <w:rsid w:val="002B4E1F"/>
    <w:rsid w:val="002D6E1A"/>
    <w:rsid w:val="002D7A29"/>
    <w:rsid w:val="002F18CF"/>
    <w:rsid w:val="002F632D"/>
    <w:rsid w:val="00300CD7"/>
    <w:rsid w:val="003212C0"/>
    <w:rsid w:val="003362B3"/>
    <w:rsid w:val="00340DC8"/>
    <w:rsid w:val="00340F36"/>
    <w:rsid w:val="00343C7C"/>
    <w:rsid w:val="00347C29"/>
    <w:rsid w:val="00352FC0"/>
    <w:rsid w:val="0035385B"/>
    <w:rsid w:val="00360245"/>
    <w:rsid w:val="00360B07"/>
    <w:rsid w:val="00360F44"/>
    <w:rsid w:val="00361140"/>
    <w:rsid w:val="0036440A"/>
    <w:rsid w:val="00364C55"/>
    <w:rsid w:val="003B404A"/>
    <w:rsid w:val="003C26BC"/>
    <w:rsid w:val="003E54E0"/>
    <w:rsid w:val="0040380B"/>
    <w:rsid w:val="00403B83"/>
    <w:rsid w:val="00410D61"/>
    <w:rsid w:val="0041335A"/>
    <w:rsid w:val="00433019"/>
    <w:rsid w:val="00447806"/>
    <w:rsid w:val="00447D7B"/>
    <w:rsid w:val="0046344A"/>
    <w:rsid w:val="00471AB6"/>
    <w:rsid w:val="00475353"/>
    <w:rsid w:val="00485222"/>
    <w:rsid w:val="004929F3"/>
    <w:rsid w:val="004A20E4"/>
    <w:rsid w:val="004A556F"/>
    <w:rsid w:val="004B0C5D"/>
    <w:rsid w:val="004B17D3"/>
    <w:rsid w:val="004C112D"/>
    <w:rsid w:val="004C587F"/>
    <w:rsid w:val="004D5314"/>
    <w:rsid w:val="004F20F4"/>
    <w:rsid w:val="004F2217"/>
    <w:rsid w:val="004F58BF"/>
    <w:rsid w:val="005076E0"/>
    <w:rsid w:val="005235D2"/>
    <w:rsid w:val="00551E44"/>
    <w:rsid w:val="005670AF"/>
    <w:rsid w:val="0057698F"/>
    <w:rsid w:val="00577063"/>
    <w:rsid w:val="00583562"/>
    <w:rsid w:val="005B23EB"/>
    <w:rsid w:val="005D223E"/>
    <w:rsid w:val="005D61F7"/>
    <w:rsid w:val="005E6FD0"/>
    <w:rsid w:val="006155D4"/>
    <w:rsid w:val="00622BAE"/>
    <w:rsid w:val="00625BB2"/>
    <w:rsid w:val="00662191"/>
    <w:rsid w:val="006657BD"/>
    <w:rsid w:val="00684781"/>
    <w:rsid w:val="006A516C"/>
    <w:rsid w:val="006A5171"/>
    <w:rsid w:val="006C5E2C"/>
    <w:rsid w:val="006D52C2"/>
    <w:rsid w:val="006D6A60"/>
    <w:rsid w:val="00703512"/>
    <w:rsid w:val="00736BF6"/>
    <w:rsid w:val="00737ACA"/>
    <w:rsid w:val="0074495D"/>
    <w:rsid w:val="00755F8D"/>
    <w:rsid w:val="00756654"/>
    <w:rsid w:val="0077475F"/>
    <w:rsid w:val="00782698"/>
    <w:rsid w:val="00787FA6"/>
    <w:rsid w:val="00795406"/>
    <w:rsid w:val="0079590B"/>
    <w:rsid w:val="007A12DE"/>
    <w:rsid w:val="007A2CF8"/>
    <w:rsid w:val="007B21FD"/>
    <w:rsid w:val="007D25BA"/>
    <w:rsid w:val="007E18A4"/>
    <w:rsid w:val="007E4F76"/>
    <w:rsid w:val="007F0BCA"/>
    <w:rsid w:val="007F295B"/>
    <w:rsid w:val="007F43D5"/>
    <w:rsid w:val="007F7F18"/>
    <w:rsid w:val="00802685"/>
    <w:rsid w:val="00807917"/>
    <w:rsid w:val="00812EBC"/>
    <w:rsid w:val="008212B7"/>
    <w:rsid w:val="00827FC9"/>
    <w:rsid w:val="0085243C"/>
    <w:rsid w:val="00855FD5"/>
    <w:rsid w:val="00865F8B"/>
    <w:rsid w:val="008727FE"/>
    <w:rsid w:val="0088423B"/>
    <w:rsid w:val="008C0D97"/>
    <w:rsid w:val="008C7547"/>
    <w:rsid w:val="008D1D09"/>
    <w:rsid w:val="008D3F1B"/>
    <w:rsid w:val="008F66F2"/>
    <w:rsid w:val="009022D2"/>
    <w:rsid w:val="009044DE"/>
    <w:rsid w:val="0091184C"/>
    <w:rsid w:val="0091355A"/>
    <w:rsid w:val="00942DA2"/>
    <w:rsid w:val="00952BE4"/>
    <w:rsid w:val="0099411E"/>
    <w:rsid w:val="009A12DE"/>
    <w:rsid w:val="009A3916"/>
    <w:rsid w:val="009B36EC"/>
    <w:rsid w:val="009B38E6"/>
    <w:rsid w:val="009C520A"/>
    <w:rsid w:val="009C6067"/>
    <w:rsid w:val="009D2511"/>
    <w:rsid w:val="009D7B1B"/>
    <w:rsid w:val="00A0440E"/>
    <w:rsid w:val="00A048E2"/>
    <w:rsid w:val="00A113DC"/>
    <w:rsid w:val="00A4066E"/>
    <w:rsid w:val="00A41CD7"/>
    <w:rsid w:val="00A5481A"/>
    <w:rsid w:val="00A76B86"/>
    <w:rsid w:val="00A77A3F"/>
    <w:rsid w:val="00A85B24"/>
    <w:rsid w:val="00A87A9B"/>
    <w:rsid w:val="00AC4366"/>
    <w:rsid w:val="00AC4D2D"/>
    <w:rsid w:val="00AC654A"/>
    <w:rsid w:val="00AD77DB"/>
    <w:rsid w:val="00B004E5"/>
    <w:rsid w:val="00B159F4"/>
    <w:rsid w:val="00B22665"/>
    <w:rsid w:val="00B34063"/>
    <w:rsid w:val="00B55BC0"/>
    <w:rsid w:val="00B56563"/>
    <w:rsid w:val="00B565E5"/>
    <w:rsid w:val="00B644C7"/>
    <w:rsid w:val="00B66002"/>
    <w:rsid w:val="00B828F0"/>
    <w:rsid w:val="00B85D5D"/>
    <w:rsid w:val="00BA5E2A"/>
    <w:rsid w:val="00BA6664"/>
    <w:rsid w:val="00BC2C64"/>
    <w:rsid w:val="00BC45A2"/>
    <w:rsid w:val="00BC74DB"/>
    <w:rsid w:val="00BD1C93"/>
    <w:rsid w:val="00C030CF"/>
    <w:rsid w:val="00C13C55"/>
    <w:rsid w:val="00C308E7"/>
    <w:rsid w:val="00C37671"/>
    <w:rsid w:val="00C80F59"/>
    <w:rsid w:val="00C91D15"/>
    <w:rsid w:val="00C95379"/>
    <w:rsid w:val="00CA216F"/>
    <w:rsid w:val="00CE08D9"/>
    <w:rsid w:val="00CE5277"/>
    <w:rsid w:val="00CF3D53"/>
    <w:rsid w:val="00CF776F"/>
    <w:rsid w:val="00D06B71"/>
    <w:rsid w:val="00D26833"/>
    <w:rsid w:val="00D27C2C"/>
    <w:rsid w:val="00D64372"/>
    <w:rsid w:val="00D70C0B"/>
    <w:rsid w:val="00D82110"/>
    <w:rsid w:val="00D94441"/>
    <w:rsid w:val="00DA1C5F"/>
    <w:rsid w:val="00DA428F"/>
    <w:rsid w:val="00DB0F51"/>
    <w:rsid w:val="00DC525A"/>
    <w:rsid w:val="00DC5B26"/>
    <w:rsid w:val="00DD66BA"/>
    <w:rsid w:val="00DE3116"/>
    <w:rsid w:val="00E10D8C"/>
    <w:rsid w:val="00E16BC6"/>
    <w:rsid w:val="00E21C35"/>
    <w:rsid w:val="00E47C1D"/>
    <w:rsid w:val="00E52506"/>
    <w:rsid w:val="00E60BE2"/>
    <w:rsid w:val="00E61170"/>
    <w:rsid w:val="00E71722"/>
    <w:rsid w:val="00E73897"/>
    <w:rsid w:val="00E81CB3"/>
    <w:rsid w:val="00E92104"/>
    <w:rsid w:val="00EA2EB9"/>
    <w:rsid w:val="00EC1024"/>
    <w:rsid w:val="00EC107E"/>
    <w:rsid w:val="00EC64E8"/>
    <w:rsid w:val="00EF7FAB"/>
    <w:rsid w:val="00F000E4"/>
    <w:rsid w:val="00F05ACD"/>
    <w:rsid w:val="00F10704"/>
    <w:rsid w:val="00F11645"/>
    <w:rsid w:val="00F126F4"/>
    <w:rsid w:val="00F15D6F"/>
    <w:rsid w:val="00F203F1"/>
    <w:rsid w:val="00F45F47"/>
    <w:rsid w:val="00F5015B"/>
    <w:rsid w:val="00F50EAA"/>
    <w:rsid w:val="00F672CE"/>
    <w:rsid w:val="00F815D5"/>
    <w:rsid w:val="00F84347"/>
    <w:rsid w:val="00FA18B7"/>
    <w:rsid w:val="00FB6EAA"/>
    <w:rsid w:val="00FD32B9"/>
    <w:rsid w:val="00FE2ABA"/>
    <w:rsid w:val="00FF3338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36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7F7F18"/>
    <w:pPr>
      <w:ind w:left="720"/>
      <w:contextualSpacing/>
    </w:pPr>
  </w:style>
  <w:style w:type="paragraph" w:styleId="NormalWeb">
    <w:name w:val="Normal (Web)"/>
    <w:basedOn w:val="Normal"/>
    <w:uiPriority w:val="99"/>
    <w:rsid w:val="005D6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5D6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6654"/>
    <w:rPr>
      <w:rFonts w:cs="Times New Roman"/>
    </w:rPr>
  </w:style>
  <w:style w:type="character" w:styleId="Hyperlink">
    <w:name w:val="Hyperlink"/>
    <w:basedOn w:val="DefaultParagraphFont"/>
    <w:uiPriority w:val="99"/>
    <w:rsid w:val="001C66C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501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F672CE"/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6E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EAA"/>
    <w:rPr>
      <w:rFonts w:cs="Times New Roman"/>
    </w:rPr>
  </w:style>
  <w:style w:type="paragraph" w:styleId="NoSpacing">
    <w:name w:val="No Spacing"/>
    <w:basedOn w:val="Normal"/>
    <w:link w:val="NoSpacingChar"/>
    <w:uiPriority w:val="99"/>
    <w:qFormat/>
    <w:rsid w:val="002A3B2A"/>
    <w:pPr>
      <w:spacing w:after="0" w:line="240" w:lineRule="auto"/>
    </w:pPr>
    <w:rPr>
      <w:rFonts w:ascii="Times New Roman" w:hAnsi="Times New Roman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A3B2A"/>
    <w:rPr>
      <w:rFonts w:ascii="Times New Roman" w:hAnsi="Times New Roman" w:cs="Times New Roman"/>
      <w:sz w:val="32"/>
      <w:szCs w:val="32"/>
    </w:rPr>
  </w:style>
  <w:style w:type="paragraph" w:customStyle="1" w:styleId="ParagraphStyle">
    <w:name w:val="Paragraph Style"/>
    <w:uiPriority w:val="99"/>
    <w:rsid w:val="00157A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andard">
    <w:name w:val="Standard"/>
    <w:uiPriority w:val="99"/>
    <w:rsid w:val="006C5E2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customStyle="1" w:styleId="Normaltext">
    <w:name w:val="Normal text"/>
    <w:uiPriority w:val="99"/>
    <w:rsid w:val="002B2BA1"/>
    <w:rPr>
      <w:color w:val="000000"/>
      <w:sz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C520A"/>
    <w:rPr>
      <w:rFonts w:ascii="Times New Roman" w:hAnsi="Times New Roman"/>
      <w:sz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uiPriority w:val="99"/>
    <w:rsid w:val="009C520A"/>
    <w:pPr>
      <w:widowControl/>
      <w:ind w:left="720" w:firstLine="700"/>
      <w:jc w:val="both"/>
      <w:textAlignment w:val="baseline"/>
    </w:pPr>
    <w:rPr>
      <w:rFonts w:cs="Times New Roman"/>
      <w:lang w:bidi="ar-SA"/>
    </w:rPr>
  </w:style>
  <w:style w:type="character" w:styleId="Strong">
    <w:name w:val="Strong"/>
    <w:basedOn w:val="DefaultParagraphFont"/>
    <w:uiPriority w:val="99"/>
    <w:qFormat/>
    <w:locked/>
    <w:rsid w:val="002837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siorao.ru/" TargetMode="External"/><Relationship Id="rId13" Type="http://schemas.openxmlformats.org/officeDocument/2006/relationships/hyperlink" Target="http://www.president.kremlin.ru/" TargetMode="External"/><Relationship Id="rId18" Type="http://schemas.openxmlformats.org/officeDocument/2006/relationships/hyperlink" Target="http://www.subscribe.ru/catalog/economics.education.eidos6social" TargetMode="External"/><Relationship Id="rId26" Type="http://schemas.openxmlformats.org/officeDocument/2006/relationships/hyperlink" Target="http://www.mba-start.ru/" TargetMode="External"/><Relationship Id="rId39" Type="http://schemas.openxmlformats.org/officeDocument/2006/relationships/hyperlink" Target="http://www.priro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socman.edu.ru/" TargetMode="External"/><Relationship Id="rId34" Type="http://schemas.openxmlformats.org/officeDocument/2006/relationships/hyperlink" Target="http://www.chelt.ru/" TargetMode="External"/><Relationship Id="rId42" Type="http://schemas.openxmlformats.org/officeDocument/2006/relationships/hyperlink" Target="http://www.ihtik.lib/" TargetMode="Externa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alleng.ru/edu/social2.htm" TargetMode="External"/><Relationship Id="rId25" Type="http://schemas.openxmlformats.org/officeDocument/2006/relationships/hyperlink" Target="http://www.be.economicus.ru/" TargetMode="External"/><Relationship Id="rId33" Type="http://schemas.openxmlformats.org/officeDocument/2006/relationships/hyperlink" Target="http://www.school-sector.relarn.ru/prava/" TargetMode="External"/><Relationship Id="rId38" Type="http://schemas.openxmlformats.org/officeDocument/2006/relationships/hyperlink" Target="http://www.ecosyster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www.fom.ru/" TargetMode="External"/><Relationship Id="rId29" Type="http://schemas.openxmlformats.org/officeDocument/2006/relationships/hyperlink" Target="http://www.uznay-prezidenta.ru/" TargetMode="External"/><Relationship Id="rId41" Type="http://schemas.openxmlformats.org/officeDocument/2006/relationships/hyperlink" Target="http://www.gloss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gallery.economicus.ru/" TargetMode="External"/><Relationship Id="rId32" Type="http://schemas.openxmlformats.org/officeDocument/2006/relationships/hyperlink" Target="http://www.pedagog-club.narod.ru/declaration2001.htm" TargetMode="External"/><Relationship Id="rId37" Type="http://schemas.openxmlformats.org/officeDocument/2006/relationships/hyperlink" Target="http://www.ecolife.ru/index.shtml" TargetMode="External"/><Relationship Id="rId40" Type="http://schemas.openxmlformats.org/officeDocument/2006/relationships/hyperlink" Target="http://www.fw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fap.ru/" TargetMode="External"/><Relationship Id="rId23" Type="http://schemas.openxmlformats.org/officeDocument/2006/relationships/hyperlink" Target="http://www.50.economicus.ru/" TargetMode="External"/><Relationship Id="rId28" Type="http://schemas.openxmlformats.org/officeDocument/2006/relationships/hyperlink" Target="http://www.hpo.opg/" TargetMode="External"/><Relationship Id="rId36" Type="http://schemas.openxmlformats.org/officeDocument/2006/relationships/hyperlink" Target="http://www.russianculture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lenta.ru/" TargetMode="External"/><Relationship Id="rId31" Type="http://schemas.openxmlformats.org/officeDocument/2006/relationships/hyperlink" Target="http://www.ombudsman.gov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socionet.ru/" TargetMode="External"/><Relationship Id="rId22" Type="http://schemas.openxmlformats.org/officeDocument/2006/relationships/hyperlink" Target="http://www.ug.ru/ug_pril/gv_index.html" TargetMode="External"/><Relationship Id="rId27" Type="http://schemas.openxmlformats.org/officeDocument/2006/relationships/hyperlink" Target="http://www.businessvoc.ru/" TargetMode="External"/><Relationship Id="rId30" Type="http://schemas.openxmlformats.org/officeDocument/2006/relationships/hyperlink" Target="http://www.mshr-ngo.ru/" TargetMode="External"/><Relationship Id="rId35" Type="http://schemas.openxmlformats.org/officeDocument/2006/relationships/hyperlink" Target="http://www.orags.narod.ru/manuals/Pfil_Nik/23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1226</TotalTime>
  <Pages>38</Pages>
  <Words>8888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Ковальская</cp:lastModifiedBy>
  <cp:revision>117</cp:revision>
  <cp:lastPrinted>2015-10-28T04:53:00Z</cp:lastPrinted>
  <dcterms:created xsi:type="dcterms:W3CDTF">2011-06-15T14:11:00Z</dcterms:created>
  <dcterms:modified xsi:type="dcterms:W3CDTF">2015-10-30T12:22:00Z</dcterms:modified>
</cp:coreProperties>
</file>