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7" w:rsidRDefault="00E722E0" w:rsidP="00774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взрослых</w:t>
      </w:r>
    </w:p>
    <w:p w:rsidR="00E722E0" w:rsidRDefault="00E722E0" w:rsidP="0077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Современный </w:t>
      </w:r>
      <w:r w:rsidR="00393E0E">
        <w:rPr>
          <w:rFonts w:ascii="Times New Roman" w:hAnsi="Times New Roman" w:cs="Times New Roman"/>
          <w:sz w:val="28"/>
          <w:szCs w:val="28"/>
        </w:rPr>
        <w:t>темп жизни вносит свои прерог</w:t>
      </w:r>
      <w:r w:rsidR="008407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тивы</w:t>
      </w:r>
      <w:r w:rsidR="00393E0E">
        <w:rPr>
          <w:rFonts w:ascii="Times New Roman" w:hAnsi="Times New Roman" w:cs="Times New Roman"/>
          <w:sz w:val="28"/>
          <w:szCs w:val="28"/>
        </w:rPr>
        <w:t xml:space="preserve">  в общении людей.</w:t>
      </w:r>
      <w:r>
        <w:rPr>
          <w:rFonts w:ascii="Times New Roman" w:hAnsi="Times New Roman" w:cs="Times New Roman"/>
          <w:sz w:val="28"/>
          <w:szCs w:val="28"/>
        </w:rPr>
        <w:t xml:space="preserve">  Педагоги   и родители отмечают быстрый темп речи детей, нечеткость произношения, отсутствия логического завершения предложения при высказывании своих мыслей.   </w:t>
      </w:r>
    </w:p>
    <w:p w:rsidR="0084077C" w:rsidRDefault="00393E0E" w:rsidP="0077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Прежде  </w:t>
      </w:r>
      <w:r w:rsidR="00865810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E722E0">
        <w:rPr>
          <w:rFonts w:ascii="Times New Roman" w:hAnsi="Times New Roman" w:cs="Times New Roman"/>
          <w:sz w:val="28"/>
          <w:szCs w:val="28"/>
        </w:rPr>
        <w:t>мы должны обратить внимание на речь взрослого, т.</w:t>
      </w:r>
      <w:r w:rsidR="0084077C">
        <w:rPr>
          <w:rFonts w:ascii="Times New Roman" w:hAnsi="Times New Roman" w:cs="Times New Roman"/>
          <w:sz w:val="28"/>
          <w:szCs w:val="28"/>
        </w:rPr>
        <w:t xml:space="preserve">е. начать работу с самого себя. Так как  подражание имеет огромное значение в усвоении  детьми языка. И.П.Павлов говорит, что образование новых условных связей у человека происходит не только по способу совпадения во времени, но и благодаря действию механизма подражания. К этим условным рефлексам, формирующимся путём подражания, </w:t>
      </w:r>
      <w:proofErr w:type="spellStart"/>
      <w:r w:rsidR="0084077C"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 w:rsidR="0084077C">
        <w:rPr>
          <w:rFonts w:ascii="Times New Roman" w:hAnsi="Times New Roman" w:cs="Times New Roman"/>
          <w:sz w:val="28"/>
          <w:szCs w:val="28"/>
        </w:rPr>
        <w:t>Иванов-Смоленский</w:t>
      </w:r>
      <w:proofErr w:type="spellEnd"/>
      <w:proofErr w:type="gramEnd"/>
      <w:r w:rsidR="0084077C">
        <w:rPr>
          <w:rFonts w:ascii="Times New Roman" w:hAnsi="Times New Roman" w:cs="Times New Roman"/>
          <w:sz w:val="28"/>
          <w:szCs w:val="28"/>
        </w:rPr>
        <w:t xml:space="preserve"> целиком относит  всю систему речевых реакций.</w:t>
      </w:r>
    </w:p>
    <w:p w:rsidR="00A25FE3" w:rsidRDefault="0084077C" w:rsidP="0077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 важно, чтобы ребёнок раннего и младшего школьного возраста воспринимал образцы правильной речи, т.к. он с интересом прислушивается к каждому слову. А между тем, некоторые родители часто разговаривают с ребёнком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речью</w:t>
      </w:r>
      <w:r w:rsidR="00A25FE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A25FE3">
        <w:rPr>
          <w:rFonts w:ascii="Times New Roman" w:hAnsi="Times New Roman" w:cs="Times New Roman"/>
          <w:sz w:val="28"/>
          <w:szCs w:val="28"/>
        </w:rPr>
        <w:t>Масенький</w:t>
      </w:r>
      <w:proofErr w:type="spellEnd"/>
      <w:r w:rsidR="00A25F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FE3">
        <w:rPr>
          <w:rFonts w:ascii="Times New Roman" w:hAnsi="Times New Roman" w:cs="Times New Roman"/>
          <w:sz w:val="28"/>
          <w:szCs w:val="28"/>
        </w:rPr>
        <w:t>холёсенький</w:t>
      </w:r>
      <w:proofErr w:type="spellEnd"/>
      <w:r w:rsidR="00A25FE3">
        <w:rPr>
          <w:rFonts w:ascii="Times New Roman" w:hAnsi="Times New Roman" w:cs="Times New Roman"/>
          <w:sz w:val="28"/>
          <w:szCs w:val="28"/>
        </w:rPr>
        <w:t xml:space="preserve"> и т.д.». К.Д.Ушинский справедливо считает эту подделку под детский язык совершенно неуместной, нередко тормозящей развитие ребёнка.</w:t>
      </w:r>
    </w:p>
    <w:p w:rsidR="00E722E0" w:rsidRDefault="00393E0E" w:rsidP="0077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E3">
        <w:rPr>
          <w:rFonts w:ascii="Times New Roman" w:hAnsi="Times New Roman" w:cs="Times New Roman"/>
          <w:sz w:val="28"/>
          <w:szCs w:val="28"/>
        </w:rPr>
        <w:t xml:space="preserve"> Сами взрослые должны говорить с ребёнком правильно, не искажая слов. Тем из родителей, которые обладают какими-либо недостатками речи, необходимо серьёзно работать над чистотой произношения, а также над общей культурой своей речи, над дикцией. Взрослые должны говорить ясно, чётко артикулируя каждое слово, не торопясь, не искажая звуков, не «съедая» слогов и окончаний слов.  Если родители не следят за своей речью или говорят неправильно, нечётко, то до уха ребёнка м</w:t>
      </w:r>
      <w:r>
        <w:rPr>
          <w:rFonts w:ascii="Times New Roman" w:hAnsi="Times New Roman" w:cs="Times New Roman"/>
          <w:sz w:val="28"/>
          <w:szCs w:val="28"/>
        </w:rPr>
        <w:t>ногие слова доходят искажённо (</w:t>
      </w:r>
      <w:r w:rsidR="00A25F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5FE3">
        <w:rPr>
          <w:rFonts w:ascii="Times New Roman" w:hAnsi="Times New Roman" w:cs="Times New Roman"/>
          <w:sz w:val="28"/>
          <w:szCs w:val="28"/>
        </w:rPr>
        <w:t>грят</w:t>
      </w:r>
      <w:proofErr w:type="spellEnd"/>
      <w:r w:rsidR="00A25FE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25FE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A25FE3">
        <w:rPr>
          <w:rFonts w:ascii="Times New Roman" w:hAnsi="Times New Roman" w:cs="Times New Roman"/>
          <w:sz w:val="28"/>
          <w:szCs w:val="28"/>
        </w:rPr>
        <w:t xml:space="preserve"> говорит, «</w:t>
      </w:r>
      <w:proofErr w:type="spellStart"/>
      <w:r w:rsidR="00A25FE3">
        <w:rPr>
          <w:rFonts w:ascii="Times New Roman" w:hAnsi="Times New Roman" w:cs="Times New Roman"/>
          <w:sz w:val="28"/>
          <w:szCs w:val="28"/>
        </w:rPr>
        <w:t>окиянь</w:t>
      </w:r>
      <w:proofErr w:type="spellEnd"/>
      <w:r w:rsidR="00A25FE3">
        <w:rPr>
          <w:rFonts w:ascii="Times New Roman" w:hAnsi="Times New Roman" w:cs="Times New Roman"/>
          <w:sz w:val="28"/>
          <w:szCs w:val="28"/>
        </w:rPr>
        <w:t>» вместо океан и т.д.</w:t>
      </w:r>
      <w:r w:rsidR="00593144">
        <w:rPr>
          <w:rFonts w:ascii="Times New Roman" w:hAnsi="Times New Roman" w:cs="Times New Roman"/>
          <w:sz w:val="28"/>
          <w:szCs w:val="28"/>
        </w:rPr>
        <w:t>) Ребёнок речь взрослого воспринимает как совершенный образец и всегда подражает 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FE3">
        <w:rPr>
          <w:rFonts w:ascii="Times New Roman" w:hAnsi="Times New Roman" w:cs="Times New Roman"/>
          <w:sz w:val="28"/>
          <w:szCs w:val="28"/>
        </w:rPr>
        <w:t xml:space="preserve"> </w:t>
      </w:r>
      <w:r w:rsidR="00593144">
        <w:rPr>
          <w:rFonts w:ascii="Times New Roman" w:hAnsi="Times New Roman" w:cs="Times New Roman"/>
          <w:sz w:val="28"/>
          <w:szCs w:val="28"/>
        </w:rPr>
        <w:t xml:space="preserve"> Особенно чётко надо произносить незнакомые и длинные слова. Живость тона, богатство интонаций в речи взрослого способствует лучшему произношению ребёнка.  К сожалению, многие родители мало разговаривают с детьми, говорят отрывисто, однообразно, главным образом в связи с организацией отдельных процедур: «Пойдём мыть руки», «Садись делать уроки», «Одевайся скорей» и т.д. Скучная по содержанию речь не привлекает внимание детей, как бы совершенна она ни была по произношению и грамматическому построению. Родителям необходимо разговаривать с детьми возможно чаще и на разнообразные темы.  </w:t>
      </w:r>
      <w:proofErr w:type="gramStart"/>
      <w:r w:rsidR="00593144">
        <w:rPr>
          <w:rFonts w:ascii="Times New Roman" w:hAnsi="Times New Roman" w:cs="Times New Roman"/>
          <w:sz w:val="28"/>
          <w:szCs w:val="28"/>
        </w:rPr>
        <w:t xml:space="preserve">Ребёнка необходимо </w:t>
      </w:r>
      <w:r w:rsidR="00593144">
        <w:rPr>
          <w:rFonts w:ascii="Times New Roman" w:hAnsi="Times New Roman" w:cs="Times New Roman"/>
          <w:sz w:val="28"/>
          <w:szCs w:val="28"/>
        </w:rPr>
        <w:lastRenderedPageBreak/>
        <w:t xml:space="preserve">приучить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44">
        <w:rPr>
          <w:rFonts w:ascii="Times New Roman" w:hAnsi="Times New Roman" w:cs="Times New Roman"/>
          <w:sz w:val="28"/>
          <w:szCs w:val="28"/>
        </w:rPr>
        <w:t xml:space="preserve">смотреть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44">
        <w:rPr>
          <w:rFonts w:ascii="Times New Roman" w:hAnsi="Times New Roman" w:cs="Times New Roman"/>
          <w:sz w:val="28"/>
          <w:szCs w:val="28"/>
        </w:rPr>
        <w:t xml:space="preserve"> говорящего,  тогда он легче перенимает артикуляцию.</w:t>
      </w:r>
      <w:r w:rsidR="00840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3144" w:rsidRPr="00E722E0" w:rsidRDefault="00393E0E" w:rsidP="0077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с ребёнком должен протекать непринуждённо и возникать естественно. Поводов для разговора много. Очень благотворно влияет на развитие речи младших пример старших детей. Поэтому надо всячески поощрять совместные игры младших детей со старшими</w:t>
      </w:r>
    </w:p>
    <w:sectPr w:rsidR="00593144" w:rsidRPr="00E722E0" w:rsidSect="008B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E0"/>
    <w:rsid w:val="00286B9F"/>
    <w:rsid w:val="00393E0E"/>
    <w:rsid w:val="00593144"/>
    <w:rsid w:val="00774674"/>
    <w:rsid w:val="0084077C"/>
    <w:rsid w:val="00865810"/>
    <w:rsid w:val="008B2897"/>
    <w:rsid w:val="00A25FE3"/>
    <w:rsid w:val="00E7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Scool26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Scool26</dc:creator>
  <cp:keywords/>
  <dc:description/>
  <cp:lastModifiedBy>PC-ML</cp:lastModifiedBy>
  <cp:revision>3</cp:revision>
  <cp:lastPrinted>2009-11-13T07:28:00Z</cp:lastPrinted>
  <dcterms:created xsi:type="dcterms:W3CDTF">2009-11-13T06:36:00Z</dcterms:created>
  <dcterms:modified xsi:type="dcterms:W3CDTF">2011-02-03T09:11:00Z</dcterms:modified>
</cp:coreProperties>
</file>