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BB" w:rsidRPr="00670DC0" w:rsidRDefault="008776BB" w:rsidP="0087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DC0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использованию коррекционных технологий и здоровье сбережения на уроках </w:t>
      </w:r>
      <w:r w:rsidR="00B57F5C">
        <w:rPr>
          <w:rFonts w:ascii="Times New Roman" w:hAnsi="Times New Roman" w:cs="Times New Roman"/>
          <w:b/>
          <w:sz w:val="28"/>
          <w:szCs w:val="28"/>
        </w:rPr>
        <w:t>информатики и ИКТ</w:t>
      </w:r>
    </w:p>
    <w:p w:rsidR="008776BB" w:rsidRPr="00340C17" w:rsidRDefault="008776BB" w:rsidP="008776B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F5C" w:rsidRPr="00B57F5C" w:rsidRDefault="008776BB" w:rsidP="00B57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C17">
        <w:rPr>
          <w:rFonts w:ascii="Times New Roman" w:hAnsi="Times New Roman"/>
          <w:sz w:val="36"/>
          <w:szCs w:val="36"/>
        </w:rPr>
        <w:t xml:space="preserve">      </w:t>
      </w:r>
      <w:r w:rsidR="00B57F5C" w:rsidRPr="00B57F5C">
        <w:rPr>
          <w:rFonts w:ascii="Times New Roman" w:hAnsi="Times New Roman" w:cs="Times New Roman"/>
          <w:sz w:val="28"/>
          <w:szCs w:val="28"/>
        </w:rPr>
        <w:t>Информатика как учебный предмет открывает школьникам для систематического изучения одну из ва</w:t>
      </w:r>
      <w:r w:rsidR="00B57F5C" w:rsidRPr="00B57F5C">
        <w:rPr>
          <w:rFonts w:ascii="Times New Roman" w:hAnsi="Times New Roman" w:cs="Times New Roman"/>
          <w:sz w:val="28"/>
          <w:szCs w:val="28"/>
        </w:rPr>
        <w:t>ж</w:t>
      </w:r>
      <w:r w:rsidR="00B57F5C" w:rsidRPr="00B57F5C">
        <w:rPr>
          <w:rFonts w:ascii="Times New Roman" w:hAnsi="Times New Roman" w:cs="Times New Roman"/>
          <w:sz w:val="28"/>
          <w:szCs w:val="28"/>
        </w:rPr>
        <w:t>нейших областей действительности — область информационных процессов в живой природе, обществе и технике. Одна из целей обучения информатике заключается в предоставлении учащимся возможности личностного самоо</w:t>
      </w:r>
      <w:r w:rsidR="00B57F5C" w:rsidRPr="00B57F5C">
        <w:rPr>
          <w:rFonts w:ascii="Times New Roman" w:hAnsi="Times New Roman" w:cs="Times New Roman"/>
          <w:sz w:val="28"/>
          <w:szCs w:val="28"/>
        </w:rPr>
        <w:t>п</w:t>
      </w:r>
      <w:r w:rsidR="00B57F5C" w:rsidRPr="00B57F5C">
        <w:rPr>
          <w:rFonts w:ascii="Times New Roman" w:hAnsi="Times New Roman" w:cs="Times New Roman"/>
          <w:sz w:val="28"/>
          <w:szCs w:val="28"/>
        </w:rPr>
        <w:t>ределения и самореализации по отношению к развивающимся информационным технологиям и ресурсам. Достижение этой цели становится возможным только при достаточном знании средств управления, отображения и пер</w:t>
      </w:r>
      <w:r w:rsidR="00B57F5C" w:rsidRPr="00B57F5C">
        <w:rPr>
          <w:rFonts w:ascii="Times New Roman" w:hAnsi="Times New Roman" w:cs="Times New Roman"/>
          <w:sz w:val="28"/>
          <w:szCs w:val="28"/>
        </w:rPr>
        <w:t>е</w:t>
      </w:r>
      <w:r w:rsidR="00B57F5C" w:rsidRPr="00B57F5C">
        <w:rPr>
          <w:rFonts w:ascii="Times New Roman" w:hAnsi="Times New Roman" w:cs="Times New Roman"/>
          <w:sz w:val="28"/>
          <w:szCs w:val="28"/>
        </w:rPr>
        <w:t>дачи информации.</w:t>
      </w:r>
    </w:p>
    <w:p w:rsidR="00B57F5C" w:rsidRDefault="008776BB" w:rsidP="00B5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 xml:space="preserve">  </w:t>
      </w:r>
      <w:r w:rsidR="00B57F5C">
        <w:rPr>
          <w:rFonts w:ascii="Times New Roman" w:hAnsi="Times New Roman"/>
          <w:sz w:val="28"/>
          <w:szCs w:val="28"/>
        </w:rPr>
        <w:tab/>
      </w:r>
      <w:r w:rsidR="00B57F5C" w:rsidRPr="00B57F5C">
        <w:rPr>
          <w:rFonts w:ascii="Times New Roman" w:hAnsi="Times New Roman" w:cs="Times New Roman"/>
          <w:sz w:val="28"/>
          <w:szCs w:val="28"/>
        </w:rPr>
        <w:t xml:space="preserve">Общепедагогическая направленность занятий — гармонизация индивидуальных и социальных аспектов </w:t>
      </w:r>
      <w:proofErr w:type="gramStart"/>
      <w:r w:rsidR="00B57F5C" w:rsidRPr="00B57F5C">
        <w:rPr>
          <w:rFonts w:ascii="Times New Roman" w:hAnsi="Times New Roman" w:cs="Times New Roman"/>
          <w:sz w:val="28"/>
          <w:szCs w:val="28"/>
        </w:rPr>
        <w:t>обучения по отношению</w:t>
      </w:r>
      <w:proofErr w:type="gramEnd"/>
      <w:r w:rsidR="00B57F5C" w:rsidRPr="00B57F5C">
        <w:rPr>
          <w:rFonts w:ascii="Times New Roman" w:hAnsi="Times New Roman" w:cs="Times New Roman"/>
          <w:sz w:val="28"/>
          <w:szCs w:val="28"/>
        </w:rPr>
        <w:t xml:space="preserve"> к и</w:t>
      </w:r>
      <w:r w:rsidR="00B57F5C" w:rsidRPr="00B57F5C">
        <w:rPr>
          <w:rFonts w:ascii="Times New Roman" w:hAnsi="Times New Roman" w:cs="Times New Roman"/>
          <w:sz w:val="28"/>
          <w:szCs w:val="28"/>
        </w:rPr>
        <w:t>н</w:t>
      </w:r>
      <w:r w:rsidR="00B57F5C" w:rsidRPr="00B57F5C">
        <w:rPr>
          <w:rFonts w:ascii="Times New Roman" w:hAnsi="Times New Roman" w:cs="Times New Roman"/>
          <w:sz w:val="28"/>
          <w:szCs w:val="28"/>
        </w:rPr>
        <w:t>формационным технологиям.</w:t>
      </w:r>
    </w:p>
    <w:p w:rsidR="00B57F5C" w:rsidRDefault="00B57F5C" w:rsidP="00B57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учителя информатики особенно значимой является задача </w:t>
      </w:r>
      <w:r w:rsidRPr="00E45CC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45CC1">
        <w:rPr>
          <w:rFonts w:ascii="Times New Roman" w:hAnsi="Times New Roman" w:cs="Times New Roman"/>
          <w:sz w:val="28"/>
          <w:szCs w:val="28"/>
        </w:rPr>
        <w:t>у школьников целостное представление об и</w:t>
      </w:r>
      <w:r w:rsidRPr="00E45CC1">
        <w:rPr>
          <w:rFonts w:ascii="Times New Roman" w:hAnsi="Times New Roman" w:cs="Times New Roman"/>
          <w:sz w:val="28"/>
          <w:szCs w:val="28"/>
        </w:rPr>
        <w:t>н</w:t>
      </w:r>
      <w:r w:rsidRPr="00E45CC1">
        <w:rPr>
          <w:rFonts w:ascii="Times New Roman" w:hAnsi="Times New Roman" w:cs="Times New Roman"/>
          <w:sz w:val="28"/>
          <w:szCs w:val="28"/>
        </w:rPr>
        <w:t>формации, способах её представления, преобразования, пер</w:t>
      </w:r>
      <w:r w:rsidRPr="00E45CC1">
        <w:rPr>
          <w:rFonts w:ascii="Times New Roman" w:hAnsi="Times New Roman" w:cs="Times New Roman"/>
          <w:sz w:val="28"/>
          <w:szCs w:val="28"/>
        </w:rPr>
        <w:t>е</w:t>
      </w:r>
      <w:r w:rsidRPr="00E45CC1">
        <w:rPr>
          <w:rFonts w:ascii="Times New Roman" w:hAnsi="Times New Roman" w:cs="Times New Roman"/>
          <w:sz w:val="28"/>
          <w:szCs w:val="28"/>
        </w:rPr>
        <w:t>дачи и защиты;</w:t>
      </w:r>
      <w:r w:rsidRPr="00E45CC1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Pr="00E45CC1">
        <w:rPr>
          <w:rFonts w:ascii="Times New Roman" w:hAnsi="Times New Roman" w:cs="Times New Roman"/>
          <w:sz w:val="28"/>
          <w:szCs w:val="28"/>
        </w:rPr>
        <w:t>способности учащихся в процессе изучения и</w:t>
      </w:r>
      <w:r w:rsidRPr="00E45CC1">
        <w:rPr>
          <w:rFonts w:ascii="Times New Roman" w:hAnsi="Times New Roman" w:cs="Times New Roman"/>
          <w:sz w:val="28"/>
          <w:szCs w:val="28"/>
        </w:rPr>
        <w:t>н</w:t>
      </w:r>
      <w:r w:rsidRPr="00E45CC1">
        <w:rPr>
          <w:rFonts w:ascii="Times New Roman" w:hAnsi="Times New Roman" w:cs="Times New Roman"/>
          <w:sz w:val="28"/>
          <w:szCs w:val="28"/>
        </w:rPr>
        <w:t>формационных технологий;</w:t>
      </w:r>
      <w:r w:rsidRPr="00E45CC1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>элемент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и телекоммуникац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 xml:space="preserve">онной компетенций по отношению к знаниям, умениям и опыту работы с </w:t>
      </w:r>
      <w:proofErr w:type="spellStart"/>
      <w:r w:rsidRPr="00E45CC1">
        <w:rPr>
          <w:rFonts w:ascii="Times New Roman" w:hAnsi="Times New Roman" w:cs="Times New Roman"/>
          <w:spacing w:val="-4"/>
          <w:sz w:val="28"/>
          <w:szCs w:val="28"/>
        </w:rPr>
        <w:t>Windows</w:t>
      </w:r>
      <w:proofErr w:type="spellEnd"/>
      <w:r w:rsidRPr="00E45CC1">
        <w:rPr>
          <w:rFonts w:ascii="Times New Roman" w:hAnsi="Times New Roman" w:cs="Times New Roman"/>
          <w:spacing w:val="-4"/>
          <w:sz w:val="28"/>
          <w:szCs w:val="28"/>
        </w:rPr>
        <w:t>-пр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E45CC1">
        <w:rPr>
          <w:rFonts w:ascii="Times New Roman" w:hAnsi="Times New Roman" w:cs="Times New Roman"/>
          <w:spacing w:val="-4"/>
          <w:sz w:val="28"/>
          <w:szCs w:val="28"/>
        </w:rPr>
        <w:t>ложениями</w:t>
      </w:r>
      <w:r w:rsidRPr="00E45CC1">
        <w:rPr>
          <w:rFonts w:ascii="Times New Roman" w:hAnsi="Times New Roman" w:cs="Times New Roman"/>
          <w:sz w:val="28"/>
          <w:szCs w:val="28"/>
        </w:rPr>
        <w:t>.</w:t>
      </w:r>
    </w:p>
    <w:p w:rsidR="008776BB" w:rsidRPr="00340C17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C17">
        <w:rPr>
          <w:rFonts w:ascii="Times New Roman" w:hAnsi="Times New Roman"/>
          <w:b/>
          <w:sz w:val="28"/>
          <w:szCs w:val="28"/>
        </w:rPr>
        <w:t>Основные направления</w:t>
      </w:r>
      <w:r w:rsidR="00E45CC1">
        <w:rPr>
          <w:rFonts w:ascii="Times New Roman" w:hAnsi="Times New Roman"/>
          <w:b/>
          <w:sz w:val="28"/>
          <w:szCs w:val="28"/>
        </w:rPr>
        <w:t xml:space="preserve"> коррекционной работы на уроках</w:t>
      </w:r>
      <w:r w:rsidRPr="00340C17">
        <w:rPr>
          <w:rFonts w:ascii="Times New Roman" w:hAnsi="Times New Roman"/>
          <w:b/>
          <w:sz w:val="28"/>
          <w:szCs w:val="28"/>
        </w:rPr>
        <w:t>:</w:t>
      </w:r>
    </w:p>
    <w:p w:rsidR="008776BB" w:rsidRPr="00E45CC1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5CC1">
        <w:rPr>
          <w:rFonts w:ascii="Times New Roman" w:hAnsi="Times New Roman"/>
          <w:b/>
          <w:sz w:val="28"/>
          <w:szCs w:val="28"/>
        </w:rPr>
        <w:t>1.Развитие основных мыслительных операций</w:t>
      </w:r>
    </w:p>
    <w:p w:rsidR="008776BB" w:rsidRPr="00340C17" w:rsidRDefault="008776BB" w:rsidP="008776BB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навыков группировки и классификации;</w:t>
      </w:r>
    </w:p>
    <w:p w:rsidR="008776BB" w:rsidRPr="00340C17" w:rsidRDefault="008776BB" w:rsidP="008776BB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умение планировать деятельность;</w:t>
      </w:r>
    </w:p>
    <w:p w:rsidR="008776BB" w:rsidRPr="00340C17" w:rsidRDefault="008776BB" w:rsidP="008776BB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развивать комбинаторные способности</w:t>
      </w:r>
    </w:p>
    <w:p w:rsidR="008776BB" w:rsidRPr="00340C17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0C17">
        <w:rPr>
          <w:rFonts w:ascii="Times New Roman" w:hAnsi="Times New Roman"/>
          <w:b/>
          <w:sz w:val="28"/>
          <w:szCs w:val="28"/>
        </w:rPr>
        <w:t>2. Совершенствование движений и сенсорно-моторного развития</w:t>
      </w:r>
    </w:p>
    <w:p w:rsidR="008776BB" w:rsidRPr="00340C17" w:rsidRDefault="008776BB" w:rsidP="008776B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развитие мелкой моторики кисти и пальцев рук;</w:t>
      </w:r>
    </w:p>
    <w:p w:rsidR="008776BB" w:rsidRPr="00340C17" w:rsidRDefault="008776BB" w:rsidP="008776BB">
      <w:pPr>
        <w:pStyle w:val="a6"/>
        <w:ind w:left="0" w:firstLine="709"/>
        <w:rPr>
          <w:rFonts w:ascii="Times New Roman" w:hAnsi="Times New Roman"/>
          <w:b/>
          <w:sz w:val="28"/>
          <w:szCs w:val="28"/>
        </w:rPr>
      </w:pPr>
      <w:r w:rsidRPr="00340C17">
        <w:rPr>
          <w:rFonts w:ascii="Times New Roman" w:hAnsi="Times New Roman"/>
          <w:b/>
          <w:sz w:val="28"/>
          <w:szCs w:val="28"/>
        </w:rPr>
        <w:t xml:space="preserve"> 3. Развитие различных видов мышления</w:t>
      </w:r>
    </w:p>
    <w:p w:rsidR="008776BB" w:rsidRPr="00340C17" w:rsidRDefault="008776BB" w:rsidP="008776B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lastRenderedPageBreak/>
        <w:t>развитие словесно-логического мышления;</w:t>
      </w:r>
    </w:p>
    <w:p w:rsidR="008776BB" w:rsidRPr="00340C17" w:rsidRDefault="008776BB" w:rsidP="008776BB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развитие наглядно-образного мышления</w:t>
      </w:r>
    </w:p>
    <w:p w:rsidR="008776BB" w:rsidRPr="00E45CC1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5CC1">
        <w:rPr>
          <w:rFonts w:ascii="Times New Roman" w:hAnsi="Times New Roman"/>
          <w:b/>
          <w:sz w:val="28"/>
          <w:szCs w:val="28"/>
        </w:rPr>
        <w:t>4. Развитие речи, овладение техникой</w:t>
      </w:r>
    </w:p>
    <w:p w:rsidR="008776BB" w:rsidRPr="00340C17" w:rsidRDefault="00951091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776BB" w:rsidRPr="00340C17">
        <w:rPr>
          <w:rFonts w:ascii="Times New Roman" w:hAnsi="Times New Roman"/>
          <w:b/>
          <w:sz w:val="28"/>
          <w:szCs w:val="28"/>
        </w:rPr>
        <w:t>.Коррекция отдельных сторон психической деятельности</w:t>
      </w:r>
    </w:p>
    <w:p w:rsidR="008776BB" w:rsidRPr="00340C17" w:rsidRDefault="008776BB" w:rsidP="008776BB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развитие зрительного восприятия и узнавания;</w:t>
      </w:r>
    </w:p>
    <w:p w:rsidR="008776BB" w:rsidRPr="00340C17" w:rsidRDefault="008776BB" w:rsidP="008776BB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развитие пространственных представлений и ориентаций;</w:t>
      </w:r>
    </w:p>
    <w:p w:rsidR="008776BB" w:rsidRPr="00340C17" w:rsidRDefault="008776BB" w:rsidP="008776BB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развитие зрительной памяти и внимания;</w:t>
      </w:r>
    </w:p>
    <w:p w:rsidR="008776BB" w:rsidRPr="00340C17" w:rsidRDefault="008776BB" w:rsidP="008776BB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>развитие слухового внимания и памяти;</w:t>
      </w:r>
    </w:p>
    <w:p w:rsidR="008776BB" w:rsidRPr="00E45CC1" w:rsidRDefault="006E4513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776BB" w:rsidRPr="00E45CC1">
        <w:rPr>
          <w:rFonts w:ascii="Times New Roman" w:hAnsi="Times New Roman"/>
          <w:b/>
          <w:sz w:val="28"/>
          <w:szCs w:val="28"/>
        </w:rPr>
        <w:t>.Расширение представлений об окружающем мире и обогащение словаря</w:t>
      </w:r>
    </w:p>
    <w:p w:rsidR="008776BB" w:rsidRPr="00E45CC1" w:rsidRDefault="006E4513" w:rsidP="008776B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8776BB" w:rsidRPr="00E45CC1">
        <w:rPr>
          <w:rFonts w:ascii="Times New Roman" w:hAnsi="Times New Roman"/>
          <w:b/>
          <w:sz w:val="28"/>
          <w:szCs w:val="28"/>
        </w:rPr>
        <w:t>. Коррекция индивидуальных пробелов и знаний</w:t>
      </w:r>
    </w:p>
    <w:p w:rsidR="00951091" w:rsidRPr="00951091" w:rsidRDefault="008776BB" w:rsidP="00951091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51091">
        <w:rPr>
          <w:rFonts w:ascii="Times New Roman" w:hAnsi="Times New Roman" w:cs="Times New Roman"/>
          <w:sz w:val="32"/>
          <w:szCs w:val="32"/>
        </w:rPr>
        <w:t xml:space="preserve">Выстраивая ход уроков, основное внимание нужно уделять специальному развитию способности естественного, радостного существования в процессе деятельности: снятию внутренних зажимов, постановки дыхания, двигательному раскрепощению ребенка. Результатом таких педагогических приёмов работы с учащимися становится их заинтересованное, доброжелательное отношение друг к другу, их открытость и готовность к восприятию всего нового. </w:t>
      </w:r>
    </w:p>
    <w:p w:rsidR="00951091" w:rsidRPr="00951091" w:rsidRDefault="00951091" w:rsidP="00951091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51091">
        <w:rPr>
          <w:rFonts w:ascii="Times New Roman" w:hAnsi="Times New Roman" w:cs="Times New Roman"/>
          <w:sz w:val="32"/>
          <w:szCs w:val="32"/>
        </w:rPr>
        <w:t>Особая роль отводится системе рефлексивных зад</w:t>
      </w:r>
      <w:r w:rsidRPr="00951091">
        <w:rPr>
          <w:rFonts w:ascii="Times New Roman" w:hAnsi="Times New Roman" w:cs="Times New Roman"/>
          <w:sz w:val="32"/>
          <w:szCs w:val="32"/>
        </w:rPr>
        <w:t>а</w:t>
      </w:r>
      <w:r w:rsidRPr="00951091">
        <w:rPr>
          <w:rFonts w:ascii="Times New Roman" w:hAnsi="Times New Roman" w:cs="Times New Roman"/>
          <w:sz w:val="32"/>
          <w:szCs w:val="32"/>
        </w:rPr>
        <w:t>ний. Освоение рефлексии направлено на осознание учащимися того важного обстоятельства, что вместе с выполненн</w:t>
      </w:r>
      <w:r w:rsidRPr="00951091">
        <w:rPr>
          <w:rFonts w:ascii="Times New Roman" w:hAnsi="Times New Roman" w:cs="Times New Roman"/>
          <w:sz w:val="32"/>
          <w:szCs w:val="32"/>
        </w:rPr>
        <w:t>ы</w:t>
      </w:r>
      <w:r w:rsidRPr="00951091">
        <w:rPr>
          <w:rFonts w:ascii="Times New Roman" w:hAnsi="Times New Roman" w:cs="Times New Roman"/>
          <w:sz w:val="32"/>
          <w:szCs w:val="32"/>
        </w:rPr>
        <w:t>ми упражнениями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</w:t>
      </w:r>
      <w:r w:rsidRPr="00951091">
        <w:rPr>
          <w:rFonts w:ascii="Times New Roman" w:hAnsi="Times New Roman" w:cs="Times New Roman"/>
          <w:sz w:val="32"/>
          <w:szCs w:val="32"/>
        </w:rPr>
        <w:t>х</w:t>
      </w:r>
      <w:r w:rsidRPr="00951091">
        <w:rPr>
          <w:rFonts w:ascii="Times New Roman" w:hAnsi="Times New Roman" w:cs="Times New Roman"/>
          <w:sz w:val="32"/>
          <w:szCs w:val="32"/>
        </w:rPr>
        <w:t>ся в форме.</w:t>
      </w:r>
    </w:p>
    <w:p w:rsidR="00951091" w:rsidRDefault="008776BB" w:rsidP="009510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lastRenderedPageBreak/>
        <w:t xml:space="preserve">В. Сухомлинский сказал: «Ум ребенка находиться на кончиках его пальцев». На своих уроках активно использую </w:t>
      </w:r>
      <w:r w:rsidRPr="00340C17">
        <w:rPr>
          <w:rFonts w:ascii="Times New Roman" w:hAnsi="Times New Roman"/>
          <w:b/>
          <w:sz w:val="28"/>
          <w:szCs w:val="28"/>
        </w:rPr>
        <w:t>«пальчиковые игры».</w:t>
      </w:r>
      <w:r w:rsidRPr="00340C17">
        <w:rPr>
          <w:rFonts w:ascii="Times New Roman" w:hAnsi="Times New Roman"/>
          <w:sz w:val="28"/>
          <w:szCs w:val="28"/>
        </w:rPr>
        <w:t xml:space="preserve"> В оздоровительно-развивающей программе Сафаровой И.Е. очень много разнообразных, оригинальных и интересных музыкально-творческих игр для учащихся 7-9 лет. Практика  показывает, что </w:t>
      </w:r>
      <w:r w:rsidR="00951091">
        <w:rPr>
          <w:rFonts w:ascii="Times New Roman" w:hAnsi="Times New Roman"/>
          <w:sz w:val="28"/>
          <w:szCs w:val="28"/>
        </w:rPr>
        <w:t>р</w:t>
      </w:r>
      <w:r w:rsidR="00951091">
        <w:rPr>
          <w:rFonts w:ascii="Times New Roman" w:hAnsi="Times New Roman"/>
          <w:sz w:val="28"/>
          <w:szCs w:val="28"/>
        </w:rPr>
        <w:t xml:space="preserve">абота с клавиатурным тренажером </w:t>
      </w:r>
      <w:r w:rsidRPr="00340C17">
        <w:rPr>
          <w:rFonts w:ascii="Times New Roman" w:hAnsi="Times New Roman"/>
          <w:sz w:val="28"/>
          <w:szCs w:val="28"/>
        </w:rPr>
        <w:t>является мощным физиологическим средством, стимулирующим развитие речи</w:t>
      </w:r>
      <w:r w:rsidR="00951091">
        <w:rPr>
          <w:rFonts w:ascii="Times New Roman" w:hAnsi="Times New Roman"/>
          <w:sz w:val="28"/>
          <w:szCs w:val="28"/>
        </w:rPr>
        <w:t xml:space="preserve">. </w:t>
      </w:r>
    </w:p>
    <w:p w:rsidR="006E4513" w:rsidRPr="006E4513" w:rsidRDefault="008776BB" w:rsidP="006E4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513">
        <w:rPr>
          <w:rFonts w:ascii="Times New Roman" w:hAnsi="Times New Roman" w:cs="Times New Roman"/>
          <w:sz w:val="28"/>
          <w:szCs w:val="28"/>
        </w:rPr>
        <w:t xml:space="preserve">Опираясь в своей работе на </w:t>
      </w:r>
      <w:proofErr w:type="spellStart"/>
      <w:r w:rsidRPr="006E45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E4513">
        <w:rPr>
          <w:rFonts w:ascii="Times New Roman" w:hAnsi="Times New Roman" w:cs="Times New Roman"/>
          <w:sz w:val="28"/>
          <w:szCs w:val="28"/>
        </w:rPr>
        <w:t xml:space="preserve"> технологии, особое внимание необходимо уделять</w:t>
      </w:r>
      <w:r w:rsidR="006E4513" w:rsidRPr="006E4513">
        <w:rPr>
          <w:rFonts w:ascii="Times New Roman" w:hAnsi="Times New Roman" w:cs="Times New Roman"/>
          <w:color w:val="333333"/>
          <w:sz w:val="28"/>
          <w:szCs w:val="28"/>
        </w:rPr>
        <w:t xml:space="preserve"> подбору  материала для урока. </w:t>
      </w:r>
      <w:r w:rsidR="006E4513" w:rsidRPr="006E4513">
        <w:rPr>
          <w:rFonts w:ascii="Times New Roman" w:hAnsi="Times New Roman" w:cs="Times New Roman"/>
          <w:color w:val="333333"/>
          <w:sz w:val="28"/>
          <w:szCs w:val="28"/>
        </w:rPr>
        <w:t>В качестве материала с оздоровительной направленностью использую в содержании урока пословицы, поговорки, крылатые выражения, задачи по теме "Здоровье", различные музыкальные произведения. В качестве примера предлагаю конспект урока в 6 классе на тему: "Чувств</w:t>
      </w:r>
      <w:r w:rsidR="006E4513" w:rsidRPr="006E4513">
        <w:rPr>
          <w:rFonts w:ascii="Times New Roman" w:hAnsi="Times New Roman" w:cs="Times New Roman"/>
          <w:color w:val="333333"/>
          <w:sz w:val="28"/>
          <w:szCs w:val="28"/>
        </w:rPr>
        <w:t>енное познание окружающего мира, что</w:t>
      </w:r>
      <w:r w:rsidRPr="006E4513">
        <w:rPr>
          <w:rFonts w:ascii="Times New Roman" w:hAnsi="Times New Roman" w:cs="Times New Roman"/>
          <w:sz w:val="28"/>
          <w:szCs w:val="28"/>
        </w:rPr>
        <w:t xml:space="preserve"> помогает формированию   оптимистического и жизнеутверждающего мировоззрения. </w:t>
      </w:r>
    </w:p>
    <w:p w:rsidR="006E4513" w:rsidRPr="006E4513" w:rsidRDefault="006E4513" w:rsidP="006E4513">
      <w:pPr>
        <w:pStyle w:val="a8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6E4513">
        <w:rPr>
          <w:color w:val="333333"/>
          <w:sz w:val="28"/>
          <w:szCs w:val="28"/>
        </w:rPr>
        <w:t>Необходимо чтобы сами школьники участвовали в процессе сохранения своего здоровья, вели и пропагандировали здоровый образ жизни. Поэтому ежегодно учащиеся 5 - 11 классов выполняют:</w:t>
      </w:r>
    </w:p>
    <w:p w:rsidR="006E4513" w:rsidRPr="006E4513" w:rsidRDefault="006E4513" w:rsidP="006E4513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Творческие работы по теме "Здоровье: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класс. Презентация "Гимнастика для глаз",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класс. Средствами любого графического редактора создать плакат "ЗОЖ",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класс. В текстовом процессоре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создайте словесную модель "Компьютер и здоровье",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класс. В текстовом процессоре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представьте описание объекта "здоровье" в форме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пятистрочника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класс. В текстовом процессоре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создайте многоуровневый список действий по сохранению своего здоровья,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класс. Создайте презентацию "ЗОЖ", </w:t>
      </w:r>
    </w:p>
    <w:p w:rsidR="006E4513" w:rsidRPr="006E4513" w:rsidRDefault="006E4513" w:rsidP="006E4513">
      <w:pPr>
        <w:numPr>
          <w:ilvl w:val="0"/>
          <w:numId w:val="6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11 класс. В текстовом процессоре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создайте реферат на тему "Как сохранить здоровье?" </w:t>
      </w:r>
    </w:p>
    <w:p w:rsidR="006E4513" w:rsidRPr="006E4513" w:rsidRDefault="006E4513" w:rsidP="006E451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Создают проекты на темы: "Быть здоровым это модно", "Влияние компьютера на здоровье школьников"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презентация к проекту. </w:t>
      </w: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результатах своих исследований знакомят учащихся на первом уроке информатики, когда проводится инструктаж по ТБ. Дают рекомендации об организации рабочего места в домашних условиях. </w:t>
      </w:r>
    </w:p>
    <w:p w:rsidR="006E4513" w:rsidRPr="006E4513" w:rsidRDefault="006E4513" w:rsidP="006E451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делает процесс обучения более интересным и занимательным, создает у детей бодрое настроение, облегчает преодоление трудностей в усвоении учебного материала, а самое главное, заставляет их задуматься о здоровом образе жизни.</w:t>
      </w:r>
    </w:p>
    <w:p w:rsidR="008776BB" w:rsidRPr="00340C17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 xml:space="preserve">На уроках необходимо использовать </w:t>
      </w:r>
      <w:proofErr w:type="spellStart"/>
      <w:r w:rsidRPr="00340C17">
        <w:rPr>
          <w:rFonts w:ascii="Times New Roman" w:hAnsi="Times New Roman"/>
          <w:b/>
          <w:sz w:val="28"/>
          <w:szCs w:val="28"/>
        </w:rPr>
        <w:t>физминутки</w:t>
      </w:r>
      <w:proofErr w:type="spellEnd"/>
      <w:r w:rsidRPr="00340C17">
        <w:rPr>
          <w:rFonts w:ascii="Times New Roman" w:hAnsi="Times New Roman"/>
          <w:sz w:val="28"/>
          <w:szCs w:val="28"/>
        </w:rPr>
        <w:t xml:space="preserve"> на снятие напряжения мышц, на растяжение, на равновесие. Применяемые упражнения должны носить эмоциональный характер, что будет способствовать созданию благоприятной атмосферы на уроке. Физкультминутки на уроках</w:t>
      </w:r>
      <w:r w:rsidR="006E4513">
        <w:rPr>
          <w:rFonts w:ascii="Times New Roman" w:hAnsi="Times New Roman"/>
          <w:sz w:val="28"/>
          <w:szCs w:val="28"/>
        </w:rPr>
        <w:t xml:space="preserve"> информатики</w:t>
      </w:r>
      <w:r w:rsidRPr="00340C17">
        <w:rPr>
          <w:rFonts w:ascii="Times New Roman" w:hAnsi="Times New Roman"/>
          <w:sz w:val="28"/>
          <w:szCs w:val="28"/>
        </w:rPr>
        <w:t xml:space="preserve"> – это также один из видов практической деятельности учащихся (дыхательная гимнастика, музыкально</w:t>
      </w:r>
      <w:r w:rsidR="006E4513">
        <w:rPr>
          <w:rFonts w:ascii="Times New Roman" w:hAnsi="Times New Roman"/>
          <w:sz w:val="28"/>
          <w:szCs w:val="28"/>
        </w:rPr>
        <w:t xml:space="preserve"> </w:t>
      </w:r>
      <w:r w:rsidRPr="00340C17">
        <w:rPr>
          <w:rFonts w:ascii="Times New Roman" w:hAnsi="Times New Roman"/>
          <w:sz w:val="28"/>
          <w:szCs w:val="28"/>
        </w:rPr>
        <w:t>-</w:t>
      </w:r>
      <w:r w:rsidR="006E45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0C17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340C17">
        <w:rPr>
          <w:rFonts w:ascii="Times New Roman" w:hAnsi="Times New Roman"/>
          <w:sz w:val="28"/>
          <w:szCs w:val="28"/>
        </w:rPr>
        <w:t xml:space="preserve">, пластическое интонирование). </w:t>
      </w:r>
    </w:p>
    <w:p w:rsidR="008776BB" w:rsidRPr="00340C17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b/>
          <w:sz w:val="28"/>
          <w:szCs w:val="28"/>
        </w:rPr>
        <w:t>Игровая</w:t>
      </w:r>
      <w:r w:rsidRPr="00340C17">
        <w:rPr>
          <w:rFonts w:ascii="Times New Roman" w:hAnsi="Times New Roman"/>
          <w:sz w:val="28"/>
          <w:szCs w:val="28"/>
        </w:rPr>
        <w:t xml:space="preserve"> деятельность на уроке позволяет решать следующие     задачи: развитие творческой индивидуальности; эмоциональное развитие; воспитание эстетических, патриотических чувств; развитие музыкальных способностей. В своей работе песни, которые мы поем с детьми всегда сочетаем с музыкально-ритмическими движениями. Дети очень любят исполнять игровые песни. В результате работы, над которыми развивается моторика, слуховое внимание, коррекция речи, эмоциональная сфера. Координационно-подвижные игры выполняются в разных вариантах: в кругу, сидя, стоя,  в парах. </w:t>
      </w:r>
    </w:p>
    <w:p w:rsidR="006E4513" w:rsidRPr="006E4513" w:rsidRDefault="006E4513" w:rsidP="006E4513">
      <w:pPr>
        <w:pStyle w:val="c10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6E4513">
        <w:rPr>
          <w:sz w:val="28"/>
          <w:szCs w:val="28"/>
        </w:rPr>
        <w:t>Комплексы физических упражнений для снятия усталости на уроках информатики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 клас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Повернулась голова – это два,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вниз, вперед смотри – это три,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в стороны </w:t>
      </w:r>
      <w:proofErr w:type="spellStart"/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развернули на четыре.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силой их к плечам прижать – это пять,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тихо сесть – это шесть.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Потянулась, улыбнулась.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росой она умылась,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нагнулась и присела, На четыре – улетела.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зарядке пятый класс.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присядем восемь раз,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поднимем руки, Будем жить всегда без скуки.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Наклонимся вправо, влево.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работать будем смело.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вперед – раз, два,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назад – раз, два.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голова,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наше тело.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и взялись за дело.\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№5 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имитируем работу компьютера)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 все процессоры, которые сейчас загружаются (дети имитируют загрузку компьютера) 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2.Замограл ваш монитор (имитируют монитор).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Мышка кнопку Пуск нажала, выбрала программу </w:t>
      </w:r>
      <w:proofErr w:type="spell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Пальцы наши по клавиатуре побежали (работаем всеми пальцами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5.Вот готов наш документ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у своего места, выпрямиться)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Включился принтер (шумовое сопровождение)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7.Идет распечатка документа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глубокий вдох и выдох)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глаз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Закрыть глаза, расслабить мышцы лба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едленно с напряжением сместить глазные яблоки в крайне левое положение, через 1-2 с так же перевести взгляд вправо. Проделать 10 раз. Следить за тем, чтобы веки не подрагивали. Не щуриться. </w:t>
      </w:r>
    </w:p>
    <w:p w:rsidR="006E4513" w:rsidRPr="006E4513" w:rsidRDefault="006E4513" w:rsidP="006E451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Эффект: расслабление и укрепление глазных мышц, избавление от боли в глазах.</w:t>
      </w:r>
    </w:p>
    <w:p w:rsidR="006E4513" w:rsidRPr="006E4513" w:rsidRDefault="006E4513" w:rsidP="006E4513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Моргать в течени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мин. </w:t>
      </w:r>
    </w:p>
    <w:p w:rsidR="006E4513" w:rsidRPr="006E4513" w:rsidRDefault="006E4513" w:rsidP="006E4513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напряжением закрывать на 3-5 с попеременно один и другой глаз.</w:t>
      </w:r>
    </w:p>
    <w:p w:rsidR="006E4513" w:rsidRPr="006E4513" w:rsidRDefault="006E4513" w:rsidP="006E4513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 несколько раз сильно зажмуриться. </w:t>
      </w:r>
    </w:p>
    <w:p w:rsidR="006E4513" w:rsidRPr="006E4513" w:rsidRDefault="006E4513" w:rsidP="006E4513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 менять направление взгляда: прямо, вправо, влево, вверх, вниз. </w:t>
      </w:r>
    </w:p>
    <w:p w:rsidR="006E4513" w:rsidRPr="006E4513" w:rsidRDefault="006E4513" w:rsidP="006E4513">
      <w:pPr>
        <w:numPr>
          <w:ilvl w:val="0"/>
          <w:numId w:val="8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Потереть ладони одну о другую, чтобы появилось ощущение тепла. Прикрыть ладонями глаза, скрестив пальцы в центре лба. Полностью исключить доступ света. На глаза и веки не нажимать. Расслабиться, дышать свободно. Побыть в таком положении 2 мин. </w:t>
      </w:r>
    </w:p>
    <w:p w:rsidR="008776BB" w:rsidRPr="00340C17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40C17">
        <w:rPr>
          <w:rFonts w:ascii="Times New Roman" w:hAnsi="Times New Roman"/>
          <w:iCs/>
          <w:sz w:val="28"/>
          <w:szCs w:val="28"/>
        </w:rPr>
        <w:lastRenderedPageBreak/>
        <w:t xml:space="preserve">Использование </w:t>
      </w:r>
      <w:proofErr w:type="spellStart"/>
      <w:r w:rsidRPr="00340C17">
        <w:rPr>
          <w:rFonts w:ascii="Times New Roman" w:hAnsi="Times New Roman"/>
          <w:iCs/>
          <w:sz w:val="28"/>
          <w:szCs w:val="28"/>
        </w:rPr>
        <w:t>здоровьесберегающих</w:t>
      </w:r>
      <w:proofErr w:type="spellEnd"/>
      <w:r w:rsidRPr="00340C17">
        <w:rPr>
          <w:rFonts w:ascii="Times New Roman" w:hAnsi="Times New Roman"/>
          <w:iCs/>
          <w:sz w:val="28"/>
          <w:szCs w:val="28"/>
        </w:rPr>
        <w:t xml:space="preserve"> технологий на уроке музыки имеет оздоровительный эффект не только для учащихся, но и для учителя, который испытывает на себе их положительное влияние. </w:t>
      </w:r>
    </w:p>
    <w:p w:rsidR="008776BB" w:rsidRPr="00340C17" w:rsidRDefault="008776BB" w:rsidP="00877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C17">
        <w:rPr>
          <w:rFonts w:ascii="Times New Roman" w:hAnsi="Times New Roman"/>
          <w:sz w:val="28"/>
          <w:szCs w:val="28"/>
        </w:rPr>
        <w:t xml:space="preserve">Итак, применение </w:t>
      </w:r>
      <w:proofErr w:type="spellStart"/>
      <w:r w:rsidRPr="00340C17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340C17">
        <w:rPr>
          <w:rFonts w:ascii="Times New Roman" w:hAnsi="Times New Roman"/>
          <w:sz w:val="28"/>
          <w:szCs w:val="28"/>
        </w:rPr>
        <w:t xml:space="preserve"> – развивающих, здоровье сберегающих технологий на уроках музыки даёт возможность решать одну из важных задач, стоящих перед современной школой - создание условий для сохранения здоровья учащихся. </w:t>
      </w:r>
    </w:p>
    <w:p w:rsidR="008776BB" w:rsidRDefault="008776BB" w:rsidP="008776BB"/>
    <w:p w:rsidR="008776BB" w:rsidRDefault="008776BB" w:rsidP="008776BB"/>
    <w:p w:rsidR="008776BB" w:rsidRDefault="008776BB" w:rsidP="008776BB"/>
    <w:p w:rsidR="002A046A" w:rsidRDefault="002A046A"/>
    <w:sectPr w:rsidR="002A04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FD" w:rsidRDefault="008C48FD">
      <w:pPr>
        <w:spacing w:after="0" w:line="240" w:lineRule="auto"/>
      </w:pPr>
      <w:r>
        <w:separator/>
      </w:r>
    </w:p>
  </w:endnote>
  <w:endnote w:type="continuationSeparator" w:id="0">
    <w:p w:rsidR="008C48FD" w:rsidRDefault="008C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6B" w:rsidRDefault="008C48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FD" w:rsidRDefault="008C48FD">
      <w:pPr>
        <w:spacing w:after="0" w:line="240" w:lineRule="auto"/>
      </w:pPr>
      <w:r>
        <w:separator/>
      </w:r>
    </w:p>
  </w:footnote>
  <w:footnote w:type="continuationSeparator" w:id="0">
    <w:p w:rsidR="008C48FD" w:rsidRDefault="008C4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04F"/>
    <w:multiLevelType w:val="multilevel"/>
    <w:tmpl w:val="BA06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50E04"/>
    <w:multiLevelType w:val="multilevel"/>
    <w:tmpl w:val="D776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901BD0"/>
    <w:multiLevelType w:val="hybridMultilevel"/>
    <w:tmpl w:val="4B323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61EB"/>
    <w:multiLevelType w:val="hybridMultilevel"/>
    <w:tmpl w:val="8B34E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D417B"/>
    <w:multiLevelType w:val="hybridMultilevel"/>
    <w:tmpl w:val="1FAED2DC"/>
    <w:lvl w:ilvl="0" w:tplc="1186BA2E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E481EE8"/>
    <w:multiLevelType w:val="multilevel"/>
    <w:tmpl w:val="CEC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7C03F8"/>
    <w:multiLevelType w:val="hybridMultilevel"/>
    <w:tmpl w:val="FDB0D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F6B6E"/>
    <w:multiLevelType w:val="hybridMultilevel"/>
    <w:tmpl w:val="60E6E64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BB"/>
    <w:rsid w:val="002A046A"/>
    <w:rsid w:val="006E4513"/>
    <w:rsid w:val="008776BB"/>
    <w:rsid w:val="008C48FD"/>
    <w:rsid w:val="00951091"/>
    <w:rsid w:val="00B57F5C"/>
    <w:rsid w:val="00E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6BB"/>
  </w:style>
  <w:style w:type="paragraph" w:styleId="2">
    <w:name w:val="heading 2"/>
    <w:basedOn w:val="a0"/>
    <w:link w:val="20"/>
    <w:uiPriority w:val="9"/>
    <w:qFormat/>
    <w:rsid w:val="006E4513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Myriad Pro" w:eastAsia="Times New Roman" w:hAnsi="Myriad Pro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87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8776BB"/>
  </w:style>
  <w:style w:type="paragraph" w:styleId="a6">
    <w:name w:val="List Paragraph"/>
    <w:basedOn w:val="a0"/>
    <w:uiPriority w:val="34"/>
    <w:qFormat/>
    <w:rsid w:val="008776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СПИСОК"/>
    <w:basedOn w:val="a0"/>
    <w:link w:val="a7"/>
    <w:rsid w:val="00B57F5C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ПИСОК Знак Знак"/>
    <w:basedOn w:val="a1"/>
    <w:link w:val="a"/>
    <w:rsid w:val="00B57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6E4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4513"/>
    <w:rPr>
      <w:rFonts w:ascii="Myriad Pro" w:eastAsia="Times New Roman" w:hAnsi="Myriad Pro" w:cs="Times New Roman"/>
      <w:b/>
      <w:bCs/>
      <w:sz w:val="32"/>
      <w:szCs w:val="32"/>
      <w:lang w:eastAsia="ru-RU"/>
    </w:rPr>
  </w:style>
  <w:style w:type="paragraph" w:customStyle="1" w:styleId="c10">
    <w:name w:val="c10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6E4513"/>
  </w:style>
  <w:style w:type="paragraph" w:customStyle="1" w:styleId="c11">
    <w:name w:val="c11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E4513"/>
  </w:style>
  <w:style w:type="paragraph" w:customStyle="1" w:styleId="c20">
    <w:name w:val="c20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6E4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6BB"/>
  </w:style>
  <w:style w:type="paragraph" w:styleId="2">
    <w:name w:val="heading 2"/>
    <w:basedOn w:val="a0"/>
    <w:link w:val="20"/>
    <w:uiPriority w:val="9"/>
    <w:qFormat/>
    <w:rsid w:val="006E4513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Myriad Pro" w:eastAsia="Times New Roman" w:hAnsi="Myriad Pro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87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8776BB"/>
  </w:style>
  <w:style w:type="paragraph" w:styleId="a6">
    <w:name w:val="List Paragraph"/>
    <w:basedOn w:val="a0"/>
    <w:uiPriority w:val="34"/>
    <w:qFormat/>
    <w:rsid w:val="008776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СПИСОК"/>
    <w:basedOn w:val="a0"/>
    <w:link w:val="a7"/>
    <w:rsid w:val="00B57F5C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ПИСОК Знак Знак"/>
    <w:basedOn w:val="a1"/>
    <w:link w:val="a"/>
    <w:rsid w:val="00B57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semiHidden/>
    <w:unhideWhenUsed/>
    <w:rsid w:val="006E4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E4513"/>
    <w:rPr>
      <w:rFonts w:ascii="Myriad Pro" w:eastAsia="Times New Roman" w:hAnsi="Myriad Pro" w:cs="Times New Roman"/>
      <w:b/>
      <w:bCs/>
      <w:sz w:val="32"/>
      <w:szCs w:val="32"/>
      <w:lang w:eastAsia="ru-RU"/>
    </w:rPr>
  </w:style>
  <w:style w:type="paragraph" w:customStyle="1" w:styleId="c10">
    <w:name w:val="c10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6E4513"/>
  </w:style>
  <w:style w:type="paragraph" w:customStyle="1" w:styleId="c11">
    <w:name w:val="c11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E4513"/>
  </w:style>
  <w:style w:type="paragraph" w:customStyle="1" w:styleId="c20">
    <w:name w:val="c20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6E451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6E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805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0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19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4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76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66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15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61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0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742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2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11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710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Sergei</cp:lastModifiedBy>
  <cp:revision>3</cp:revision>
  <dcterms:created xsi:type="dcterms:W3CDTF">2015-10-05T18:23:00Z</dcterms:created>
  <dcterms:modified xsi:type="dcterms:W3CDTF">2015-10-05T18:40:00Z</dcterms:modified>
</cp:coreProperties>
</file>