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2B" w:rsidRPr="00FA6011" w:rsidRDefault="00D1252B" w:rsidP="001750D7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jc w:val="both"/>
        <w:rPr>
          <w:rFonts w:ascii="Monotype Corsiva" w:hAnsi="Monotype Corsiva"/>
          <w:b/>
          <w:color w:val="FF0000"/>
          <w:sz w:val="52"/>
          <w:szCs w:val="52"/>
        </w:rPr>
      </w:pPr>
      <w:r w:rsidRPr="00FA6011">
        <w:rPr>
          <w:rFonts w:ascii="Monotype Corsiva" w:hAnsi="Monotype Corsiva"/>
          <w:b/>
          <w:color w:val="FF0000"/>
          <w:sz w:val="52"/>
          <w:szCs w:val="52"/>
        </w:rPr>
        <w:t>Оригами в интерьере</w:t>
      </w:r>
    </w:p>
    <w:p w:rsidR="00FA6011" w:rsidRPr="001750D7" w:rsidRDefault="00FA6011" w:rsidP="00FA6011">
      <w:pPr>
        <w:jc w:val="both"/>
        <w:rPr>
          <w:rStyle w:val="a5"/>
          <w:rFonts w:ascii="Cambria" w:hAnsi="Cambria"/>
          <w:bCs/>
          <w:sz w:val="28"/>
          <w:szCs w:val="28"/>
        </w:rPr>
      </w:pPr>
      <w:r w:rsidRPr="001750D7">
        <w:rPr>
          <w:rStyle w:val="a5"/>
          <w:rFonts w:ascii="Cambria" w:hAnsi="Cambria"/>
          <w:bCs/>
          <w:sz w:val="28"/>
          <w:szCs w:val="28"/>
        </w:rPr>
        <w:t>Предлагаемая дополнительная краткосрочная образовательная программа имеет творческо-практическую направленность, которая является важным направлением в развитии и воспитании подрастающего поколения.</w:t>
      </w:r>
    </w:p>
    <w:p w:rsidR="00FA6011" w:rsidRPr="00FA6011" w:rsidRDefault="001750D7" w:rsidP="001750D7">
      <w:pPr>
        <w:jc w:val="center"/>
      </w:pPr>
      <w:r>
        <w:rPr>
          <w:noProof/>
        </w:rPr>
        <w:drawing>
          <wp:inline distT="0" distB="0" distL="0" distR="0">
            <wp:extent cx="2733675" cy="2733675"/>
            <wp:effectExtent l="19050" t="0" r="9525" b="0"/>
            <wp:docPr id="1" name="Рисунок 1" descr="C:\Documents and Settings\Ученик 3\Мои документы\Загрузки\origami-inspired-furniture-and-decor-pa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 3\Мои документы\Загрузки\origami-inspired-furniture-and-decor-part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473" cy="2731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52B" w:rsidRPr="001750D7" w:rsidRDefault="00D1252B" w:rsidP="001750D7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rFonts w:asciiTheme="majorHAnsi" w:hAnsiTheme="majorHAnsi"/>
          <w:i/>
          <w:sz w:val="28"/>
          <w:szCs w:val="28"/>
        </w:rPr>
      </w:pPr>
      <w:r w:rsidRPr="001750D7">
        <w:rPr>
          <w:rFonts w:asciiTheme="majorHAnsi" w:hAnsiTheme="majorHAnsi"/>
          <w:i/>
          <w:sz w:val="28"/>
          <w:szCs w:val="28"/>
        </w:rPr>
        <w:t xml:space="preserve">Программа предлагает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 </w:t>
      </w:r>
    </w:p>
    <w:p w:rsidR="001750D7" w:rsidRDefault="001750D7" w:rsidP="00D1252B">
      <w:pPr>
        <w:pStyle w:val="a3"/>
        <w:jc w:val="center"/>
        <w:rPr>
          <w:rFonts w:ascii="Times New Roman" w:hAnsi="Times New Roman"/>
          <w:b/>
          <w:bCs/>
          <w:i/>
          <w:iCs/>
          <w:color w:val="FF0000"/>
          <w:sz w:val="36"/>
          <w:szCs w:val="36"/>
        </w:rPr>
      </w:pPr>
    </w:p>
    <w:p w:rsidR="00D1252B" w:rsidRPr="004A22E2" w:rsidRDefault="00D1252B" w:rsidP="00D1252B">
      <w:pPr>
        <w:pStyle w:val="a3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4A22E2">
        <w:rPr>
          <w:rFonts w:ascii="Times New Roman" w:hAnsi="Times New Roman"/>
          <w:b/>
          <w:bCs/>
          <w:i/>
          <w:iCs/>
          <w:color w:val="FF0000"/>
          <w:sz w:val="36"/>
          <w:szCs w:val="36"/>
        </w:rPr>
        <w:t>Педагог:</w:t>
      </w:r>
      <w:r w:rsidRPr="004A22E2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</w:p>
    <w:p w:rsidR="00D1252B" w:rsidRPr="004A22E2" w:rsidRDefault="00D1252B" w:rsidP="00D1252B">
      <w:pPr>
        <w:pStyle w:val="a3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4A22E2">
        <w:rPr>
          <w:rFonts w:ascii="Times New Roman" w:hAnsi="Times New Roman"/>
          <w:b/>
          <w:bCs/>
          <w:i/>
          <w:iCs/>
          <w:sz w:val="36"/>
          <w:szCs w:val="36"/>
        </w:rPr>
        <w:t>Проценко</w:t>
      </w:r>
    </w:p>
    <w:p w:rsidR="00D1252B" w:rsidRPr="004A22E2" w:rsidRDefault="00D1252B" w:rsidP="00D1252B">
      <w:pPr>
        <w:pStyle w:val="a3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4A22E2">
        <w:rPr>
          <w:rFonts w:ascii="Times New Roman" w:hAnsi="Times New Roman"/>
          <w:b/>
          <w:bCs/>
          <w:i/>
          <w:iCs/>
          <w:sz w:val="36"/>
          <w:szCs w:val="36"/>
        </w:rPr>
        <w:t>Наталия  Викторовна</w:t>
      </w:r>
    </w:p>
    <w:p w:rsidR="00D1252B" w:rsidRDefault="00D1252B" w:rsidP="00D1252B">
      <w:pPr>
        <w:pStyle w:val="a3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FA6011" w:rsidRDefault="00FA6011" w:rsidP="00D1252B">
      <w:pPr>
        <w:pStyle w:val="a3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FA6011" w:rsidRDefault="00FA6011" w:rsidP="00D1252B">
      <w:pPr>
        <w:pStyle w:val="a3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FA6011" w:rsidRDefault="00FA6011" w:rsidP="00D1252B">
      <w:pPr>
        <w:pStyle w:val="a3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FA6011" w:rsidRDefault="00FA6011" w:rsidP="00D1252B">
      <w:pPr>
        <w:pStyle w:val="a3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FA6011" w:rsidRDefault="00FA6011" w:rsidP="00D1252B">
      <w:pPr>
        <w:pStyle w:val="a3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FA6011" w:rsidRDefault="00FA6011" w:rsidP="00D1252B">
      <w:pPr>
        <w:pStyle w:val="a3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FA6011" w:rsidRDefault="00FA6011" w:rsidP="00D1252B">
      <w:pPr>
        <w:pStyle w:val="a3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FA6011" w:rsidRDefault="00FA6011" w:rsidP="00D1252B">
      <w:pPr>
        <w:pStyle w:val="a3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FA6011" w:rsidRPr="004A22E2" w:rsidRDefault="00FA6011" w:rsidP="00D1252B">
      <w:pPr>
        <w:pStyle w:val="a3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D1252B" w:rsidRPr="004A22E2" w:rsidRDefault="00D1252B" w:rsidP="00D1252B">
      <w:pPr>
        <w:pStyle w:val="a3"/>
        <w:jc w:val="center"/>
        <w:rPr>
          <w:rFonts w:ascii="Times New Roman" w:hAnsi="Times New Roman"/>
          <w:b/>
          <w:bCs/>
          <w:i/>
          <w:iCs/>
          <w:color w:val="FF0000"/>
          <w:sz w:val="36"/>
          <w:szCs w:val="36"/>
        </w:rPr>
      </w:pPr>
      <w:r w:rsidRPr="004A22E2">
        <w:rPr>
          <w:rFonts w:ascii="Times New Roman" w:hAnsi="Times New Roman"/>
          <w:b/>
          <w:bCs/>
          <w:i/>
          <w:iCs/>
          <w:color w:val="FF0000"/>
          <w:sz w:val="36"/>
          <w:szCs w:val="36"/>
        </w:rPr>
        <w:t>Возраст  воспитанников:</w:t>
      </w:r>
    </w:p>
    <w:p w:rsidR="00D1252B" w:rsidRPr="004A22E2" w:rsidRDefault="00D1252B" w:rsidP="00D1252B">
      <w:pPr>
        <w:pStyle w:val="a3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>7-14</w:t>
      </w:r>
      <w:r w:rsidRPr="004A22E2">
        <w:rPr>
          <w:rFonts w:ascii="Times New Roman" w:hAnsi="Times New Roman"/>
          <w:b/>
          <w:bCs/>
          <w:i/>
          <w:iCs/>
          <w:sz w:val="36"/>
          <w:szCs w:val="36"/>
        </w:rPr>
        <w:t xml:space="preserve">  лет.</w:t>
      </w:r>
    </w:p>
    <w:p w:rsidR="00D1252B" w:rsidRPr="004A22E2" w:rsidRDefault="00D1252B" w:rsidP="00D1252B">
      <w:pPr>
        <w:pStyle w:val="a3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D1252B" w:rsidRPr="004A22E2" w:rsidRDefault="00D1252B" w:rsidP="00D1252B">
      <w:pPr>
        <w:pStyle w:val="a3"/>
        <w:jc w:val="center"/>
        <w:rPr>
          <w:rFonts w:ascii="Times New Roman" w:hAnsi="Times New Roman"/>
          <w:b/>
          <w:bCs/>
          <w:i/>
          <w:iCs/>
          <w:color w:val="FF0000"/>
          <w:sz w:val="36"/>
          <w:szCs w:val="36"/>
        </w:rPr>
      </w:pPr>
      <w:r w:rsidRPr="004A22E2">
        <w:rPr>
          <w:rFonts w:ascii="Times New Roman" w:hAnsi="Times New Roman"/>
          <w:b/>
          <w:bCs/>
          <w:i/>
          <w:iCs/>
          <w:color w:val="FF0000"/>
          <w:sz w:val="36"/>
          <w:szCs w:val="36"/>
        </w:rPr>
        <w:t>Наш адрес:</w:t>
      </w:r>
    </w:p>
    <w:p w:rsidR="00D1252B" w:rsidRPr="004A22E2" w:rsidRDefault="00D1252B" w:rsidP="00D1252B">
      <w:pPr>
        <w:pStyle w:val="a3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4A22E2">
        <w:rPr>
          <w:rFonts w:ascii="Times New Roman" w:hAnsi="Times New Roman"/>
          <w:b/>
          <w:bCs/>
          <w:i/>
          <w:iCs/>
          <w:sz w:val="36"/>
          <w:szCs w:val="36"/>
        </w:rPr>
        <w:t xml:space="preserve">Краснодарский край, </w:t>
      </w:r>
    </w:p>
    <w:p w:rsidR="00D1252B" w:rsidRPr="004A22E2" w:rsidRDefault="00D1252B" w:rsidP="00D1252B">
      <w:pPr>
        <w:pStyle w:val="a3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4A22E2">
        <w:rPr>
          <w:rFonts w:ascii="Times New Roman" w:hAnsi="Times New Roman"/>
          <w:b/>
          <w:bCs/>
          <w:i/>
          <w:iCs/>
          <w:sz w:val="36"/>
          <w:szCs w:val="36"/>
        </w:rPr>
        <w:t>Северский район,</w:t>
      </w:r>
    </w:p>
    <w:p w:rsidR="00D1252B" w:rsidRPr="004A22E2" w:rsidRDefault="00D1252B" w:rsidP="00D1252B">
      <w:pPr>
        <w:pStyle w:val="a3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proofErr w:type="spellStart"/>
      <w:r w:rsidRPr="004A22E2">
        <w:rPr>
          <w:rFonts w:ascii="Times New Roman" w:hAnsi="Times New Roman"/>
          <w:b/>
          <w:bCs/>
          <w:i/>
          <w:iCs/>
          <w:sz w:val="36"/>
          <w:szCs w:val="36"/>
        </w:rPr>
        <w:t>пгт</w:t>
      </w:r>
      <w:proofErr w:type="spellEnd"/>
      <w:r w:rsidRPr="004A22E2">
        <w:rPr>
          <w:rFonts w:ascii="Times New Roman" w:hAnsi="Times New Roman"/>
          <w:b/>
          <w:bCs/>
          <w:i/>
          <w:iCs/>
          <w:sz w:val="36"/>
          <w:szCs w:val="36"/>
        </w:rPr>
        <w:t>. Черноморский,</w:t>
      </w:r>
    </w:p>
    <w:p w:rsidR="00D1252B" w:rsidRPr="004A22E2" w:rsidRDefault="00D1252B" w:rsidP="00D1252B">
      <w:pPr>
        <w:pStyle w:val="a3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4A22E2">
        <w:rPr>
          <w:rFonts w:ascii="Times New Roman" w:hAnsi="Times New Roman"/>
          <w:b/>
          <w:bCs/>
          <w:i/>
          <w:iCs/>
          <w:sz w:val="36"/>
          <w:szCs w:val="36"/>
        </w:rPr>
        <w:t>ул. Дзержинского, 22</w:t>
      </w:r>
    </w:p>
    <w:p w:rsidR="00D1252B" w:rsidRPr="004A22E2" w:rsidRDefault="00D1252B" w:rsidP="00D1252B">
      <w:pPr>
        <w:pStyle w:val="a3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>тел. 8(918)3321914</w:t>
      </w:r>
    </w:p>
    <w:p w:rsidR="00D1252B" w:rsidRPr="004A22E2" w:rsidRDefault="00D1252B" w:rsidP="00D1252B">
      <w:pPr>
        <w:pStyle w:val="a3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D1252B" w:rsidRPr="004A22E2" w:rsidRDefault="00D1252B" w:rsidP="00D1252B">
      <w:pPr>
        <w:pStyle w:val="a3"/>
        <w:jc w:val="center"/>
        <w:rPr>
          <w:rFonts w:ascii="Times New Roman" w:hAnsi="Times New Roman"/>
          <w:b/>
          <w:bCs/>
          <w:i/>
          <w:iCs/>
          <w:color w:val="FF0000"/>
          <w:sz w:val="36"/>
          <w:szCs w:val="36"/>
        </w:rPr>
      </w:pPr>
      <w:r w:rsidRPr="004A22E2">
        <w:rPr>
          <w:rFonts w:ascii="Times New Roman" w:hAnsi="Times New Roman"/>
          <w:b/>
          <w:bCs/>
          <w:i/>
          <w:iCs/>
          <w:color w:val="FF0000"/>
          <w:sz w:val="36"/>
          <w:szCs w:val="36"/>
        </w:rPr>
        <w:t>наш сайт:</w:t>
      </w:r>
    </w:p>
    <w:p w:rsidR="00D1252B" w:rsidRPr="004A22E2" w:rsidRDefault="00D1252B" w:rsidP="00D1252B">
      <w:pPr>
        <w:pStyle w:val="a3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4A22E2">
        <w:rPr>
          <w:rFonts w:ascii="Times New Roman" w:hAnsi="Times New Roman"/>
          <w:b/>
          <w:bCs/>
          <w:i/>
          <w:iCs/>
          <w:sz w:val="36"/>
          <w:szCs w:val="36"/>
          <w:lang w:val="en-US"/>
        </w:rPr>
        <w:t>www</w:t>
      </w:r>
      <w:r w:rsidRPr="004A22E2">
        <w:rPr>
          <w:rFonts w:ascii="Times New Roman" w:hAnsi="Times New Roman"/>
          <w:b/>
          <w:bCs/>
          <w:i/>
          <w:iCs/>
          <w:sz w:val="36"/>
          <w:szCs w:val="36"/>
        </w:rPr>
        <w:t>.</w:t>
      </w:r>
      <w:r w:rsidRPr="004A22E2">
        <w:rPr>
          <w:rFonts w:ascii="Times New Roman" w:hAnsi="Times New Roman"/>
          <w:b/>
          <w:bCs/>
          <w:i/>
          <w:iCs/>
          <w:sz w:val="36"/>
          <w:szCs w:val="36"/>
          <w:lang w:val="en-US"/>
        </w:rPr>
        <w:t>Chernomor</w:t>
      </w:r>
      <w:r w:rsidRPr="004A22E2">
        <w:rPr>
          <w:rFonts w:ascii="Times New Roman" w:hAnsi="Times New Roman"/>
          <w:b/>
          <w:bCs/>
          <w:i/>
          <w:iCs/>
          <w:sz w:val="36"/>
          <w:szCs w:val="36"/>
        </w:rPr>
        <w:t>35.</w:t>
      </w:r>
      <w:r w:rsidRPr="004A22E2">
        <w:rPr>
          <w:rFonts w:ascii="Times New Roman" w:hAnsi="Times New Roman"/>
          <w:b/>
          <w:bCs/>
          <w:i/>
          <w:iCs/>
          <w:sz w:val="36"/>
          <w:szCs w:val="36"/>
          <w:lang w:val="en-US"/>
        </w:rPr>
        <w:t>ksdk</w:t>
      </w:r>
      <w:r w:rsidRPr="004A22E2">
        <w:rPr>
          <w:rFonts w:ascii="Times New Roman" w:hAnsi="Times New Roman"/>
          <w:b/>
          <w:bCs/>
          <w:i/>
          <w:iCs/>
          <w:sz w:val="36"/>
          <w:szCs w:val="36"/>
        </w:rPr>
        <w:t>.</w:t>
      </w:r>
      <w:r w:rsidRPr="004A22E2">
        <w:rPr>
          <w:rFonts w:ascii="Times New Roman" w:hAnsi="Times New Roman"/>
          <w:b/>
          <w:bCs/>
          <w:i/>
          <w:iCs/>
          <w:sz w:val="36"/>
          <w:szCs w:val="36"/>
          <w:lang w:val="en-US"/>
        </w:rPr>
        <w:t>ru</w:t>
      </w:r>
    </w:p>
    <w:p w:rsidR="00D1252B" w:rsidRDefault="00D1252B"/>
    <w:p w:rsidR="00D1252B" w:rsidRDefault="00D1252B" w:rsidP="00D1252B">
      <w:pPr>
        <w:pStyle w:val="a3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</w:p>
    <w:p w:rsidR="00D1252B" w:rsidRDefault="00D1252B" w:rsidP="00D1252B">
      <w:pPr>
        <w:pStyle w:val="a3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</w:p>
    <w:p w:rsidR="00D1252B" w:rsidRPr="00D1252B" w:rsidRDefault="00D1252B" w:rsidP="00D1252B">
      <w:pPr>
        <w:pStyle w:val="a3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D1252B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МУНИЦИПАЛЬНОЕ АВТОНОМНОЕ УЧРЕЖДЕНИЕ ДОПОЛНИТЕЛЬНОГО ОБРАЗОВАНИЯ «ЦЕНТР РАЗВИТИЯ ТВОРЧЕСТВА ДЕТЕЙ И ЮНОШЕСТВА»</w:t>
      </w:r>
    </w:p>
    <w:p w:rsidR="00D1252B" w:rsidRPr="00D1252B" w:rsidRDefault="00D1252B" w:rsidP="00D1252B">
      <w:pPr>
        <w:pStyle w:val="a3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D1252B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ПГТ. ЧЕРНОМОРСКИЙ</w:t>
      </w:r>
    </w:p>
    <w:p w:rsidR="00D1252B" w:rsidRPr="00D1252B" w:rsidRDefault="00D1252B" w:rsidP="00D1252B">
      <w:pPr>
        <w:pStyle w:val="a3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D1252B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МО СЕВЕРСКИЙ РАЙОН</w:t>
      </w:r>
    </w:p>
    <w:p w:rsidR="00D1252B" w:rsidRDefault="00D1252B"/>
    <w:p w:rsidR="00FA6011" w:rsidRDefault="00FA6011"/>
    <w:p w:rsidR="00D1252B" w:rsidRPr="000E1906" w:rsidRDefault="00D1252B" w:rsidP="00D1252B">
      <w:pPr>
        <w:pStyle w:val="a3"/>
        <w:jc w:val="center"/>
        <w:rPr>
          <w:rFonts w:ascii="Mangal" w:hAnsi="Mangal" w:cs="Mangal"/>
          <w:b/>
          <w:bCs/>
          <w:i/>
          <w:iCs/>
          <w:color w:val="00B050"/>
          <w:sz w:val="40"/>
          <w:szCs w:val="40"/>
        </w:rPr>
      </w:pPr>
      <w:r w:rsidRPr="000E1906">
        <w:rPr>
          <w:rFonts w:ascii="Mangal" w:hAnsi="Mangal" w:cs="Mangal"/>
          <w:b/>
          <w:bCs/>
          <w:i/>
          <w:iCs/>
          <w:color w:val="00B050"/>
          <w:sz w:val="40"/>
          <w:szCs w:val="40"/>
        </w:rPr>
        <w:t>объединение</w:t>
      </w:r>
    </w:p>
    <w:p w:rsidR="00FA6011" w:rsidRPr="001750D7" w:rsidRDefault="00D1252B" w:rsidP="001750D7">
      <w:pPr>
        <w:pStyle w:val="a3"/>
        <w:jc w:val="center"/>
        <w:rPr>
          <w:rFonts w:ascii="Mistral" w:hAnsi="Mistral"/>
          <w:b/>
          <w:bCs/>
          <w:i/>
          <w:iCs/>
          <w:color w:val="00B050"/>
          <w:sz w:val="56"/>
          <w:szCs w:val="56"/>
        </w:rPr>
      </w:pPr>
      <w:r>
        <w:rPr>
          <w:rFonts w:ascii="Mistral" w:hAnsi="Mistral"/>
          <w:b/>
          <w:bCs/>
          <w:i/>
          <w:iCs/>
          <w:color w:val="00B050"/>
          <w:sz w:val="56"/>
          <w:szCs w:val="56"/>
        </w:rPr>
        <w:t>«Оригами в интерьере</w:t>
      </w:r>
      <w:r w:rsidRPr="004A22E2">
        <w:rPr>
          <w:rFonts w:ascii="Mistral" w:hAnsi="Mistral"/>
          <w:b/>
          <w:bCs/>
          <w:i/>
          <w:iCs/>
          <w:color w:val="00B050"/>
          <w:sz w:val="56"/>
          <w:szCs w:val="56"/>
        </w:rPr>
        <w:t>»</w:t>
      </w:r>
    </w:p>
    <w:p w:rsidR="00FA6011" w:rsidRDefault="00FA6011"/>
    <w:p w:rsidR="001750D7" w:rsidRDefault="001750D7"/>
    <w:p w:rsidR="00FA6011" w:rsidRDefault="001750D7" w:rsidP="001750D7">
      <w:pPr>
        <w:jc w:val="center"/>
      </w:pPr>
      <w:r w:rsidRPr="001750D7">
        <w:drawing>
          <wp:inline distT="0" distB="0" distL="0" distR="0">
            <wp:extent cx="2787139" cy="3505200"/>
            <wp:effectExtent l="19050" t="0" r="0" b="0"/>
            <wp:docPr id="7" name="Рисунок 2" descr="C:\Documents and Settings\Ученик 3\Мои документы\Загрузки\origami-in-kids-room-decor-2-524x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еник 3\Мои документы\Загрузки\origami-in-kids-room-decor-2-524x6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16" cy="350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011" w:rsidRDefault="00FA6011" w:rsidP="001750D7"/>
    <w:p w:rsidR="00D1252B" w:rsidRDefault="00D1252B" w:rsidP="001750D7">
      <w:pPr>
        <w:pStyle w:val="a3"/>
        <w:jc w:val="both"/>
        <w:rPr>
          <w:rFonts w:asciiTheme="majorHAnsi" w:hAnsiTheme="majorHAnsi"/>
          <w:i/>
          <w:sz w:val="30"/>
          <w:szCs w:val="30"/>
        </w:rPr>
      </w:pPr>
      <w:r w:rsidRPr="00AB5E4C">
        <w:rPr>
          <w:rStyle w:val="a4"/>
          <w:rFonts w:asciiTheme="majorHAnsi" w:hAnsiTheme="majorHAnsi"/>
          <w:i/>
          <w:color w:val="984806" w:themeColor="accent6" w:themeShade="80"/>
          <w:sz w:val="30"/>
          <w:szCs w:val="30"/>
        </w:rPr>
        <w:lastRenderedPageBreak/>
        <w:t>Искусство оригами</w:t>
      </w:r>
      <w:r w:rsidRPr="00AB5E4C">
        <w:rPr>
          <w:rFonts w:asciiTheme="majorHAnsi" w:hAnsiTheme="majorHAnsi"/>
          <w:i/>
          <w:sz w:val="30"/>
          <w:szCs w:val="30"/>
        </w:rPr>
        <w:t xml:space="preserve"> прочно удерживает первенство в популярности различных техник работы с бумагой. Создание фигурок из обычного бумажного листа – занятие увлекательное и не требующее специальной подготовки. </w:t>
      </w:r>
    </w:p>
    <w:p w:rsidR="001750D7" w:rsidRDefault="001750D7" w:rsidP="001750D7">
      <w:pPr>
        <w:pStyle w:val="a3"/>
        <w:jc w:val="both"/>
        <w:rPr>
          <w:rFonts w:asciiTheme="majorHAnsi" w:hAnsiTheme="majorHAnsi"/>
          <w:i/>
          <w:sz w:val="30"/>
          <w:szCs w:val="30"/>
        </w:rPr>
      </w:pPr>
    </w:p>
    <w:p w:rsidR="00AB5E4C" w:rsidRDefault="001750D7" w:rsidP="00D1252B">
      <w:pPr>
        <w:pStyle w:val="a3"/>
        <w:rPr>
          <w:rFonts w:asciiTheme="majorHAnsi" w:hAnsiTheme="majorHAnsi"/>
          <w:i/>
          <w:sz w:val="30"/>
          <w:szCs w:val="30"/>
        </w:rPr>
      </w:pPr>
      <w:r>
        <w:rPr>
          <w:rFonts w:asciiTheme="majorHAnsi" w:hAnsiTheme="majorHAnsi"/>
          <w:i/>
          <w:noProof/>
          <w:sz w:val="30"/>
          <w:szCs w:val="30"/>
          <w:lang w:eastAsia="ru-RU"/>
        </w:rPr>
        <w:drawing>
          <wp:inline distT="0" distB="0" distL="0" distR="0">
            <wp:extent cx="3060700" cy="2372290"/>
            <wp:effectExtent l="19050" t="0" r="6350" b="0"/>
            <wp:docPr id="8" name="Рисунок 7" descr="C:\Documents and Settings\Ученик 3\Мои документы\Загрузки\llad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Ученик 3\Мои документы\Загрузки\lladr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37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0D7" w:rsidRDefault="001750D7" w:rsidP="00D1252B">
      <w:pPr>
        <w:pStyle w:val="a3"/>
        <w:rPr>
          <w:rFonts w:asciiTheme="majorHAnsi" w:hAnsiTheme="majorHAnsi"/>
          <w:i/>
          <w:sz w:val="30"/>
          <w:szCs w:val="30"/>
        </w:rPr>
      </w:pPr>
    </w:p>
    <w:p w:rsidR="001750D7" w:rsidRPr="00AB5E4C" w:rsidRDefault="001750D7" w:rsidP="00D1252B">
      <w:pPr>
        <w:pStyle w:val="a3"/>
        <w:rPr>
          <w:rFonts w:asciiTheme="majorHAnsi" w:hAnsiTheme="majorHAnsi"/>
          <w:i/>
          <w:sz w:val="30"/>
          <w:szCs w:val="30"/>
        </w:rPr>
      </w:pPr>
    </w:p>
    <w:p w:rsidR="001750D7" w:rsidRPr="001750D7" w:rsidRDefault="00FA6011" w:rsidP="001750D7">
      <w:pPr>
        <w:pStyle w:val="a3"/>
        <w:ind w:firstLine="283"/>
        <w:jc w:val="both"/>
        <w:rPr>
          <w:rFonts w:asciiTheme="majorHAnsi" w:eastAsia="Calibri" w:hAnsiTheme="majorHAnsi" w:cs="Times New Roman"/>
          <w:i/>
          <w:sz w:val="30"/>
          <w:szCs w:val="30"/>
        </w:rPr>
      </w:pPr>
      <w:r w:rsidRPr="00AB5E4C">
        <w:rPr>
          <w:rFonts w:asciiTheme="majorHAnsi" w:hAnsiTheme="majorHAnsi" w:cs="Times New Roman"/>
          <w:i/>
          <w:sz w:val="30"/>
          <w:szCs w:val="30"/>
        </w:rPr>
        <w:t xml:space="preserve">На сегодняшний день современные дизайнеры с удовольствием работают с оригами. Бумажные аксессуары как нельзя лучше подходят в качестве </w:t>
      </w:r>
      <w:proofErr w:type="spellStart"/>
      <w:r w:rsidRPr="00AB5E4C">
        <w:rPr>
          <w:rFonts w:asciiTheme="majorHAnsi" w:hAnsiTheme="majorHAnsi" w:cs="Times New Roman"/>
          <w:i/>
          <w:sz w:val="30"/>
          <w:szCs w:val="30"/>
        </w:rPr>
        <w:t>экодизайна</w:t>
      </w:r>
      <w:proofErr w:type="spellEnd"/>
      <w:r w:rsidRPr="00AB5E4C">
        <w:rPr>
          <w:rFonts w:asciiTheme="majorHAnsi" w:hAnsiTheme="majorHAnsi" w:cs="Times New Roman"/>
          <w:i/>
          <w:sz w:val="30"/>
          <w:szCs w:val="30"/>
        </w:rPr>
        <w:t>. Практика показывает, что такой массово популярный и недорогой материал как бумага способен творить чудеса.</w:t>
      </w:r>
    </w:p>
    <w:p w:rsidR="00AB5E4C" w:rsidRDefault="001750D7" w:rsidP="001750D7">
      <w:pPr>
        <w:jc w:val="center"/>
        <w:rPr>
          <w:rFonts w:asciiTheme="majorHAnsi" w:hAnsiTheme="majorHAnsi"/>
          <w:i/>
          <w:sz w:val="30"/>
          <w:szCs w:val="30"/>
        </w:rPr>
      </w:pPr>
      <w:r>
        <w:rPr>
          <w:rFonts w:asciiTheme="majorHAnsi" w:hAnsiTheme="majorHAnsi"/>
          <w:i/>
          <w:noProof/>
          <w:sz w:val="30"/>
          <w:szCs w:val="30"/>
        </w:rPr>
        <w:lastRenderedPageBreak/>
        <w:drawing>
          <wp:inline distT="0" distB="0" distL="0" distR="0">
            <wp:extent cx="2895600" cy="2548245"/>
            <wp:effectExtent l="19050" t="0" r="0" b="0"/>
            <wp:docPr id="4" name="Рисунок 4" descr="C:\Documents and Settings\Ученик 3\Мои документы\Загрузки\481242_397142080325252_53081898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Ученик 3\Мои документы\Загрузки\481242_397142080325252_530818983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184" cy="254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E4C" w:rsidRDefault="00FA6011" w:rsidP="00AB5E4C">
      <w:pPr>
        <w:jc w:val="both"/>
        <w:rPr>
          <w:rFonts w:asciiTheme="majorHAnsi" w:hAnsiTheme="majorHAnsi"/>
          <w:i/>
          <w:sz w:val="30"/>
          <w:szCs w:val="30"/>
        </w:rPr>
      </w:pPr>
      <w:r w:rsidRPr="00AB5E4C">
        <w:rPr>
          <w:rFonts w:asciiTheme="majorHAnsi" w:hAnsiTheme="majorHAnsi"/>
          <w:i/>
          <w:sz w:val="30"/>
          <w:szCs w:val="30"/>
        </w:rPr>
        <w:t xml:space="preserve">Научиться правильно и со вкусом оформлять свой дом должен каждый человек. Люди всегда стремились не только построить жилище, защищающее их от внешнего мира, но и украсить его, сделать не похожим на другие. Это позволит создать уют, что очень важно в жизни. </w:t>
      </w:r>
    </w:p>
    <w:p w:rsidR="00AB5E4C" w:rsidRDefault="001750D7" w:rsidP="001750D7">
      <w:pPr>
        <w:jc w:val="center"/>
        <w:rPr>
          <w:rFonts w:asciiTheme="majorHAnsi" w:hAnsiTheme="majorHAnsi"/>
          <w:i/>
          <w:sz w:val="30"/>
          <w:szCs w:val="30"/>
        </w:rPr>
      </w:pPr>
      <w:r>
        <w:rPr>
          <w:rFonts w:asciiTheme="majorHAnsi" w:hAnsiTheme="majorHAnsi"/>
          <w:i/>
          <w:noProof/>
          <w:sz w:val="30"/>
          <w:szCs w:val="30"/>
        </w:rPr>
        <w:drawing>
          <wp:inline distT="0" distB="0" distL="0" distR="0">
            <wp:extent cx="2724150" cy="1816100"/>
            <wp:effectExtent l="19050" t="0" r="0" b="0"/>
            <wp:docPr id="6" name="Рисунок 6" descr="C:\Documents and Settings\Ученик 3\Мои документы\Загрузки\hot-pink-cranes-create-a-stunning-wedding-backdrop.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Ученик 3\Мои документы\Загрузки\hot-pink-cranes-create-a-stunning-wedding-backdrop.fu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980" cy="181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0D7" w:rsidRDefault="001750D7" w:rsidP="00AB5E4C">
      <w:pPr>
        <w:jc w:val="both"/>
        <w:rPr>
          <w:rFonts w:asciiTheme="majorHAnsi" w:hAnsiTheme="majorHAnsi"/>
          <w:i/>
          <w:sz w:val="30"/>
          <w:szCs w:val="30"/>
        </w:rPr>
      </w:pPr>
    </w:p>
    <w:p w:rsidR="001750D7" w:rsidRDefault="00FA6011" w:rsidP="001750D7">
      <w:pPr>
        <w:jc w:val="both"/>
        <w:rPr>
          <w:rFonts w:asciiTheme="majorHAnsi" w:hAnsiTheme="majorHAnsi"/>
          <w:i/>
          <w:sz w:val="30"/>
          <w:szCs w:val="30"/>
        </w:rPr>
      </w:pPr>
      <w:r w:rsidRPr="00AB5E4C">
        <w:rPr>
          <w:rFonts w:asciiTheme="majorHAnsi" w:hAnsiTheme="majorHAnsi"/>
          <w:i/>
          <w:sz w:val="30"/>
          <w:szCs w:val="30"/>
        </w:rPr>
        <w:lastRenderedPageBreak/>
        <w:t>Стремление сделать своё жилище красивым,</w:t>
      </w:r>
      <w:r w:rsidR="00AB5E4C" w:rsidRPr="00AB5E4C">
        <w:rPr>
          <w:rFonts w:asciiTheme="majorHAnsi" w:hAnsiTheme="majorHAnsi"/>
          <w:i/>
          <w:sz w:val="30"/>
          <w:szCs w:val="30"/>
        </w:rPr>
        <w:t xml:space="preserve"> комфортабельным,</w:t>
      </w:r>
      <w:r w:rsidRPr="00AB5E4C">
        <w:rPr>
          <w:rFonts w:asciiTheme="majorHAnsi" w:hAnsiTheme="majorHAnsi"/>
          <w:i/>
          <w:sz w:val="30"/>
          <w:szCs w:val="30"/>
        </w:rPr>
        <w:t xml:space="preserve"> удобным, приятным для жизни находит свое отражение не только в обеспечении функциональных удобств, необходимых для жизнедеятельности семьи, но и в эстетическом преобразовании своего быта, индивидуализации интерьера, создании неповторимой атмосферы уюта домашнего очага.</w:t>
      </w:r>
    </w:p>
    <w:p w:rsidR="001750D7" w:rsidRPr="00AB5E4C" w:rsidRDefault="001750D7" w:rsidP="001750D7">
      <w:pPr>
        <w:jc w:val="center"/>
        <w:rPr>
          <w:rFonts w:asciiTheme="majorHAnsi" w:hAnsiTheme="majorHAnsi"/>
          <w:i/>
          <w:sz w:val="30"/>
          <w:szCs w:val="30"/>
        </w:rPr>
      </w:pPr>
    </w:p>
    <w:p w:rsidR="00FA6011" w:rsidRDefault="001750D7" w:rsidP="001750D7">
      <w:pPr>
        <w:pStyle w:val="a3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noProof/>
          <w:sz w:val="30"/>
          <w:szCs w:val="30"/>
          <w:lang w:eastAsia="ru-RU"/>
        </w:rPr>
        <w:drawing>
          <wp:inline distT="0" distB="0" distL="0" distR="0">
            <wp:extent cx="2695575" cy="3104951"/>
            <wp:effectExtent l="19050" t="0" r="9525" b="0"/>
            <wp:docPr id="5" name="Рисунок 5" descr="C:\Documents and Settings\Ученик 3\Мои документы\Загрузки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Ученик 3\Мои документы\Загрузки\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181" cy="310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6011" w:rsidSect="001750D7">
      <w:pgSz w:w="16838" w:h="11906" w:orient="landscape"/>
      <w:pgMar w:top="142" w:right="536" w:bottom="142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stral">
    <w:altName w:val="Courier New"/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252B"/>
    <w:rsid w:val="001750D7"/>
    <w:rsid w:val="006E48CA"/>
    <w:rsid w:val="00AB5E4C"/>
    <w:rsid w:val="00C870B3"/>
    <w:rsid w:val="00D1252B"/>
    <w:rsid w:val="00FA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52B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D1252B"/>
    <w:rPr>
      <w:b/>
      <w:bCs/>
    </w:rPr>
  </w:style>
  <w:style w:type="character" w:styleId="a5">
    <w:name w:val="Emphasis"/>
    <w:basedOn w:val="a0"/>
    <w:uiPriority w:val="20"/>
    <w:qFormat/>
    <w:rsid w:val="00FA60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ЦРТДЮ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Ученик 3</cp:lastModifiedBy>
  <cp:revision>5</cp:revision>
  <dcterms:created xsi:type="dcterms:W3CDTF">2015-09-03T06:02:00Z</dcterms:created>
  <dcterms:modified xsi:type="dcterms:W3CDTF">2015-09-11T06:20:00Z</dcterms:modified>
</cp:coreProperties>
</file>