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5E7099">
        <w:rPr>
          <w:b w:val="0"/>
          <w:sz w:val="24"/>
          <w:szCs w:val="24"/>
        </w:rPr>
        <w:t>Муниципальное автономное дошкольное образовательное учреждение детский сад в городе Нижневартовске №62 «Журавушка»</w:t>
      </w: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Конспект открытого занятия в группе общеразвивающей направленности 3-4 ле</w:t>
      </w:r>
      <w:r w:rsidR="00BC10C8">
        <w:rPr>
          <w:b w:val="0"/>
          <w:sz w:val="24"/>
          <w:szCs w:val="24"/>
        </w:rPr>
        <w:t>т (</w:t>
      </w:r>
      <w:r>
        <w:rPr>
          <w:b w:val="0"/>
          <w:sz w:val="24"/>
          <w:szCs w:val="24"/>
        </w:rPr>
        <w:t xml:space="preserve">группа 1\3) </w:t>
      </w:r>
      <w:r w:rsidRPr="005E7099">
        <w:rPr>
          <w:b w:val="0"/>
          <w:bCs w:val="0"/>
          <w:color w:val="333333"/>
          <w:sz w:val="24"/>
          <w:szCs w:val="24"/>
        </w:rPr>
        <w:t>по художественно – эстетическому развитию (рисование) во второй младшей группе «Веселые Матрешки»</w:t>
      </w:r>
    </w:p>
    <w:p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  <w:r w:rsidRPr="005E7099">
        <w:rPr>
          <w:b w:val="0"/>
          <w:sz w:val="24"/>
          <w:szCs w:val="24"/>
        </w:rPr>
        <w:t>Воспитатель:</w:t>
      </w:r>
      <w:r>
        <w:rPr>
          <w:b w:val="0"/>
          <w:sz w:val="24"/>
          <w:szCs w:val="24"/>
        </w:rPr>
        <w:t xml:space="preserve"> </w:t>
      </w:r>
      <w:r w:rsidRPr="005E7099">
        <w:rPr>
          <w:b w:val="0"/>
          <w:sz w:val="24"/>
          <w:szCs w:val="24"/>
        </w:rPr>
        <w:t>Зубова Екатерина Анатольевна</w:t>
      </w: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5E7099">
        <w:rPr>
          <w:b w:val="0"/>
          <w:sz w:val="24"/>
          <w:szCs w:val="24"/>
        </w:rPr>
        <w:t>Нижневартовск 2015 г.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lastRenderedPageBreak/>
        <w:t>Тема: «Веселые Матрешки».</w:t>
      </w:r>
    </w:p>
    <w:p w:rsidR="00EA1CD3" w:rsidRPr="005E7099" w:rsidRDefault="005E7099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Задачи: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Обучающие:</w:t>
      </w:r>
    </w:p>
    <w:p w:rsidR="00EA1CD3" w:rsidRDefault="005E7099" w:rsidP="005E70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Продолжать у</w:t>
      </w:r>
      <w:r w:rsidR="00EA1CD3" w:rsidRPr="005E7099">
        <w:rPr>
          <w:color w:val="333333"/>
        </w:rPr>
        <w:t>чить детей изображать цветы в нетрадиционной технике «печатание штампами, ватными палочками».</w:t>
      </w:r>
    </w:p>
    <w:p w:rsidR="005E7099" w:rsidRPr="005E7099" w:rsidRDefault="005E7099" w:rsidP="005E70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Продолжать у</w:t>
      </w:r>
      <w:r w:rsidR="00EA1CD3" w:rsidRPr="005E7099">
        <w:rPr>
          <w:color w:val="333333"/>
        </w:rPr>
        <w:t>чить составлять узор, заполняя картинку по краям и середине.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Развивающие:</w:t>
      </w:r>
    </w:p>
    <w:p w:rsidR="005E7099" w:rsidRDefault="00EA1CD3" w:rsidP="005E70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Расширить знания детей о матрёшках (из чего сделаны, какие бывают, кто расписывает)</w:t>
      </w:r>
    </w:p>
    <w:p w:rsidR="005E7099" w:rsidRDefault="00EA1CD3" w:rsidP="00EA1CD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Закрепить счет в пределах 4 и понятия «большой», «меньше», «еще меньше», «самый маленький».</w:t>
      </w:r>
    </w:p>
    <w:p w:rsidR="00EA1CD3" w:rsidRPr="005E7099" w:rsidRDefault="00EA1CD3" w:rsidP="00EA1CD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Разви</w:t>
      </w:r>
      <w:r w:rsidR="005E7099" w:rsidRPr="005E7099">
        <w:rPr>
          <w:color w:val="333333"/>
        </w:rPr>
        <w:t>вать умение работать гуашью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Воспитательные:</w:t>
      </w:r>
    </w:p>
    <w:p w:rsidR="00EA1CD3" w:rsidRDefault="00EA1CD3" w:rsidP="00CB5C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 xml:space="preserve">Воспитывать </w:t>
      </w:r>
      <w:r w:rsidR="00CB5C8F">
        <w:rPr>
          <w:color w:val="333333"/>
        </w:rPr>
        <w:t>эстетический вкус, дав детям возможность выбрать цвет для рисунка</w:t>
      </w:r>
    </w:p>
    <w:p w:rsidR="00CB5C8F" w:rsidRPr="00CB5C8F" w:rsidRDefault="00CB5C8F" w:rsidP="00CB5C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B5C8F">
        <w:rPr>
          <w:color w:val="333333"/>
        </w:rPr>
        <w:t>Создать радостное настроение.</w:t>
      </w:r>
    </w:p>
    <w:p w:rsidR="00EA1CD3" w:rsidRPr="00CB5C8F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CB5C8F">
        <w:rPr>
          <w:b/>
          <w:i/>
          <w:color w:val="333333"/>
          <w:u w:val="single"/>
        </w:rPr>
        <w:t>Подготовительная работа: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Чтение стихотворений о Матрешке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Беседа: Культура поведения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Игровое упражнение «Пирамидки», «Вкладыши»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B5C8F">
        <w:rPr>
          <w:b/>
          <w:i/>
          <w:color w:val="333333"/>
          <w:u w:val="single"/>
        </w:rPr>
        <w:t>Демонстрационный материал</w:t>
      </w:r>
      <w:r w:rsidRPr="005E7099">
        <w:rPr>
          <w:color w:val="333333"/>
        </w:rPr>
        <w:t>: Матрешка из 4 элементов.</w:t>
      </w:r>
      <w:r w:rsidR="00CB5C8F">
        <w:rPr>
          <w:color w:val="333333"/>
        </w:rPr>
        <w:t xml:space="preserve"> </w:t>
      </w:r>
      <w:r w:rsidRPr="005E7099">
        <w:rPr>
          <w:color w:val="333333"/>
        </w:rPr>
        <w:t>Раздаточный материал: заранее вырезанные из бумаги Матрешки (по 1 на каждого реб</w:t>
      </w:r>
      <w:r w:rsidR="00CB5C8F">
        <w:rPr>
          <w:color w:val="333333"/>
        </w:rPr>
        <w:t>енка), гуашь, штампы из паралона</w:t>
      </w:r>
      <w:r w:rsidRPr="005E7099">
        <w:rPr>
          <w:color w:val="333333"/>
        </w:rPr>
        <w:t>, ватные палочки, ванночки, платочки.</w:t>
      </w:r>
    </w:p>
    <w:p w:rsidR="00EA1CD3" w:rsidRPr="00671C55" w:rsidRDefault="00EA1CD3" w:rsidP="00671C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u w:val="single"/>
        </w:rPr>
      </w:pPr>
      <w:r w:rsidRPr="00671C55">
        <w:rPr>
          <w:b/>
          <w:i/>
          <w:color w:val="333333"/>
          <w:u w:val="single"/>
        </w:rPr>
        <w:t>Ход занятия.</w:t>
      </w:r>
    </w:p>
    <w:p w:rsidR="00671C55" w:rsidRPr="00671C55" w:rsidRDefault="00671C55" w:rsidP="0067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 воспитатель входят в группу, становятся в круг.</w:t>
      </w:r>
    </w:p>
    <w:p w:rsidR="00671C55" w:rsidRPr="00671C55" w:rsidRDefault="00671C55" w:rsidP="0067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г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  <w:r w:rsidR="00C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здесь у нас, давайте с ними поздороваемся.</w:t>
      </w:r>
    </w:p>
    <w:p w:rsidR="00937DB4" w:rsidRDefault="00671C55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Дети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Здравствуйте.</w:t>
      </w:r>
    </w:p>
    <w:p w:rsidR="00937DB4" w:rsidRPr="00937DB4" w:rsidRDefault="00EA1CD3" w:rsidP="00937D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457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Воспитатель</w:t>
      </w:r>
      <w:r w:rsidRPr="005E70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Сюрпризный момент: на столе стоит сундук, а в нем матрешка.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Что это, ребята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="00BC10C8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>ответы детей)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Откуда он, как вы думаете? 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>(ответы детей) Может, Айсэль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, ты его принесла? Може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>т, Арсентий</w:t>
      </w:r>
      <w:r w:rsidR="00BC10C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ты его принес?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Кто же нам его принес?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Что нам с ним делать?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А как, вы думаете, что там внутри? Хотите посмотреть, что там? Давайте посмотрим (пытаются открыть, не открывается)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Почему не открывается? (висит замок)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Что нам делать? Как нам его открыть?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У меня ключей нет, а у вас?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Ребята, 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я,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кажется,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придумала,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как открыть! » Помните мы с вами учили пальчиковую гимнастику «Замок». Попробуем открыть. (Пальчиковая гимнастика «Замок»)</w:t>
      </w:r>
    </w:p>
    <w:p w:rsidR="00EA1CD3" w:rsidRPr="005E7099" w:rsidRDefault="0015145B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>
        <w:rPr>
          <w:color w:val="333333"/>
        </w:rPr>
        <w:t xml:space="preserve">: </w:t>
      </w:r>
      <w:r w:rsidR="00EA1CD3" w:rsidRPr="005E7099">
        <w:rPr>
          <w:color w:val="333333"/>
        </w:rPr>
        <w:t xml:space="preserve"> </w:t>
      </w:r>
      <w:r w:rsidR="003F4D96">
        <w:rPr>
          <w:color w:val="333333"/>
        </w:rPr>
        <w:t>Ребята кто это у нас тут</w:t>
      </w:r>
      <w:r w:rsidR="00BC10C8">
        <w:rPr>
          <w:color w:val="333333"/>
        </w:rPr>
        <w:t>? (</w:t>
      </w:r>
      <w:r w:rsidR="003F4D96">
        <w:rPr>
          <w:color w:val="333333"/>
        </w:rPr>
        <w:t>матрешка</w:t>
      </w:r>
      <w:r w:rsidR="00BC10C8">
        <w:rPr>
          <w:color w:val="333333"/>
        </w:rPr>
        <w:t>)</w:t>
      </w:r>
      <w:r w:rsidR="00BC10C8" w:rsidRPr="005E7099">
        <w:rPr>
          <w:color w:val="333333"/>
        </w:rPr>
        <w:t xml:space="preserve"> П</w:t>
      </w:r>
      <w:r w:rsidR="00EA1CD3" w:rsidRPr="005E7099">
        <w:rPr>
          <w:color w:val="333333"/>
        </w:rPr>
        <w:t>равильно Матрёшка.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Матрешка:</w:t>
      </w:r>
      <w:r w:rsidRPr="005E7099">
        <w:rPr>
          <w:color w:val="333333"/>
        </w:rPr>
        <w:t xml:space="preserve"> Здравствуйте, ребята.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 w:rsidRPr="005E7099">
        <w:rPr>
          <w:color w:val="333333"/>
        </w:rPr>
        <w:t>: Здравствуйте.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Матрешка</w:t>
      </w:r>
      <w:r w:rsidRPr="005E7099">
        <w:rPr>
          <w:color w:val="333333"/>
        </w:rPr>
        <w:t>: Я веселая матрешка, пришла к вам в гости. Какие вы все нарядные, красивые. А я красивая? (Ответы детей)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Матрешка</w:t>
      </w:r>
      <w:r w:rsidRPr="005E7099">
        <w:rPr>
          <w:color w:val="333333"/>
        </w:rPr>
        <w:t>: А что на мне одето?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 w:rsidRPr="005E7099">
        <w:rPr>
          <w:color w:val="333333"/>
        </w:rPr>
        <w:t>: Сарафан и косынка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Воспитатель:</w:t>
      </w:r>
      <w:r w:rsidRPr="005E7099">
        <w:rPr>
          <w:color w:val="333333"/>
        </w:rPr>
        <w:t xml:space="preserve"> А что есть на сарафане?</w:t>
      </w:r>
    </w:p>
    <w:p w:rsidR="00EA1CD3" w:rsidRPr="005B6E7E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 xml:space="preserve">Дети: </w:t>
      </w:r>
      <w:r w:rsidRPr="005B6E7E">
        <w:rPr>
          <w:color w:val="333333"/>
        </w:rPr>
        <w:t>Цветы.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 xml:space="preserve">: </w:t>
      </w:r>
      <w:r w:rsidR="0015145B">
        <w:rPr>
          <w:color w:val="333333"/>
        </w:rPr>
        <w:t xml:space="preserve"> </w:t>
      </w:r>
      <w:r w:rsidR="005B6E7E">
        <w:rPr>
          <w:color w:val="333333"/>
        </w:rPr>
        <w:t>Ребята,</w:t>
      </w:r>
      <w:r w:rsidR="0015145B">
        <w:rPr>
          <w:color w:val="333333"/>
        </w:rPr>
        <w:t xml:space="preserve"> а в</w:t>
      </w:r>
      <w:r w:rsidRPr="005E7099">
        <w:rPr>
          <w:color w:val="333333"/>
        </w:rPr>
        <w:t>ы знаете, из чего сделана матрешка?</w:t>
      </w:r>
    </w:p>
    <w:p w:rsidR="00EA1CD3" w:rsidRPr="005E7099" w:rsidRDefault="0015145B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>
        <w:rPr>
          <w:color w:val="333333"/>
        </w:rPr>
        <w:t>: (ответы детей) из дерева</w:t>
      </w:r>
    </w:p>
    <w:p w:rsidR="001F6E38" w:rsidRPr="001F6E38" w:rsidRDefault="00EA1CD3" w:rsidP="001F6E3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Воспитатель:</w:t>
      </w:r>
      <w:r w:rsidRPr="005E7099">
        <w:rPr>
          <w:color w:val="333333"/>
        </w:rPr>
        <w:t xml:space="preserve"> </w:t>
      </w:r>
      <w:r w:rsidR="005B6E7E">
        <w:rPr>
          <w:color w:val="333333"/>
        </w:rPr>
        <w:t>Правильно. Сейчас я вам немножко расскажу про их изготовление. Д</w:t>
      </w:r>
      <w:r w:rsidRPr="005E7099">
        <w:rPr>
          <w:color w:val="333333"/>
        </w:rPr>
        <w:t>ля изготовления матрёшек использу</w:t>
      </w:r>
      <w:r w:rsidR="005B6E7E">
        <w:rPr>
          <w:color w:val="333333"/>
        </w:rPr>
        <w:t xml:space="preserve">ют берёзовые или липовые деревья. Дерево распиливают на части, получаются поленья.  Затем поленья </w:t>
      </w:r>
      <w:r w:rsidRPr="005E7099">
        <w:rPr>
          <w:color w:val="333333"/>
        </w:rPr>
        <w:t xml:space="preserve"> хорошо высушивают, а потом уже вырезают куклу. Ребята, а вы знаете, что кукла матрешка с секретом. Хотите посмотреть?</w:t>
      </w:r>
    </w:p>
    <w:p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С секретом игрушка</w:t>
      </w:r>
    </w:p>
    <w:p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Нам всем интересна.</w:t>
      </w:r>
    </w:p>
    <w:p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Открылась матрёшка,</w:t>
      </w:r>
    </w:p>
    <w:p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За ней все семейство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>: Ребя</w:t>
      </w:r>
      <w:r w:rsidR="002622B0">
        <w:rPr>
          <w:color w:val="333333"/>
        </w:rPr>
        <w:t>та только будьте внимательны, покажите мне какая матрешка</w:t>
      </w:r>
      <w:r w:rsidRPr="005E7099">
        <w:rPr>
          <w:color w:val="333333"/>
        </w:rPr>
        <w:t xml:space="preserve"> самая большая? А какая чуть меньше? Еще меньше? Какая самая маленькая? Давай</w:t>
      </w:r>
      <w:r w:rsidR="002622B0">
        <w:rPr>
          <w:color w:val="333333"/>
        </w:rPr>
        <w:t xml:space="preserve">те </w:t>
      </w:r>
      <w:r w:rsidR="00BC10C8">
        <w:rPr>
          <w:color w:val="333333"/>
        </w:rPr>
        <w:t>посчитаем,</w:t>
      </w:r>
      <w:r w:rsidR="002622B0">
        <w:rPr>
          <w:color w:val="333333"/>
        </w:rPr>
        <w:t xml:space="preserve"> сколько всего матрешек</w:t>
      </w:r>
      <w:r w:rsidRPr="005E7099">
        <w:rPr>
          <w:color w:val="333333"/>
        </w:rPr>
        <w:t>? Четыре.</w:t>
      </w:r>
    </w:p>
    <w:p w:rsidR="00EA1CD3" w:rsidRPr="0015145B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15145B">
        <w:rPr>
          <w:b/>
          <w:i/>
          <w:color w:val="333333"/>
          <w:u w:val="single"/>
        </w:rPr>
        <w:t>Физкультминутка:</w:t>
      </w:r>
    </w:p>
    <w:p w:rsidR="00EA1CD3" w:rsidRDefault="00EA1CD3" w:rsidP="001941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="00BC10C8" w:rsidRPr="005E7099">
        <w:rPr>
          <w:color w:val="333333"/>
        </w:rPr>
        <w:t>:</w:t>
      </w:r>
      <w:r w:rsidRPr="005E7099">
        <w:rPr>
          <w:color w:val="333333"/>
        </w:rPr>
        <w:t xml:space="preserve"> Ребята, давайте мы с вами немножко </w:t>
      </w:r>
      <w:r w:rsidR="001941F5">
        <w:rPr>
          <w:color w:val="333333"/>
        </w:rPr>
        <w:t>поиграем</w:t>
      </w:r>
    </w:p>
    <w:p w:rsidR="001941F5" w:rsidRPr="001941F5" w:rsidRDefault="001941F5" w:rsidP="00407E42">
      <w:pPr>
        <w:tabs>
          <w:tab w:val="left" w:pos="2325"/>
        </w:tabs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«Еле-еле, еле-еле.</w:t>
      </w:r>
      <w:r w:rsidR="00407E42">
        <w:rPr>
          <w:rFonts w:ascii="Times New Roman" w:hAnsi="Times New Roman" w:cs="Times New Roman"/>
        </w:rPr>
        <w:tab/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Завертелись карусели,</w:t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А потом кругом, кругом</w:t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Все бегом, бегом, бегом».</w:t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В соответствии с текстом дети идут по кругу сначала медленно, а потом постепенно ускоряют движения. После того, гак дети пробегут два круга, они постепенно переходят на ходьбу, говоря:</w:t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«Тише, тише, не спешите!</w:t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Карусель остановите!</w:t>
      </w:r>
    </w:p>
    <w:p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Раз-два, раз-два!</w:t>
      </w:r>
    </w:p>
    <w:p w:rsid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Вот и кончилась игра!».</w:t>
      </w:r>
    </w:p>
    <w:p w:rsidR="00CB4445" w:rsidRPr="005E7099" w:rsidRDefault="00EA1CD3" w:rsidP="00CB444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="004D0186">
        <w:rPr>
          <w:b/>
          <w:i/>
          <w:color w:val="333333"/>
          <w:u w:val="single"/>
        </w:rPr>
        <w:t>:</w:t>
      </w:r>
      <w:r w:rsidR="004D0186" w:rsidRPr="004D0186">
        <w:rPr>
          <w:rFonts w:ascii="Arial" w:hAnsi="Arial" w:cs="Arial"/>
          <w:color w:val="333333"/>
        </w:rPr>
        <w:t xml:space="preserve"> </w:t>
      </w:r>
      <w:r w:rsidR="004D0186">
        <w:rPr>
          <w:color w:val="333333"/>
        </w:rPr>
        <w:t>Ребята, а матрешка пришла к н</w:t>
      </w:r>
      <w:r w:rsidR="004D0186" w:rsidRPr="004D0186">
        <w:rPr>
          <w:color w:val="333333"/>
        </w:rPr>
        <w:t>ам не одна, привела с собой подружек – матрешек.</w:t>
      </w:r>
      <w:r w:rsidR="004D0186">
        <w:rPr>
          <w:color w:val="333333"/>
        </w:rPr>
        <w:t xml:space="preserve"> </w:t>
      </w:r>
      <w:r w:rsidR="004D0186" w:rsidRPr="004D0186">
        <w:rPr>
          <w:color w:val="333333"/>
        </w:rPr>
        <w:t>Посмотр</w:t>
      </w:r>
      <w:r w:rsidR="004D0186">
        <w:rPr>
          <w:color w:val="333333"/>
        </w:rPr>
        <w:t>ите, они такие же красивые</w:t>
      </w:r>
      <w:r w:rsidR="00BC10C8">
        <w:rPr>
          <w:color w:val="333333"/>
        </w:rPr>
        <w:t>? (</w:t>
      </w:r>
      <w:r w:rsidR="004D0186">
        <w:rPr>
          <w:color w:val="333333"/>
        </w:rPr>
        <w:t>нет, у них не раскрашены сарафаны)</w:t>
      </w:r>
      <w:r w:rsidR="00BC10C8">
        <w:rPr>
          <w:color w:val="333333"/>
        </w:rPr>
        <w:t>.</w:t>
      </w:r>
      <w:r w:rsidR="00BC10C8" w:rsidRPr="004D0186">
        <w:rPr>
          <w:color w:val="333333"/>
        </w:rPr>
        <w:t xml:space="preserve"> Ч</w:t>
      </w:r>
      <w:r w:rsidR="004D0186" w:rsidRPr="004D0186">
        <w:rPr>
          <w:color w:val="333333"/>
        </w:rPr>
        <w:t>то же де</w:t>
      </w:r>
      <w:r w:rsidR="008F6FEA">
        <w:rPr>
          <w:color w:val="333333"/>
        </w:rPr>
        <w:t>лать? Посмотрите</w:t>
      </w:r>
      <w:r w:rsidR="00CB4445">
        <w:rPr>
          <w:color w:val="333333"/>
        </w:rPr>
        <w:t xml:space="preserve">- </w:t>
      </w:r>
      <w:r w:rsidR="008F6FEA">
        <w:rPr>
          <w:color w:val="333333"/>
        </w:rPr>
        <w:t xml:space="preserve"> </w:t>
      </w:r>
      <w:r w:rsidR="00CB4445">
        <w:rPr>
          <w:color w:val="333333"/>
        </w:rPr>
        <w:t>ка</w:t>
      </w:r>
      <w:r w:rsidR="008F6FEA">
        <w:rPr>
          <w:color w:val="333333"/>
        </w:rPr>
        <w:t xml:space="preserve"> на них. И лицо нарисовано, и платочек </w:t>
      </w:r>
      <w:r w:rsidR="00BC10C8">
        <w:rPr>
          <w:color w:val="333333"/>
        </w:rPr>
        <w:t>раскрашен</w:t>
      </w:r>
      <w:r w:rsidR="008F6FEA">
        <w:rPr>
          <w:color w:val="333333"/>
        </w:rPr>
        <w:t xml:space="preserve">, а сарафан не </w:t>
      </w:r>
      <w:r w:rsidR="00BC10C8">
        <w:rPr>
          <w:color w:val="333333"/>
        </w:rPr>
        <w:t>раскрашен</w:t>
      </w:r>
      <w:r w:rsidR="008F6FEA">
        <w:rPr>
          <w:color w:val="333333"/>
        </w:rPr>
        <w:t>.</w:t>
      </w:r>
      <w:r w:rsidR="004D0186" w:rsidRPr="004D0186">
        <w:rPr>
          <w:color w:val="333333"/>
        </w:rPr>
        <w:t xml:space="preserve"> Я предлагаю вам превратиться в мастеров – художников и раскрасить им сарафаны.</w:t>
      </w:r>
      <w:r w:rsidR="00CB4445" w:rsidRPr="00CB4445">
        <w:rPr>
          <w:color w:val="333333"/>
        </w:rPr>
        <w:t xml:space="preserve"> </w:t>
      </w:r>
      <w:r w:rsidR="00CB4445" w:rsidRPr="004D0186">
        <w:rPr>
          <w:color w:val="333333"/>
        </w:rPr>
        <w:t xml:space="preserve">А мастера прислали вам образцы как можно их раскрасить, вот </w:t>
      </w:r>
      <w:r w:rsidR="00BC10C8" w:rsidRPr="004D0186">
        <w:rPr>
          <w:color w:val="333333"/>
        </w:rPr>
        <w:t>они</w:t>
      </w:r>
      <w:r w:rsidR="00BC10C8">
        <w:rPr>
          <w:color w:val="333333"/>
        </w:rPr>
        <w:t>.</w:t>
      </w:r>
      <w:r w:rsidR="00BC10C8" w:rsidRPr="005E7099">
        <w:rPr>
          <w:color w:val="333333"/>
        </w:rPr>
        <w:t xml:space="preserve"> Для</w:t>
      </w:r>
      <w:r w:rsidR="00CB4445" w:rsidRPr="005E7099">
        <w:rPr>
          <w:color w:val="333333"/>
        </w:rPr>
        <w:t xml:space="preserve"> этого, я вас сейчас превращу в мастеров.</w:t>
      </w:r>
    </w:p>
    <w:p w:rsidR="00EA1CD3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Кручу, верчу, превратить вас хочу. Хочу превратить вас в мастеров. Пройдите в наши мастерские, садитесь.</w:t>
      </w:r>
    </w:p>
    <w:p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(психологическая установка на занятие)</w:t>
      </w:r>
      <w:r w:rsidR="00BC10C8"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глаза внимательно смотрят.</w:t>
      </w:r>
    </w:p>
    <w:p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уши внимательно слушают.</w:t>
      </w:r>
    </w:p>
    <w:p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ноги нам не мешают.</w:t>
      </w:r>
    </w:p>
    <w:p w:rsidR="003A0673" w:rsidRPr="00C3457D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руки нам помогают.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>: Как украшены сарафаны?</w:t>
      </w:r>
    </w:p>
    <w:p w:rsidR="00EA1CD3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Дети:</w:t>
      </w:r>
      <w:r w:rsidRPr="005E7099">
        <w:rPr>
          <w:color w:val="333333"/>
        </w:rPr>
        <w:t xml:space="preserve"> Цветочками, кружочками.</w:t>
      </w:r>
    </w:p>
    <w:p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(психологическая установка на занятие)</w:t>
      </w:r>
      <w:r w:rsidR="00BC10C8"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глаза внимательно смотрят.</w:t>
      </w:r>
    </w:p>
    <w:p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уши внимательно слушают.</w:t>
      </w:r>
    </w:p>
    <w:p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ноги нам не мешают.</w:t>
      </w:r>
    </w:p>
    <w:p w:rsidR="00937DB4" w:rsidRPr="00C3457D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руки нам помогают.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>: А рисовать мы с вами сегодня будем с помощью штампов</w:t>
      </w:r>
      <w:r w:rsidR="003A0673">
        <w:rPr>
          <w:color w:val="333333"/>
        </w:rPr>
        <w:t xml:space="preserve"> </w:t>
      </w:r>
      <w:r w:rsidRPr="005E7099">
        <w:rPr>
          <w:color w:val="333333"/>
        </w:rPr>
        <w:t xml:space="preserve"> и ватных палочек.</w:t>
      </w:r>
      <w:r w:rsidR="002A4075">
        <w:rPr>
          <w:color w:val="333333"/>
        </w:rPr>
        <w:t xml:space="preserve"> </w:t>
      </w:r>
      <w:r w:rsidRPr="005E7099">
        <w:rPr>
          <w:color w:val="333333"/>
        </w:rPr>
        <w:t>Посмотрите, как я буду рисовать. Я обмакну, штамп в желтую краску и отпечатаю кружок в серед</w:t>
      </w:r>
      <w:r w:rsidR="003A0673">
        <w:rPr>
          <w:color w:val="333333"/>
        </w:rPr>
        <w:t>ине сарафана</w:t>
      </w:r>
      <w:r w:rsidRPr="005E7099">
        <w:rPr>
          <w:color w:val="333333"/>
        </w:rPr>
        <w:t xml:space="preserve">. Потом возьму ватную палочку, обмакну в красную краску и нанесу маленькие кружочки вокруг большого кружочка. </w:t>
      </w:r>
      <w:r w:rsidR="00BC10C8" w:rsidRPr="005E7099">
        <w:rPr>
          <w:color w:val="333333"/>
        </w:rPr>
        <w:t>Вот какой цветочек у меня получился.</w:t>
      </w:r>
      <w:r w:rsidR="00BC10C8">
        <w:rPr>
          <w:color w:val="333333"/>
        </w:rPr>
        <w:t xml:space="preserve"> </w:t>
      </w:r>
      <w:r w:rsidR="00BC10C8" w:rsidRPr="005E7099">
        <w:rPr>
          <w:color w:val="333333"/>
        </w:rPr>
        <w:t>А сейчас давайте вы сами попробуете, приступаем к работе. (звучит р. н. мелодия)</w:t>
      </w:r>
    </w:p>
    <w:p w:rsidR="00EA1CD3" w:rsidRPr="005E7099" w:rsidRDefault="00EA1CD3" w:rsidP="003A067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 xml:space="preserve">: Ой, какие подружки получились для нашей матрешки. Красивые! 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 xml:space="preserve">: </w:t>
      </w:r>
      <w:r w:rsidR="00BC10C8" w:rsidRPr="005E7099">
        <w:rPr>
          <w:color w:val="333333"/>
        </w:rPr>
        <w:t>Ну,</w:t>
      </w:r>
      <w:r w:rsidRPr="005E7099">
        <w:rPr>
          <w:color w:val="333333"/>
        </w:rPr>
        <w:t xml:space="preserve"> вот ребята, настала пора прощаться нам с Матрешкой. Давайте скажем ей до свидания.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 w:rsidRPr="005E7099">
        <w:rPr>
          <w:color w:val="333333"/>
        </w:rPr>
        <w:t>: До свидания.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Подведение итогов занятия: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Воспитатель:</w:t>
      </w:r>
      <w:r w:rsidRPr="005E7099">
        <w:rPr>
          <w:color w:val="333333"/>
        </w:rPr>
        <w:t xml:space="preserve"> Ребята, давайте встанем в круг и </w:t>
      </w:r>
      <w:r w:rsidR="00BC10C8" w:rsidRPr="005E7099">
        <w:rPr>
          <w:color w:val="333333"/>
        </w:rPr>
        <w:t>вспомним,</w:t>
      </w:r>
      <w:r w:rsidRPr="005E7099">
        <w:rPr>
          <w:color w:val="333333"/>
        </w:rPr>
        <w:t xml:space="preserve"> кто был у нас сегодня в гостях? Что мы делали на занятии: знакомились с Матрешкой, отгадывали загадку, украшали платье Матрешек красками, играли с пальчиками.</w:t>
      </w:r>
    </w:p>
    <w:p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Вы все сегодня молодцы, все справились с заданиями и помогли художнику раскрасить платья Матрешек.</w:t>
      </w:r>
    </w:p>
    <w:p w:rsidR="00475AE3" w:rsidRPr="005E7099" w:rsidRDefault="00475AE3" w:rsidP="00EA1CD3">
      <w:pPr>
        <w:rPr>
          <w:rFonts w:ascii="Times New Roman" w:hAnsi="Times New Roman" w:cs="Times New Roman"/>
          <w:sz w:val="24"/>
          <w:szCs w:val="24"/>
        </w:rPr>
      </w:pPr>
    </w:p>
    <w:sectPr w:rsidR="00475AE3" w:rsidRPr="005E7099" w:rsidSect="009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DD5"/>
    <w:multiLevelType w:val="hybridMultilevel"/>
    <w:tmpl w:val="5EB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4EA1"/>
    <w:multiLevelType w:val="hybridMultilevel"/>
    <w:tmpl w:val="908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B0C"/>
    <w:multiLevelType w:val="hybridMultilevel"/>
    <w:tmpl w:val="A09C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AE3"/>
    <w:rsid w:val="0015145B"/>
    <w:rsid w:val="001941F5"/>
    <w:rsid w:val="001F6E38"/>
    <w:rsid w:val="002622B0"/>
    <w:rsid w:val="002A4075"/>
    <w:rsid w:val="003A0673"/>
    <w:rsid w:val="003B6107"/>
    <w:rsid w:val="003F4D96"/>
    <w:rsid w:val="00407E42"/>
    <w:rsid w:val="00475AE3"/>
    <w:rsid w:val="004D0186"/>
    <w:rsid w:val="005B6E7E"/>
    <w:rsid w:val="005E7099"/>
    <w:rsid w:val="00617166"/>
    <w:rsid w:val="00671C55"/>
    <w:rsid w:val="00696E50"/>
    <w:rsid w:val="008F6FEA"/>
    <w:rsid w:val="00937DB4"/>
    <w:rsid w:val="009A2C9F"/>
    <w:rsid w:val="00BC10C8"/>
    <w:rsid w:val="00C3457D"/>
    <w:rsid w:val="00CB4445"/>
    <w:rsid w:val="00CB5C8F"/>
    <w:rsid w:val="00EA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3"/>
  </w:style>
  <w:style w:type="paragraph" w:styleId="1">
    <w:name w:val="heading 1"/>
    <w:basedOn w:val="a"/>
    <w:link w:val="10"/>
    <w:uiPriority w:val="9"/>
    <w:qFormat/>
    <w:rsid w:val="00EA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A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45B"/>
  </w:style>
  <w:style w:type="character" w:styleId="a5">
    <w:name w:val="Hyperlink"/>
    <w:basedOn w:val="a0"/>
    <w:uiPriority w:val="99"/>
    <w:semiHidden/>
    <w:unhideWhenUsed/>
    <w:rsid w:val="0015145B"/>
    <w:rPr>
      <w:color w:val="0000FF"/>
      <w:u w:val="single"/>
    </w:rPr>
  </w:style>
  <w:style w:type="paragraph" w:customStyle="1" w:styleId="c1">
    <w:name w:val="c1"/>
    <w:basedOn w:val="a"/>
    <w:rsid w:val="001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B0E4-72DD-4413-A8F3-B14F4DEA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20</cp:revision>
  <cp:lastPrinted>2015-03-27T03:58:00Z</cp:lastPrinted>
  <dcterms:created xsi:type="dcterms:W3CDTF">2015-11-29T10:30:00Z</dcterms:created>
  <dcterms:modified xsi:type="dcterms:W3CDTF">2015-11-29T12:00:00Z</dcterms:modified>
</cp:coreProperties>
</file>