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CC" w:rsidRPr="0035020D" w:rsidRDefault="0035020D" w:rsidP="0035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0D">
        <w:rPr>
          <w:rFonts w:ascii="Times New Roman" w:hAnsi="Times New Roman" w:cs="Times New Roman"/>
          <w:sz w:val="28"/>
          <w:szCs w:val="28"/>
        </w:rPr>
        <w:t>Характеристика-представление</w:t>
      </w:r>
    </w:p>
    <w:p w:rsidR="0035020D" w:rsidRDefault="0035020D" w:rsidP="00350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20D">
        <w:rPr>
          <w:rFonts w:ascii="Times New Roman" w:hAnsi="Times New Roman" w:cs="Times New Roman"/>
          <w:b/>
          <w:sz w:val="28"/>
          <w:szCs w:val="28"/>
        </w:rPr>
        <w:t>Меляковой</w:t>
      </w:r>
      <w:proofErr w:type="spellEnd"/>
      <w:r w:rsidRPr="0035020D">
        <w:rPr>
          <w:rFonts w:ascii="Times New Roman" w:hAnsi="Times New Roman" w:cs="Times New Roman"/>
          <w:b/>
          <w:sz w:val="28"/>
          <w:szCs w:val="28"/>
        </w:rPr>
        <w:t xml:space="preserve"> Ольги Александровны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5020D" w:rsidRDefault="0035020D" w:rsidP="0035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географии МБОУСОШ № 22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улы,</w:t>
      </w:r>
    </w:p>
    <w:p w:rsidR="005A2A0B" w:rsidRDefault="0035020D" w:rsidP="0035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высшее, окончила Тульский государственный педагогический университет имени Л.Н.</w:t>
      </w:r>
      <w:r w:rsidR="005A2A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олстого</w:t>
      </w:r>
      <w:r w:rsidR="005A2A0B">
        <w:rPr>
          <w:rFonts w:ascii="Times New Roman" w:hAnsi="Times New Roman" w:cs="Times New Roman"/>
          <w:sz w:val="28"/>
          <w:szCs w:val="28"/>
        </w:rPr>
        <w:t xml:space="preserve"> в 2003 году по специальности «химия, география», квалификация – учитель географии; педагогический стаж – </w:t>
      </w:r>
    </w:p>
    <w:p w:rsidR="0035020D" w:rsidRDefault="005A2A0B" w:rsidP="0035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год, в данной должности – 1 год</w:t>
      </w:r>
    </w:p>
    <w:p w:rsidR="005A2A0B" w:rsidRDefault="005A2A0B" w:rsidP="0035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A0B" w:rsidRDefault="005A2A0B" w:rsidP="00350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A0B" w:rsidRDefault="005A2A0B" w:rsidP="005A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Александровна, 1981 года рождения, работает учителем географии в МБОУСОШ № 22 с 26 августа 2013 года.</w:t>
      </w:r>
    </w:p>
    <w:p w:rsidR="00FE5A14" w:rsidRDefault="00DD2791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 в образовательном учреждении зарекомендовала себя  как педагог, владеющий современной методикой преподавания географии. Умеет планировать учебные занятия, выбирает оптимальные методы и средства обучения, умело сочетая индивидуальные, групповые и коллективные формы деятельности. Активно применяет элементы современных образовательных технологий</w:t>
      </w:r>
      <w:r w:rsidR="00BC0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C0793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  <w:r w:rsidR="00E34108">
        <w:rPr>
          <w:rFonts w:ascii="Times New Roman" w:hAnsi="Times New Roman" w:cs="Times New Roman"/>
          <w:sz w:val="28"/>
          <w:szCs w:val="28"/>
        </w:rPr>
        <w:t>: лично созданные презентации</w:t>
      </w:r>
      <w:r w:rsidR="00BC0793">
        <w:rPr>
          <w:rFonts w:ascii="Times New Roman" w:hAnsi="Times New Roman" w:cs="Times New Roman"/>
          <w:sz w:val="28"/>
          <w:szCs w:val="28"/>
        </w:rPr>
        <w:t>,</w:t>
      </w:r>
      <w:r w:rsidR="00E34108">
        <w:rPr>
          <w:rFonts w:ascii="Times New Roman" w:hAnsi="Times New Roman" w:cs="Times New Roman"/>
          <w:sz w:val="28"/>
          <w:szCs w:val="28"/>
        </w:rPr>
        <w:t xml:space="preserve"> различные обучающие фильмы, всевозможные</w:t>
      </w:r>
      <w:r w:rsidR="00BC0793">
        <w:rPr>
          <w:rFonts w:ascii="Times New Roman" w:hAnsi="Times New Roman" w:cs="Times New Roman"/>
          <w:sz w:val="28"/>
          <w:szCs w:val="28"/>
        </w:rPr>
        <w:t xml:space="preserve"> электронные образовательные ресурсы, методы проектов и учебных исследований)</w:t>
      </w:r>
      <w:r w:rsidR="00FE5A14">
        <w:rPr>
          <w:rFonts w:ascii="Times New Roman" w:hAnsi="Times New Roman" w:cs="Times New Roman"/>
          <w:sz w:val="28"/>
          <w:szCs w:val="28"/>
        </w:rPr>
        <w:t>, а также Интернет-ресурсы.</w:t>
      </w:r>
    </w:p>
    <w:p w:rsidR="00DD2791" w:rsidRDefault="00FE5A14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Совершенствуя  учебный процесс</w:t>
      </w:r>
      <w:r w:rsidR="00AF53E4">
        <w:rPr>
          <w:rFonts w:ascii="Times New Roman" w:hAnsi="Times New Roman" w:cs="Times New Roman"/>
          <w:sz w:val="28"/>
          <w:szCs w:val="28"/>
        </w:rPr>
        <w:t xml:space="preserve">, использует нестандартные подходы к организации уроков, которые отличаются чёткостью, продуманностью, использованием наглядности, элементов занимательности, созданием и решением проблемных ситуаций. Так, в </w:t>
      </w:r>
      <w:r>
        <w:rPr>
          <w:rFonts w:ascii="Times New Roman" w:hAnsi="Times New Roman" w:cs="Times New Roman"/>
          <w:sz w:val="28"/>
          <w:szCs w:val="28"/>
        </w:rPr>
        <w:t>практике работы учителя – нетрадиционные уроки: урок-викторина, урок-путешествие, деловая игра</w:t>
      </w:r>
      <w:r w:rsidR="00AF53E4">
        <w:rPr>
          <w:rFonts w:ascii="Times New Roman" w:hAnsi="Times New Roman" w:cs="Times New Roman"/>
          <w:sz w:val="28"/>
          <w:szCs w:val="28"/>
        </w:rPr>
        <w:t xml:space="preserve"> и другие.  В своей учебной деятельности педагог часто выходит за рамки обучающегося процесса – привлекает школьников к участию в конкурсах  различного уровня, особенно краеведческой направленности.</w:t>
      </w:r>
    </w:p>
    <w:p w:rsidR="00AF53E4" w:rsidRDefault="00AF53E4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своей работе относится творчески, уроки проходят в атмосфере доброжелательности  и  любви к детям.</w:t>
      </w:r>
    </w:p>
    <w:p w:rsidR="00AF53E4" w:rsidRDefault="00AF53E4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 умело сочетает  учебную деятельность с внеклассной работой по предмету, активно участвует в организации и проведении предметных недель по предмету</w:t>
      </w:r>
      <w:r w:rsidR="000D7332">
        <w:rPr>
          <w:rFonts w:ascii="Times New Roman" w:hAnsi="Times New Roman" w:cs="Times New Roman"/>
          <w:sz w:val="28"/>
          <w:szCs w:val="28"/>
        </w:rPr>
        <w:t>. Охотно делится своим опытом с коллегами</w:t>
      </w:r>
    </w:p>
    <w:p w:rsidR="005A2A0B" w:rsidRDefault="005A2A0B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r w:rsidR="00DD2791">
        <w:rPr>
          <w:rFonts w:ascii="Times New Roman" w:hAnsi="Times New Roman" w:cs="Times New Roman"/>
          <w:sz w:val="28"/>
          <w:szCs w:val="28"/>
        </w:rPr>
        <w:t xml:space="preserve">не имеет. </w:t>
      </w: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Ольга Александровна – педагог дополнительного образования, в рамках которого ведёт занятия по направлениям: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«Кудесники», «В мире книг».</w:t>
      </w: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 отличает постоянное стремление к повышению  профессионального мастерства. Она принимает активное участие в работе школьного методического объединения учителей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цикла, посещает городские научно-практические конференции и семинары,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предмету, является членом Российской ассоциации учителей географии Тульской области.</w:t>
      </w: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своей работе относится творчески, уроки проходят в атмосфере доброжелательности и любви к детям. Среди коллег и родителей (законных представителей) учащихся Ольга Александровна пользуется авторитетом.</w:t>
      </w: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F" w:rsidRDefault="00327A8F" w:rsidP="005A2A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F" w:rsidRPr="0035020D" w:rsidRDefault="00327A8F" w:rsidP="00327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МБОУСОШ № 22                                                  Т.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Бессуднова</w:t>
      </w:r>
      <w:proofErr w:type="spellEnd"/>
    </w:p>
    <w:sectPr w:rsidR="00327A8F" w:rsidRPr="0035020D" w:rsidSect="00FA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20D"/>
    <w:rsid w:val="000D7332"/>
    <w:rsid w:val="00181394"/>
    <w:rsid w:val="00327A8F"/>
    <w:rsid w:val="0035020D"/>
    <w:rsid w:val="005A2A0B"/>
    <w:rsid w:val="00AF53E4"/>
    <w:rsid w:val="00BC0793"/>
    <w:rsid w:val="00DD2791"/>
    <w:rsid w:val="00E34108"/>
    <w:rsid w:val="00FA36CC"/>
    <w:rsid w:val="00FE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№22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2014-12-29T13:45:00Z</cp:lastPrinted>
  <dcterms:created xsi:type="dcterms:W3CDTF">2014-12-23T13:21:00Z</dcterms:created>
  <dcterms:modified xsi:type="dcterms:W3CDTF">2014-12-29T13:47:00Z</dcterms:modified>
</cp:coreProperties>
</file>